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7F59A">
      <w:pPr>
        <w:pStyle w:val="12"/>
        <w:ind w:firstLine="880"/>
        <w:rPr>
          <w:rFonts w:ascii="宋体" w:hAnsi="宋体"/>
          <w:color w:val="000000" w:themeColor="text1"/>
          <w:sz w:val="44"/>
          <w:szCs w:val="44"/>
          <w:highlight w:val="none"/>
          <w14:textFill>
            <w14:solidFill>
              <w14:schemeClr w14:val="tx1"/>
            </w14:solidFill>
          </w14:textFill>
        </w:rPr>
      </w:pPr>
    </w:p>
    <w:p w14:paraId="16801F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14:textFill>
            <w14:solidFill>
              <w14:schemeClr w14:val="tx1"/>
            </w14:solidFill>
          </w14:textFill>
        </w:rPr>
        <w:t>中国广电湖南网络股份有限公司</w:t>
      </w:r>
      <w:r>
        <w:rPr>
          <w:rFonts w:hint="eastAsia" w:ascii="宋体" w:hAnsi="宋体"/>
          <w:b/>
          <w:color w:val="000000" w:themeColor="text1"/>
          <w:sz w:val="48"/>
          <w:szCs w:val="48"/>
          <w:highlight w:val="none"/>
          <w:lang w:val="en-US" w:eastAsia="zh-CN"/>
          <w14:textFill>
            <w14:solidFill>
              <w14:schemeClr w14:val="tx1"/>
            </w14:solidFill>
          </w14:textFill>
        </w:rPr>
        <w:t>老年赛道产品</w:t>
      </w:r>
      <w:r>
        <w:rPr>
          <w:rFonts w:hint="eastAsia" w:ascii="宋体" w:hAnsi="宋体"/>
          <w:b/>
          <w:color w:val="000000" w:themeColor="text1"/>
          <w:sz w:val="48"/>
          <w:szCs w:val="48"/>
          <w:highlight w:val="none"/>
          <w14:textFill>
            <w14:solidFill>
              <w14:schemeClr w14:val="tx1"/>
            </w14:solidFill>
          </w14:textFill>
        </w:rPr>
        <w:t>合作伙伴常态化招募项目</w:t>
      </w:r>
    </w:p>
    <w:p w14:paraId="49A9CCD2">
      <w:pPr>
        <w:pStyle w:val="8"/>
        <w:ind w:firstLine="560"/>
        <w:rPr>
          <w:color w:val="000000" w:themeColor="text1"/>
          <w:highlight w:val="none"/>
          <w14:textFill>
            <w14:solidFill>
              <w14:schemeClr w14:val="tx1"/>
            </w14:solidFill>
          </w14:textFill>
        </w:rPr>
      </w:pPr>
    </w:p>
    <w:p w14:paraId="4514856D">
      <w:pPr>
        <w:spacing w:after="120" w:line="360" w:lineRule="atLeast"/>
        <w:jc w:val="center"/>
        <w:rPr>
          <w:rFonts w:hint="eastAsia" w:ascii="宋体" w:hAnsi="宋体"/>
          <w:b/>
          <w:color w:val="000000" w:themeColor="text1"/>
          <w:sz w:val="72"/>
          <w:szCs w:val="72"/>
          <w:highlight w:val="none"/>
          <w14:textFill>
            <w14:solidFill>
              <w14:schemeClr w14:val="tx1"/>
            </w14:solidFill>
          </w14:textFill>
        </w:rPr>
      </w:pPr>
    </w:p>
    <w:p w14:paraId="35E940D7">
      <w:pPr>
        <w:spacing w:after="120" w:line="360" w:lineRule="atLeast"/>
        <w:jc w:val="center"/>
        <w:rPr>
          <w:rFonts w:hint="eastAsia" w:ascii="宋体" w:hAnsi="宋体"/>
          <w:b/>
          <w:color w:val="000000" w:themeColor="text1"/>
          <w:sz w:val="72"/>
          <w:szCs w:val="72"/>
          <w:highlight w:val="none"/>
          <w14:textFill>
            <w14:solidFill>
              <w14:schemeClr w14:val="tx1"/>
            </w14:solidFill>
          </w14:textFill>
        </w:rPr>
      </w:pPr>
    </w:p>
    <w:p w14:paraId="22ABB48D">
      <w:pPr>
        <w:spacing w:after="120" w:line="360" w:lineRule="atLeast"/>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招募文件</w:t>
      </w:r>
    </w:p>
    <w:p w14:paraId="226A97D8">
      <w:pPr>
        <w:spacing w:after="120" w:line="360" w:lineRule="atLeast"/>
        <w:ind w:firstLine="562"/>
        <w:jc w:val="center"/>
        <w:rPr>
          <w:rFonts w:ascii="宋体" w:hAnsi="宋体"/>
          <w:b/>
          <w:color w:val="000000" w:themeColor="text1"/>
          <w:sz w:val="28"/>
          <w:szCs w:val="28"/>
          <w:highlight w:val="none"/>
          <w14:textFill>
            <w14:solidFill>
              <w14:schemeClr w14:val="tx1"/>
            </w14:solidFill>
          </w14:textFill>
        </w:rPr>
      </w:pPr>
    </w:p>
    <w:p w14:paraId="169AE195">
      <w:pPr>
        <w:pStyle w:val="12"/>
        <w:ind w:firstLine="562"/>
        <w:rPr>
          <w:rFonts w:ascii="宋体" w:hAnsi="宋体"/>
          <w:b/>
          <w:color w:val="000000" w:themeColor="text1"/>
          <w:sz w:val="28"/>
          <w:szCs w:val="28"/>
          <w:highlight w:val="none"/>
          <w14:textFill>
            <w14:solidFill>
              <w14:schemeClr w14:val="tx1"/>
            </w14:solidFill>
          </w14:textFill>
        </w:rPr>
      </w:pPr>
    </w:p>
    <w:p w14:paraId="45448F06">
      <w:pPr>
        <w:pStyle w:val="12"/>
        <w:ind w:firstLine="562"/>
        <w:rPr>
          <w:rFonts w:ascii="宋体" w:hAnsi="宋体"/>
          <w:b/>
          <w:color w:val="000000" w:themeColor="text1"/>
          <w:sz w:val="28"/>
          <w:szCs w:val="28"/>
          <w:highlight w:val="none"/>
          <w14:textFill>
            <w14:solidFill>
              <w14:schemeClr w14:val="tx1"/>
            </w14:solidFill>
          </w14:textFill>
        </w:rPr>
      </w:pPr>
    </w:p>
    <w:p w14:paraId="3ECE1687">
      <w:pPr>
        <w:pStyle w:val="12"/>
        <w:ind w:firstLine="562"/>
        <w:rPr>
          <w:rFonts w:ascii="宋体" w:hAnsi="宋体"/>
          <w:b/>
          <w:color w:val="000000" w:themeColor="text1"/>
          <w:sz w:val="28"/>
          <w:szCs w:val="28"/>
          <w:highlight w:val="none"/>
          <w14:textFill>
            <w14:solidFill>
              <w14:schemeClr w14:val="tx1"/>
            </w14:solidFill>
          </w14:textFill>
        </w:rPr>
      </w:pPr>
    </w:p>
    <w:p w14:paraId="1A510A55">
      <w:pPr>
        <w:pStyle w:val="12"/>
        <w:ind w:firstLine="562"/>
        <w:rPr>
          <w:rFonts w:ascii="宋体" w:hAnsi="宋体"/>
          <w:b/>
          <w:color w:val="000000" w:themeColor="text1"/>
          <w:sz w:val="28"/>
          <w:szCs w:val="28"/>
          <w:highlight w:val="none"/>
          <w14:textFill>
            <w14:solidFill>
              <w14:schemeClr w14:val="tx1"/>
            </w14:solidFill>
          </w14:textFill>
        </w:rPr>
      </w:pPr>
    </w:p>
    <w:p w14:paraId="477AB648">
      <w:pPr>
        <w:pStyle w:val="12"/>
        <w:ind w:firstLine="562"/>
        <w:rPr>
          <w:rFonts w:ascii="宋体" w:hAnsi="宋体"/>
          <w:b/>
          <w:color w:val="000000" w:themeColor="text1"/>
          <w:sz w:val="28"/>
          <w:szCs w:val="28"/>
          <w:highlight w:val="none"/>
          <w14:textFill>
            <w14:solidFill>
              <w14:schemeClr w14:val="tx1"/>
            </w14:solidFill>
          </w14:textFill>
        </w:rPr>
      </w:pPr>
    </w:p>
    <w:p w14:paraId="0C760925">
      <w:pPr>
        <w:pStyle w:val="12"/>
        <w:ind w:firstLine="562"/>
        <w:rPr>
          <w:rFonts w:ascii="宋体" w:hAnsi="宋体"/>
          <w:b/>
          <w:color w:val="000000" w:themeColor="text1"/>
          <w:sz w:val="28"/>
          <w:szCs w:val="28"/>
          <w:highlight w:val="none"/>
          <w14:textFill>
            <w14:solidFill>
              <w14:schemeClr w14:val="tx1"/>
            </w14:solidFill>
          </w14:textFill>
        </w:rPr>
      </w:pPr>
    </w:p>
    <w:p w14:paraId="193D4B15">
      <w:pPr>
        <w:pStyle w:val="12"/>
        <w:ind w:firstLine="562"/>
        <w:rPr>
          <w:rFonts w:ascii="宋体" w:hAnsi="宋体"/>
          <w:b/>
          <w:color w:val="000000" w:themeColor="text1"/>
          <w:sz w:val="28"/>
          <w:szCs w:val="28"/>
          <w:highlight w:val="none"/>
          <w14:textFill>
            <w14:solidFill>
              <w14:schemeClr w14:val="tx1"/>
            </w14:solidFill>
          </w14:textFill>
        </w:rPr>
      </w:pPr>
    </w:p>
    <w:tbl>
      <w:tblPr>
        <w:tblStyle w:val="35"/>
        <w:tblW w:w="5000" w:type="pct"/>
        <w:tblInd w:w="0" w:type="dxa"/>
        <w:tblLayout w:type="autofit"/>
        <w:tblCellMar>
          <w:top w:w="0" w:type="dxa"/>
          <w:left w:w="108" w:type="dxa"/>
          <w:bottom w:w="0" w:type="dxa"/>
          <w:right w:w="108" w:type="dxa"/>
        </w:tblCellMar>
      </w:tblPr>
      <w:tblGrid>
        <w:gridCol w:w="2684"/>
        <w:gridCol w:w="6082"/>
      </w:tblGrid>
      <w:tr w14:paraId="1EB79792">
        <w:tblPrEx>
          <w:tblCellMar>
            <w:top w:w="0" w:type="dxa"/>
            <w:left w:w="108" w:type="dxa"/>
            <w:bottom w:w="0" w:type="dxa"/>
            <w:right w:w="108" w:type="dxa"/>
          </w:tblCellMar>
        </w:tblPrEx>
        <w:trPr>
          <w:trHeight w:val="340" w:hRule="atLeast"/>
        </w:trPr>
        <w:tc>
          <w:tcPr>
            <w:tcW w:w="1531" w:type="pct"/>
            <w:shd w:val="clear" w:color="auto" w:fill="auto"/>
            <w:vAlign w:val="center"/>
          </w:tcPr>
          <w:p w14:paraId="0AD04484">
            <w:pPr>
              <w:spacing w:after="120" w:line="360" w:lineRule="auto"/>
              <w:ind w:firstLine="482"/>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招 募 编 号：</w:t>
            </w:r>
          </w:p>
        </w:tc>
        <w:tc>
          <w:tcPr>
            <w:tcW w:w="3469" w:type="pct"/>
            <w:shd w:val="clear" w:color="auto" w:fill="auto"/>
            <w:vAlign w:val="center"/>
          </w:tcPr>
          <w:p w14:paraId="1FE6E34C">
            <w:pPr>
              <w:spacing w:after="120" w:line="360" w:lineRule="auto"/>
              <w:ind w:firstLine="482"/>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cs="宋体"/>
                <w:b/>
                <w:color w:val="000000" w:themeColor="text1"/>
                <w:sz w:val="24"/>
                <w:highlight w:val="none"/>
                <w:lang w:eastAsia="zh-CN"/>
                <w14:textFill>
                  <w14:solidFill>
                    <w14:schemeClr w14:val="tx1"/>
                  </w14:solidFill>
                </w14:textFill>
              </w:rPr>
              <w:t>HNZT-2025-10909</w:t>
            </w:r>
          </w:p>
        </w:tc>
      </w:tr>
      <w:tr w14:paraId="44365D0A">
        <w:tblPrEx>
          <w:tblCellMar>
            <w:top w:w="0" w:type="dxa"/>
            <w:left w:w="108" w:type="dxa"/>
            <w:bottom w:w="0" w:type="dxa"/>
            <w:right w:w="108" w:type="dxa"/>
          </w:tblCellMar>
        </w:tblPrEx>
        <w:trPr>
          <w:trHeight w:val="340" w:hRule="atLeast"/>
        </w:trPr>
        <w:tc>
          <w:tcPr>
            <w:tcW w:w="1531" w:type="pct"/>
            <w:shd w:val="clear" w:color="auto" w:fill="auto"/>
            <w:vAlign w:val="center"/>
          </w:tcPr>
          <w:p w14:paraId="0791DE30">
            <w:pPr>
              <w:spacing w:after="120" w:line="360" w:lineRule="auto"/>
              <w:ind w:firstLine="482"/>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招   募  人：</w:t>
            </w:r>
          </w:p>
        </w:tc>
        <w:tc>
          <w:tcPr>
            <w:tcW w:w="3469" w:type="pct"/>
            <w:shd w:val="clear" w:color="auto" w:fill="auto"/>
            <w:vAlign w:val="center"/>
          </w:tcPr>
          <w:p w14:paraId="6C5C21B3">
            <w:pPr>
              <w:spacing w:after="120" w:line="360" w:lineRule="auto"/>
              <w:ind w:firstLine="482"/>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中国广电湖南网络股份有限公司</w:t>
            </w:r>
          </w:p>
        </w:tc>
      </w:tr>
      <w:tr w14:paraId="38B399E7">
        <w:tblPrEx>
          <w:tblCellMar>
            <w:top w:w="0" w:type="dxa"/>
            <w:left w:w="108" w:type="dxa"/>
            <w:bottom w:w="0" w:type="dxa"/>
            <w:right w:w="108" w:type="dxa"/>
          </w:tblCellMar>
        </w:tblPrEx>
        <w:trPr>
          <w:trHeight w:val="340" w:hRule="atLeast"/>
        </w:trPr>
        <w:tc>
          <w:tcPr>
            <w:tcW w:w="1531" w:type="pct"/>
            <w:shd w:val="clear" w:color="auto" w:fill="auto"/>
            <w:vAlign w:val="center"/>
          </w:tcPr>
          <w:p w14:paraId="2A314E9C">
            <w:pPr>
              <w:spacing w:after="120" w:line="360" w:lineRule="auto"/>
              <w:ind w:firstLine="482"/>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招募代理机构：</w:t>
            </w:r>
          </w:p>
        </w:tc>
        <w:tc>
          <w:tcPr>
            <w:tcW w:w="3469" w:type="pct"/>
            <w:shd w:val="clear" w:color="auto" w:fill="auto"/>
            <w:vAlign w:val="center"/>
          </w:tcPr>
          <w:p w14:paraId="316A14E8">
            <w:pPr>
              <w:spacing w:after="120" w:line="360" w:lineRule="auto"/>
              <w:ind w:firstLine="482"/>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中通服供应链股份有限公司湖南分公司</w:t>
            </w:r>
          </w:p>
        </w:tc>
      </w:tr>
      <w:tr w14:paraId="7BC88755">
        <w:tblPrEx>
          <w:tblCellMar>
            <w:top w:w="0" w:type="dxa"/>
            <w:left w:w="108" w:type="dxa"/>
            <w:bottom w:w="0" w:type="dxa"/>
            <w:right w:w="108" w:type="dxa"/>
          </w:tblCellMar>
        </w:tblPrEx>
        <w:trPr>
          <w:trHeight w:val="340" w:hRule="atLeast"/>
        </w:trPr>
        <w:tc>
          <w:tcPr>
            <w:tcW w:w="5000" w:type="pct"/>
            <w:gridSpan w:val="2"/>
            <w:shd w:val="clear" w:color="auto" w:fill="auto"/>
            <w:vAlign w:val="center"/>
          </w:tcPr>
          <w:p w14:paraId="3DB11FF4">
            <w:pPr>
              <w:spacing w:after="120" w:line="360" w:lineRule="auto"/>
              <w:ind w:firstLine="3197" w:firstLineChars="1327"/>
              <w:jc w:val="both"/>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202</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年0</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月</w:t>
            </w:r>
          </w:p>
        </w:tc>
      </w:tr>
    </w:tbl>
    <w:p w14:paraId="4DC9B6D8">
      <w:pPr>
        <w:widowControl/>
        <w:spacing w:line="360" w:lineRule="auto"/>
        <w:ind w:firstLine="640"/>
        <w:jc w:val="center"/>
        <w:rPr>
          <w:rFonts w:ascii="宋体" w:hAnsi="宋体" w:cs="宋体"/>
          <w:color w:val="000000" w:themeColor="text1"/>
          <w:kern w:val="0"/>
          <w:sz w:val="32"/>
          <w:szCs w:val="32"/>
          <w:highlight w:val="none"/>
          <w14:textFill>
            <w14:solidFill>
              <w14:schemeClr w14:val="tx1"/>
            </w14:solidFill>
          </w14:textFill>
        </w:rPr>
        <w:sectPr>
          <w:footerReference r:id="rId3" w:type="default"/>
          <w:pgSz w:w="11906" w:h="16838"/>
          <w:pgMar w:top="1440" w:right="1559" w:bottom="1440" w:left="1797" w:header="851" w:footer="992" w:gutter="0"/>
          <w:cols w:space="720" w:num="1"/>
          <w:docGrid w:linePitch="312" w:charSpace="0"/>
        </w:sectPr>
      </w:pPr>
    </w:p>
    <w:p w14:paraId="3D5FEC32">
      <w:pPr>
        <w:widowControl/>
        <w:spacing w:line="360" w:lineRule="auto"/>
        <w:ind w:firstLine="640"/>
        <w:jc w:val="center"/>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32"/>
          <w:szCs w:val="32"/>
          <w:highlight w:val="none"/>
          <w14:textFill>
            <w14:solidFill>
              <w14:schemeClr w14:val="tx1"/>
            </w14:solidFill>
          </w14:textFill>
        </w:rPr>
        <w:t>注意事项</w:t>
      </w:r>
    </w:p>
    <w:p w14:paraId="526AE366">
      <w:pPr>
        <w:widowControl/>
        <w:numPr>
          <w:ilvl w:val="0"/>
          <w:numId w:val="2"/>
        </w:numPr>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请按“第五章 </w:t>
      </w:r>
      <w:r>
        <w:rPr>
          <w:rFonts w:hint="eastAsia" w:ascii="宋体" w:hAnsi="宋体"/>
          <w:color w:val="000000" w:themeColor="text1"/>
          <w:szCs w:val="32"/>
          <w:highlight w:val="none"/>
          <w14:textFill>
            <w14:solidFill>
              <w14:schemeClr w14:val="tx1"/>
            </w14:solidFill>
          </w14:textFill>
        </w:rPr>
        <w:t>招募申请文件格式</w:t>
      </w:r>
      <w:r>
        <w:rPr>
          <w:rFonts w:hint="eastAsia" w:ascii="宋体" w:hAnsi="宋体" w:cs="宋体"/>
          <w:color w:val="000000" w:themeColor="text1"/>
          <w:kern w:val="0"/>
          <w:szCs w:val="21"/>
          <w:highlight w:val="none"/>
          <w14:textFill>
            <w14:solidFill>
              <w14:schemeClr w14:val="tx1"/>
            </w14:solidFill>
          </w14:textFill>
        </w:rPr>
        <w:t>” 编制招募申请文件</w:t>
      </w:r>
      <w:r>
        <w:rPr>
          <w:rFonts w:ascii="宋体" w:hAnsi="宋体" w:cs="宋体"/>
          <w:color w:val="000000" w:themeColor="text1"/>
          <w:kern w:val="0"/>
          <w:szCs w:val="21"/>
          <w:highlight w:val="none"/>
          <w14:textFill>
            <w14:solidFill>
              <w14:schemeClr w14:val="tx1"/>
            </w14:solidFill>
          </w14:textFill>
        </w:rPr>
        <w:t>。</w:t>
      </w:r>
    </w:p>
    <w:p w14:paraId="1FD7351B">
      <w:pPr>
        <w:widowControl/>
        <w:numPr>
          <w:ilvl w:val="0"/>
          <w:numId w:val="2"/>
        </w:numPr>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招募申请</w:t>
      </w:r>
      <w:r>
        <w:rPr>
          <w:rFonts w:ascii="宋体" w:hAnsi="宋体" w:cs="宋体"/>
          <w:color w:val="000000" w:themeColor="text1"/>
          <w:kern w:val="0"/>
          <w:szCs w:val="21"/>
          <w:highlight w:val="none"/>
          <w14:textFill>
            <w14:solidFill>
              <w14:schemeClr w14:val="tx1"/>
            </w14:solidFill>
          </w14:textFill>
        </w:rPr>
        <w:t>文件的签字、盖章应符合“</w:t>
      </w:r>
      <w:r>
        <w:rPr>
          <w:rFonts w:hint="eastAsia" w:ascii="宋体" w:hAnsi="宋体" w:cs="宋体"/>
          <w:color w:val="000000" w:themeColor="text1"/>
          <w:kern w:val="0"/>
          <w:szCs w:val="21"/>
          <w:highlight w:val="none"/>
          <w14:textFill>
            <w14:solidFill>
              <w14:schemeClr w14:val="tx1"/>
            </w14:solidFill>
          </w14:textFill>
        </w:rPr>
        <w:t>第二章 申请人</w:t>
      </w:r>
      <w:r>
        <w:rPr>
          <w:rFonts w:ascii="宋体" w:hAnsi="宋体" w:cs="宋体"/>
          <w:color w:val="000000" w:themeColor="text1"/>
          <w:kern w:val="0"/>
          <w:szCs w:val="21"/>
          <w:highlight w:val="none"/>
          <w14:textFill>
            <w14:solidFill>
              <w14:schemeClr w14:val="tx1"/>
            </w14:solidFill>
          </w14:textFill>
        </w:rPr>
        <w:t>须知前附表中</w:t>
      </w:r>
      <w:r>
        <w:rPr>
          <w:rFonts w:hint="eastAsia" w:ascii="宋体" w:hAnsi="宋体" w:cs="宋体"/>
          <w:color w:val="000000" w:themeColor="text1"/>
          <w:kern w:val="0"/>
          <w:szCs w:val="21"/>
          <w:highlight w:val="none"/>
          <w14:textFill>
            <w14:solidFill>
              <w14:schemeClr w14:val="tx1"/>
            </w14:solidFill>
          </w14:textFill>
        </w:rPr>
        <w:t>招募申请文件</w:t>
      </w:r>
      <w:r>
        <w:rPr>
          <w:rFonts w:ascii="宋体" w:hAnsi="宋体" w:cs="宋体"/>
          <w:color w:val="000000" w:themeColor="text1"/>
          <w:kern w:val="0"/>
          <w:szCs w:val="21"/>
          <w:highlight w:val="none"/>
          <w14:textFill>
            <w14:solidFill>
              <w14:schemeClr w14:val="tx1"/>
            </w14:solidFill>
          </w14:textFill>
        </w:rPr>
        <w:t>的签字或盖章要求”，否则否决</w:t>
      </w:r>
      <w:r>
        <w:rPr>
          <w:rFonts w:hint="eastAsia" w:ascii="宋体" w:hAnsi="宋体" w:cs="宋体"/>
          <w:color w:val="000000" w:themeColor="text1"/>
          <w:kern w:val="0"/>
          <w:szCs w:val="21"/>
          <w:highlight w:val="none"/>
          <w14:textFill>
            <w14:solidFill>
              <w14:schemeClr w14:val="tx1"/>
            </w14:solidFill>
          </w14:textFill>
        </w:rPr>
        <w:t>应答</w:t>
      </w:r>
      <w:r>
        <w:rPr>
          <w:rFonts w:ascii="宋体" w:hAnsi="宋体" w:cs="宋体"/>
          <w:color w:val="000000" w:themeColor="text1"/>
          <w:kern w:val="0"/>
          <w:szCs w:val="21"/>
          <w:highlight w:val="none"/>
          <w14:textFill>
            <w14:solidFill>
              <w14:schemeClr w14:val="tx1"/>
            </w14:solidFill>
          </w14:textFill>
        </w:rPr>
        <w:t>；不满足“</w:t>
      </w:r>
      <w:r>
        <w:rPr>
          <w:rFonts w:hint="eastAsia" w:ascii="宋体" w:hAnsi="宋体" w:cs="宋体"/>
          <w:color w:val="000000" w:themeColor="text1"/>
          <w:kern w:val="0"/>
          <w:szCs w:val="21"/>
          <w:highlight w:val="none"/>
          <w14:textFill>
            <w14:solidFill>
              <w14:schemeClr w14:val="tx1"/>
            </w14:solidFill>
          </w14:textFill>
        </w:rPr>
        <w:t>供应商</w:t>
      </w:r>
      <w:r>
        <w:rPr>
          <w:rFonts w:ascii="宋体" w:hAnsi="宋体" w:cs="宋体"/>
          <w:color w:val="000000" w:themeColor="text1"/>
          <w:kern w:val="0"/>
          <w:szCs w:val="21"/>
          <w:highlight w:val="none"/>
          <w14:textFill>
            <w14:solidFill>
              <w14:schemeClr w14:val="tx1"/>
            </w14:solidFill>
          </w14:textFill>
        </w:rPr>
        <w:t>资格”条件的，否决</w:t>
      </w:r>
      <w:r>
        <w:rPr>
          <w:rFonts w:hint="eastAsia" w:ascii="宋体" w:hAnsi="宋体" w:cs="宋体"/>
          <w:color w:val="000000" w:themeColor="text1"/>
          <w:kern w:val="0"/>
          <w:szCs w:val="21"/>
          <w:highlight w:val="none"/>
          <w14:textFill>
            <w14:solidFill>
              <w14:schemeClr w14:val="tx1"/>
            </w14:solidFill>
          </w14:textFill>
        </w:rPr>
        <w:t>应答</w:t>
      </w:r>
      <w:r>
        <w:rPr>
          <w:rFonts w:ascii="宋体" w:hAnsi="宋体" w:cs="宋体"/>
          <w:color w:val="000000" w:themeColor="text1"/>
          <w:kern w:val="0"/>
          <w:szCs w:val="21"/>
          <w:highlight w:val="none"/>
          <w14:textFill>
            <w14:solidFill>
              <w14:schemeClr w14:val="tx1"/>
            </w14:solidFill>
          </w14:textFill>
        </w:rPr>
        <w:t>；实质性要求、标</w:t>
      </w:r>
      <w:r>
        <w:rPr>
          <w:rFonts w:hint="eastAsia" w:ascii="宋体" w:hAnsi="宋体" w:cs="宋体"/>
          <w:color w:val="000000" w:themeColor="text1"/>
          <w:kern w:val="0"/>
          <w:szCs w:val="21"/>
          <w:highlight w:val="none"/>
          <w14:textFill>
            <w14:solidFill>
              <w14:schemeClr w14:val="tx1"/>
            </w14:solidFill>
          </w14:textFill>
        </w:rPr>
        <w:t>“</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w:t>
      </w:r>
      <w:r>
        <w:rPr>
          <w:rFonts w:ascii="宋体" w:hAnsi="宋体" w:cs="宋体"/>
          <w:color w:val="000000" w:themeColor="text1"/>
          <w:kern w:val="0"/>
          <w:szCs w:val="21"/>
          <w:highlight w:val="none"/>
          <w14:textFill>
            <w14:solidFill>
              <w14:schemeClr w14:val="tx1"/>
            </w14:solidFill>
          </w14:textFill>
        </w:rPr>
        <w:t>处不允许负偏离，否则否决</w:t>
      </w:r>
      <w:r>
        <w:rPr>
          <w:rFonts w:hint="eastAsia" w:ascii="宋体" w:hAnsi="宋体" w:cs="宋体"/>
          <w:color w:val="000000" w:themeColor="text1"/>
          <w:kern w:val="0"/>
          <w:szCs w:val="21"/>
          <w:highlight w:val="none"/>
          <w14:textFill>
            <w14:solidFill>
              <w14:schemeClr w14:val="tx1"/>
            </w14:solidFill>
          </w14:textFill>
        </w:rPr>
        <w:t>应答</w:t>
      </w:r>
      <w:r>
        <w:rPr>
          <w:rFonts w:ascii="宋体" w:hAnsi="宋体" w:cs="宋体"/>
          <w:color w:val="000000" w:themeColor="text1"/>
          <w:kern w:val="0"/>
          <w:szCs w:val="21"/>
          <w:highlight w:val="none"/>
          <w14:textFill>
            <w14:solidFill>
              <w14:schemeClr w14:val="tx1"/>
            </w14:solidFill>
          </w14:textFill>
        </w:rPr>
        <w:t>；其他否决</w:t>
      </w:r>
      <w:r>
        <w:rPr>
          <w:rFonts w:hint="eastAsia" w:ascii="宋体" w:hAnsi="宋体" w:cs="宋体"/>
          <w:color w:val="000000" w:themeColor="text1"/>
          <w:kern w:val="0"/>
          <w:szCs w:val="21"/>
          <w:highlight w:val="none"/>
          <w14:textFill>
            <w14:solidFill>
              <w14:schemeClr w14:val="tx1"/>
            </w14:solidFill>
          </w14:textFill>
        </w:rPr>
        <w:t>应答</w:t>
      </w:r>
      <w:r>
        <w:rPr>
          <w:rFonts w:ascii="宋体" w:hAnsi="宋体" w:cs="宋体"/>
          <w:color w:val="000000" w:themeColor="text1"/>
          <w:kern w:val="0"/>
          <w:szCs w:val="21"/>
          <w:highlight w:val="none"/>
          <w14:textFill>
            <w14:solidFill>
              <w14:schemeClr w14:val="tx1"/>
            </w14:solidFill>
          </w14:textFill>
        </w:rPr>
        <w:t>情形，详见“初步评审表”。</w:t>
      </w:r>
    </w:p>
    <w:p w14:paraId="24B2061D">
      <w:pPr>
        <w:widowControl/>
        <w:numPr>
          <w:ilvl w:val="0"/>
          <w:numId w:val="2"/>
        </w:numPr>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供应商在报名及在招募申请文件中的联系人请填写</w:t>
      </w:r>
      <w:r>
        <w:rPr>
          <w:rFonts w:hint="eastAsia" w:ascii="宋体" w:hAnsi="宋体" w:cs="宋体"/>
          <w:b/>
          <w:bCs/>
          <w:color w:val="000000" w:themeColor="text1"/>
          <w:kern w:val="0"/>
          <w:szCs w:val="21"/>
          <w:highlight w:val="none"/>
          <w14:textFill>
            <w14:solidFill>
              <w14:schemeClr w14:val="tx1"/>
            </w14:solidFill>
          </w14:textFill>
        </w:rPr>
        <w:t>长期、稳定</w:t>
      </w:r>
      <w:r>
        <w:rPr>
          <w:rFonts w:hint="eastAsia" w:ascii="宋体" w:hAnsi="宋体" w:cs="宋体"/>
          <w:color w:val="000000" w:themeColor="text1"/>
          <w:kern w:val="0"/>
          <w:szCs w:val="21"/>
          <w:highlight w:val="none"/>
          <w14:textFill>
            <w14:solidFill>
              <w14:schemeClr w14:val="tx1"/>
            </w14:solidFill>
          </w14:textFill>
        </w:rPr>
        <w:t>的联系人，联系人电话尽可能填写中国XX手机号码（用于接收XXX发送的短信）。</w:t>
      </w:r>
    </w:p>
    <w:p w14:paraId="0BF9D90A">
      <w:pPr>
        <w:widowControl/>
        <w:numPr>
          <w:ilvl w:val="0"/>
          <w:numId w:val="2"/>
        </w:numPr>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招募文件购买的发票将以普通发票电子票的形式发送至供应商邮箱。</w:t>
      </w:r>
    </w:p>
    <w:p w14:paraId="23D4C5B8">
      <w:pPr>
        <w:widowControl/>
        <w:numPr>
          <w:ilvl w:val="0"/>
          <w:numId w:val="2"/>
        </w:numPr>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本次招募为常态化招募，在招募有效期内，申请人可随时参与本招募应答。招募人将不定期组织评审。</w:t>
      </w:r>
    </w:p>
    <w:p w14:paraId="6EDFAD00">
      <w:pPr>
        <w:ind w:firstLine="643"/>
        <w:jc w:val="center"/>
        <w:rPr>
          <w:rFonts w:ascii="宋体" w:hAnsi="宋体"/>
          <w:b/>
          <w:color w:val="000000" w:themeColor="text1"/>
          <w:sz w:val="32"/>
          <w:szCs w:val="32"/>
          <w:highlight w:val="none"/>
          <w14:textFill>
            <w14:solidFill>
              <w14:schemeClr w14:val="tx1"/>
            </w14:solidFill>
          </w14:textFill>
        </w:rPr>
        <w:sectPr>
          <w:footerReference r:id="rId4" w:type="default"/>
          <w:pgSz w:w="11906" w:h="16838"/>
          <w:pgMar w:top="1440" w:right="1559" w:bottom="1440" w:left="1797" w:header="851" w:footer="992" w:gutter="0"/>
          <w:cols w:space="720" w:num="1"/>
          <w:docGrid w:linePitch="312" w:charSpace="0"/>
        </w:sectPr>
      </w:pPr>
    </w:p>
    <w:sdt>
      <w:sdtPr>
        <w:rPr>
          <w:rFonts w:ascii="Times New Roman" w:hAnsi="Times New Roman" w:eastAsia="宋体" w:cs="Times New Roman"/>
          <w:color w:val="000000" w:themeColor="text1"/>
          <w:kern w:val="2"/>
          <w:sz w:val="21"/>
          <w:szCs w:val="22"/>
          <w:highlight w:val="none"/>
          <w:lang w:val="zh-CN"/>
          <w14:textFill>
            <w14:solidFill>
              <w14:schemeClr w14:val="tx1"/>
            </w14:solidFill>
          </w14:textFill>
        </w:rPr>
        <w:id w:val="988672267"/>
        <w:docPartObj>
          <w:docPartGallery w:val="Table of Contents"/>
          <w:docPartUnique/>
        </w:docPartObj>
      </w:sdtPr>
      <w:sdtEndPr>
        <w:rPr>
          <w:rFonts w:ascii="Times New Roman" w:hAnsi="Times New Roman" w:eastAsia="宋体" w:cs="Times New Roman"/>
          <w:b/>
          <w:bCs/>
          <w:color w:val="000000" w:themeColor="text1"/>
          <w:kern w:val="2"/>
          <w:sz w:val="21"/>
          <w:szCs w:val="22"/>
          <w:highlight w:val="none"/>
          <w:lang w:val="zh-CN"/>
          <w14:textFill>
            <w14:solidFill>
              <w14:schemeClr w14:val="tx1"/>
            </w14:solidFill>
          </w14:textFill>
        </w:rPr>
      </w:sdtEndPr>
      <w:sdtContent>
        <w:p w14:paraId="41D4A828">
          <w:pPr>
            <w:pStyle w:val="115"/>
            <w:pageBreakBefore w:val="0"/>
            <w:kinsoku/>
            <w:wordWrap/>
            <w:overflowPunct/>
            <w:topLinePunct w:val="0"/>
            <w:autoSpaceDE/>
            <w:autoSpaceDN/>
            <w:bidi w:val="0"/>
            <w:adjustRightInd/>
            <w:snapToGrid/>
            <w:spacing w:before="0" w:after="0" w:line="360" w:lineRule="exact"/>
            <w:ind w:left="0" w:firstLine="420"/>
            <w:jc w:val="center"/>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t>目   录</w:t>
          </w:r>
        </w:p>
        <w:p w14:paraId="70E2366D">
          <w:pPr>
            <w:pStyle w:val="23"/>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instrText xml:space="preserve"> TOC \o "1-3" \h \z \u </w:instrText>
          </w: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bCs w:val="0"/>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bCs w:val="0"/>
              <w:i w:val="0"/>
              <w:iCs w:val="0"/>
              <w:color w:val="000000" w:themeColor="text1"/>
              <w:sz w:val="21"/>
              <w:szCs w:val="21"/>
              <w:highlight w:val="none"/>
              <w14:textFill>
                <w14:solidFill>
                  <w14:schemeClr w14:val="tx1"/>
                </w14:solidFill>
              </w14:textFill>
            </w:rPr>
            <w:instrText xml:space="preserve"> HYPERLINK \l _Toc28737 </w:instrText>
          </w:r>
          <w:r>
            <w:rPr>
              <w:rFonts w:hint="eastAsia" w:ascii="宋体" w:hAnsi="宋体" w:eastAsia="宋体" w:cs="宋体"/>
              <w:bCs w:val="0"/>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bCs w:val="0"/>
              <w:i w:val="0"/>
              <w:iCs w:val="0"/>
              <w:color w:val="000000" w:themeColor="text1"/>
              <w:sz w:val="21"/>
              <w:szCs w:val="21"/>
              <w:highlight w:val="none"/>
              <w14:textFill>
                <w14:solidFill>
                  <w14:schemeClr w14:val="tx1"/>
                </w14:solidFill>
              </w14:textFill>
            </w:rPr>
            <w:t>第一章  招募公告</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_Toc28737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5</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bCs w:val="0"/>
              <w:i w:val="0"/>
              <w:iCs w:val="0"/>
              <w:color w:val="000000" w:themeColor="text1"/>
              <w:sz w:val="21"/>
              <w:szCs w:val="21"/>
              <w:highlight w:val="none"/>
              <w14:textFill>
                <w14:solidFill>
                  <w14:schemeClr w14:val="tx1"/>
                </w14:solidFill>
              </w14:textFill>
            </w:rPr>
            <w:fldChar w:fldCharType="end"/>
          </w:r>
        </w:p>
        <w:p w14:paraId="17023482">
          <w:pPr>
            <w:pStyle w:val="23"/>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_Toc31762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bCs w:val="0"/>
              <w:i w:val="0"/>
              <w:iCs w:val="0"/>
              <w:color w:val="000000" w:themeColor="text1"/>
              <w:sz w:val="21"/>
              <w:szCs w:val="21"/>
              <w:highlight w:val="none"/>
              <w14:textFill>
                <w14:solidFill>
                  <w14:schemeClr w14:val="tx1"/>
                </w14:solidFill>
              </w14:textFill>
            </w:rPr>
            <w:t>第二章  申请人须知</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_Toc31762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10</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134E7F90">
          <w:pPr>
            <w:pStyle w:val="28"/>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_Toc20486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 申请人须知前附表</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_Toc20486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10</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1E38CA25">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_Toc26976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1.1 项目概况</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_Toc26976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13</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03322BB9">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_Toc11100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1.2 资金来源和落实情况</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_Toc11100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13</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72BE0A84">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_Toc4669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1.3 申请人资格要求</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_Toc4669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13</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7BBCA624">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_Toc4684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1.4 语言文字</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_Toc4684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14</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2191E33A">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_Toc635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1.5 招募申请费用</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_Toc635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14</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68021CC6">
          <w:pPr>
            <w:pStyle w:val="28"/>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_Toc30088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2. 招募文件</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_Toc30088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14</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4EB4F71C">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_Toc21385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2.1 招募文件的组成</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_Toc21385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14</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7BB4CFA3">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_Toc20027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2.2 招募文件的澄清和修改</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_Toc20027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14</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3608132D">
          <w:pPr>
            <w:pStyle w:val="28"/>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_Toc12659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3. 招募申请文件的编制</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_Toc12659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14</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25F76595">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_Toc6541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3.1 招募申请文件的组成</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_Toc6541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14</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6ABB7B53">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_Toc18664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3.2 招募申请文件的编制要求</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_Toc18664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15</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0671F263">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_Toc27918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3.3 招募申请文件的装订、签字</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_Toc27918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15</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1B73C9CE">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_Toc28267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3.4 保证金</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_Toc28267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15</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589DC5BE">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_Toc21405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3.5招募文件有效期</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_Toc21405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15</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22B1AA4B">
          <w:pPr>
            <w:pStyle w:val="28"/>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_Toc4122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4. 招募申请文件的递交</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_Toc4122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15</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5069BA89">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_Toc24215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4.1 招募申请文件的密封和标识（纸质文件适用）</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_Toc24215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15</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63C7705B">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_Toc20151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4.2 招募申请文件的电子上传形式（电子招募申请适用）</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_Toc20151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15</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4431AC08">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_Toc30018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4.3 招募申请文件的递交</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_Toc30018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15</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0BBFA361">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_Toc16334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4.4招募申请文件的修改、撤回和撤销</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_Toc16334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16</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27991233">
          <w:pPr>
            <w:pStyle w:val="28"/>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_Toc31957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5．招募申请文件的审查</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_Toc31957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16</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01D30905">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_Toc10795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5.1 评审小组</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_Toc10795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16</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540614E8">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_Toc1428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5.2 评审依据</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_Toc1428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16</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7A1AD70D">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_Toc22282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5.3重新进行招募的情形</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_Toc22282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16</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40FE4761">
          <w:pPr>
            <w:pStyle w:val="28"/>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_Toc19913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6. 通知和确认</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_Toc19913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16</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5DA0F1A6">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_Toc9625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6.1 通知</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_Toc9625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16</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62635E0E">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_Toc12719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6.2 确认</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_Toc12719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16</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2D1604E2">
          <w:pPr>
            <w:pStyle w:val="28"/>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_Toc15308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7. 申请人的资格改变</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_Toc15308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16</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3EA4B2EB">
          <w:pPr>
            <w:pStyle w:val="28"/>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_Toc6022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8. 纪律与监督</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_Toc6022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16</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7839E7A7">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_Toc18069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8.1 严禁贿赂</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_Toc18069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16</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76D68CD3">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_Toc8548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8.2 不得干扰招募评审工作</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_Toc8548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16</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4B54B383">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_Toc3314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8.3 保密</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_Toc3314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17</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65A2663B">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_Toc31368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8.4投诉</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_Toc31368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17</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67D26CE2">
          <w:pPr>
            <w:pStyle w:val="28"/>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_Toc29819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9. 需要补充的其他内容</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_Toc29819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17</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2984763F">
          <w:pPr>
            <w:pStyle w:val="23"/>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_Toc1071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第三章  招募评审办法</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_Toc1071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18</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1FE541B8">
          <w:pPr>
            <w:pStyle w:val="28"/>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_Toc19287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kern w:val="0"/>
              <w:sz w:val="21"/>
              <w:szCs w:val="21"/>
              <w:highlight w:val="none"/>
              <w14:textFill>
                <w14:solidFill>
                  <w14:schemeClr w14:val="tx1"/>
                </w14:solidFill>
              </w14:textFill>
            </w:rPr>
            <w:t>符合性审查/初步评审表（适用于所有采购包）</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_Toc19287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18</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5ACB731B">
          <w:pPr>
            <w:pStyle w:val="28"/>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_Toc1606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kern w:val="0"/>
              <w:sz w:val="21"/>
              <w:szCs w:val="21"/>
              <w:highlight w:val="none"/>
              <w14:textFill>
                <w14:solidFill>
                  <w14:schemeClr w14:val="tx1"/>
                </w14:solidFill>
              </w14:textFill>
            </w:rPr>
            <w:t>采购包1、采购包2 详细评审表（满分100分）</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_Toc1606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19</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03E66421">
          <w:pPr>
            <w:pStyle w:val="28"/>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_Toc2740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kern w:val="0"/>
              <w:sz w:val="21"/>
              <w:szCs w:val="21"/>
              <w:highlight w:val="none"/>
              <w14:textFill>
                <w14:solidFill>
                  <w14:schemeClr w14:val="tx1"/>
                </w14:solidFill>
              </w14:textFill>
            </w:rPr>
            <w:t>评审办法正文部分</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_Toc2740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20</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46C78260">
          <w:pPr>
            <w:pStyle w:val="28"/>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_Toc27241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1.评审方法</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_Toc27241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20</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09D1CE27">
          <w:pPr>
            <w:pStyle w:val="28"/>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_Toc7743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2.审查程序</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_Toc7743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20</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31B72252">
          <w:pPr>
            <w:pStyle w:val="28"/>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_Toc31754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3.招募申请文件的澄清、说明</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_Toc31754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20</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1CE2CF33">
          <w:pPr>
            <w:pStyle w:val="28"/>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_Toc24628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4.申请人有下列情形之一的，不能通过招募</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_Toc24628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20</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40200C81">
          <w:pPr>
            <w:pStyle w:val="28"/>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_Toc16063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5.审查结果</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_Toc16063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20</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546F9A88">
          <w:pPr>
            <w:pStyle w:val="23"/>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_Toc14069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第四章  招募要求</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_Toc14069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21</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3D9C0AF3">
          <w:pPr>
            <w:pStyle w:val="23"/>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_Toc13313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第五章  招募申请文件格式</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_Toc13313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22</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4E5B0A50">
          <w:pPr>
            <w:pStyle w:val="23"/>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_Toc26695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专用印章授权函（如有）</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_Toc26695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25</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09BC81E1">
          <w:pPr>
            <w:pStyle w:val="28"/>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_Toc29667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一、 招募申请函</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_Toc29667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26</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5F13E6DD">
          <w:pPr>
            <w:pStyle w:val="28"/>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_Toc6066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二、 法定代表人（负责人）授权委托书</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_Toc6066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27</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240B30D0">
          <w:pPr>
            <w:pStyle w:val="28"/>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_Toc22670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三、 法定代表人（负责人）身份证明</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_Toc22670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28</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02C5F6D8">
          <w:pPr>
            <w:pStyle w:val="28"/>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_Toc20622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四、 应答偏离表</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_Toc20622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29</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67CF7821">
          <w:pPr>
            <w:pStyle w:val="28"/>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_Toc14977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五、 申请人基本资格条件要求证明材料</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_Toc14977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30</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417FDF2B">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_Toc16833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bCs/>
              <w:i w:val="0"/>
              <w:iCs w:val="0"/>
              <w:color w:val="000000" w:themeColor="text1"/>
              <w:sz w:val="21"/>
              <w:szCs w:val="21"/>
              <w:highlight w:val="none"/>
              <w14:textFill>
                <w14:solidFill>
                  <w14:schemeClr w14:val="tx1"/>
                </w14:solidFill>
              </w14:textFill>
            </w:rPr>
            <w:t>5.1、基本情况表</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_Toc16833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30</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199758AD">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_Toc27620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bCs/>
              <w:i w:val="0"/>
              <w:iCs w:val="0"/>
              <w:snapToGrid/>
              <w:color w:val="000000" w:themeColor="text1"/>
              <w:kern w:val="2"/>
              <w:sz w:val="21"/>
              <w:szCs w:val="21"/>
              <w:highlight w:val="none"/>
              <w14:textFill>
                <w14:solidFill>
                  <w14:schemeClr w14:val="tx1"/>
                </w14:solidFill>
              </w14:textFill>
            </w:rPr>
            <w:t>5.2、申请人能够提供增值税专用发票，需提供至应答截止前6个月内开具的增值税专用发票扫描件一份或增值税专用发票开具承诺书一份并加盖公章。</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_Toc27620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31</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71CEBE5A">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_Toc16452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bCs/>
              <w:i w:val="0"/>
              <w:iCs w:val="0"/>
              <w:snapToGrid/>
              <w:color w:val="000000" w:themeColor="text1"/>
              <w:kern w:val="2"/>
              <w:sz w:val="21"/>
              <w:szCs w:val="21"/>
              <w:highlight w:val="none"/>
              <w14:textFill>
                <w14:solidFill>
                  <w14:schemeClr w14:val="tx1"/>
                </w14:solidFill>
              </w14:textFill>
            </w:rPr>
            <w:t>5.4、在最近三年[</w:t>
          </w:r>
          <w:r>
            <w:rPr>
              <w:rFonts w:hint="eastAsia" w:ascii="宋体" w:hAnsi="宋体" w:eastAsia="宋体" w:cs="宋体"/>
              <w:bCs/>
              <w:i w:val="0"/>
              <w:iCs w:val="0"/>
              <w:snapToGrid/>
              <w:color w:val="000000" w:themeColor="text1"/>
              <w:kern w:val="2"/>
              <w:sz w:val="21"/>
              <w:szCs w:val="21"/>
              <w:highlight w:val="none"/>
              <w:lang w:val="en-US" w:eastAsia="zh-CN" w:bidi="ar-SA"/>
              <w14:textFill>
                <w14:solidFill>
                  <w14:schemeClr w14:val="tx1"/>
                </w14:solidFill>
              </w14:textFill>
            </w:rPr>
            <w:t>招募申请文件递交截止日期起，上溯至3年前的同月同日</w:t>
          </w:r>
          <w:r>
            <w:rPr>
              <w:rFonts w:hint="eastAsia" w:ascii="宋体" w:hAnsi="宋体" w:eastAsia="宋体" w:cs="宋体"/>
              <w:bCs/>
              <w:i w:val="0"/>
              <w:iCs w:val="0"/>
              <w:snapToGrid/>
              <w:color w:val="000000" w:themeColor="text1"/>
              <w:kern w:val="2"/>
              <w:sz w:val="21"/>
              <w:szCs w:val="21"/>
              <w:highlight w:val="none"/>
              <w14:textFill>
                <w14:solidFill>
                  <w14:schemeClr w14:val="tx1"/>
                </w14:solidFill>
              </w14:textFill>
            </w:rPr>
            <w:t>]内被判处单位行贿罪，且行贿行为与采购活动相关的（以“中国裁判文书网”的生效判决为准）；</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_Toc16452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33</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68B73746">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_Toc21365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bCs/>
              <w:i w:val="0"/>
              <w:iCs w:val="0"/>
              <w:snapToGrid/>
              <w:color w:val="000000" w:themeColor="text1"/>
              <w:kern w:val="2"/>
              <w:sz w:val="21"/>
              <w:szCs w:val="21"/>
              <w:highlight w:val="none"/>
              <w14:textFill>
                <w14:solidFill>
                  <w14:schemeClr w14:val="tx1"/>
                </w14:solidFill>
              </w14:textFill>
            </w:rPr>
            <w:t>5.5、在最近三年[</w:t>
          </w:r>
          <w:r>
            <w:rPr>
              <w:rFonts w:hint="eastAsia" w:ascii="宋体" w:hAnsi="宋体" w:eastAsia="宋体" w:cs="宋体"/>
              <w:bCs/>
              <w:i w:val="0"/>
              <w:iCs w:val="0"/>
              <w:snapToGrid/>
              <w:color w:val="000000" w:themeColor="text1"/>
              <w:kern w:val="2"/>
              <w:sz w:val="21"/>
              <w:szCs w:val="21"/>
              <w:highlight w:val="none"/>
              <w:lang w:val="en-US" w:eastAsia="zh-CN" w:bidi="ar-SA"/>
              <w14:textFill>
                <w14:solidFill>
                  <w14:schemeClr w14:val="tx1"/>
                </w14:solidFill>
              </w14:textFill>
            </w:rPr>
            <w:t>招募申请文件递交截止日期起，上溯至3年前的同月同日</w:t>
          </w:r>
          <w:r>
            <w:rPr>
              <w:rFonts w:hint="eastAsia" w:ascii="宋体" w:hAnsi="宋体" w:eastAsia="宋体" w:cs="宋体"/>
              <w:bCs/>
              <w:i w:val="0"/>
              <w:iCs w:val="0"/>
              <w:snapToGrid/>
              <w:color w:val="000000" w:themeColor="text1"/>
              <w:kern w:val="2"/>
              <w:sz w:val="21"/>
              <w:szCs w:val="21"/>
              <w:highlight w:val="none"/>
              <w14:textFill>
                <w14:solidFill>
                  <w14:schemeClr w14:val="tx1"/>
                </w14:solidFill>
              </w14:textFill>
            </w:rPr>
            <w:t>]内被判处合同诈骗罪的（以“中国裁判文书网”的生效判决为准）；</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_Toc21365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33</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4D0E0EFC">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_Toc3809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bCs/>
              <w:i w:val="0"/>
              <w:iCs w:val="0"/>
              <w:snapToGrid/>
              <w:color w:val="000000" w:themeColor="text1"/>
              <w:kern w:val="2"/>
              <w:sz w:val="21"/>
              <w:szCs w:val="21"/>
              <w:highlight w:val="none"/>
              <w14:textFill>
                <w14:solidFill>
                  <w14:schemeClr w14:val="tx1"/>
                </w14:solidFill>
              </w14:textFill>
            </w:rPr>
            <w:t>5.6、被最高人民法院认定为失信被执行人的(以“信用中国”网站（www.creditchina.gov.cn）或各级信用信息共享平台公布的失信被执行人名单为准)，已执行完毕或不再执行的除外；</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_Toc3809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33</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309E5E58">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_Toc19412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bCs/>
              <w:i w:val="0"/>
              <w:iCs w:val="0"/>
              <w:snapToGrid/>
              <w:color w:val="000000" w:themeColor="text1"/>
              <w:kern w:val="2"/>
              <w:sz w:val="21"/>
              <w:szCs w:val="21"/>
              <w:highlight w:val="none"/>
              <w14:textFill>
                <w14:solidFill>
                  <w14:schemeClr w14:val="tx1"/>
                </w14:solidFill>
              </w14:textFill>
            </w:rPr>
            <w:t>5.7、企业经营状况承诺书</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_Toc19412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34</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4D66EA0C">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_Toc7366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bCs/>
              <w:i w:val="0"/>
              <w:iCs w:val="0"/>
              <w:snapToGrid/>
              <w:color w:val="000000" w:themeColor="text1"/>
              <w:kern w:val="2"/>
              <w:sz w:val="21"/>
              <w:szCs w:val="21"/>
              <w:highlight w:val="none"/>
              <w14:textFill>
                <w14:solidFill>
                  <w14:schemeClr w14:val="tx1"/>
                </w14:solidFill>
              </w14:textFill>
            </w:rPr>
            <w:t>5.8、履约情况承诺书</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_Toc7366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35</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457B9C4C">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_Toc21051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bCs/>
              <w:i w:val="0"/>
              <w:iCs w:val="0"/>
              <w:snapToGrid/>
              <w:color w:val="000000" w:themeColor="text1"/>
              <w:kern w:val="2"/>
              <w:sz w:val="21"/>
              <w:szCs w:val="21"/>
              <w:highlight w:val="none"/>
              <w14:textFill>
                <w14:solidFill>
                  <w14:schemeClr w14:val="tx1"/>
                </w14:solidFill>
              </w14:textFill>
            </w:rPr>
            <w:t>5.9、保密承诺书</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_Toc21051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36</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7032D6B4">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_Toc14827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bCs/>
              <w:i w:val="0"/>
              <w:iCs w:val="0"/>
              <w:snapToGrid/>
              <w:color w:val="000000" w:themeColor="text1"/>
              <w:kern w:val="2"/>
              <w:sz w:val="21"/>
              <w:szCs w:val="21"/>
              <w:highlight w:val="none"/>
              <w14:textFill>
                <w14:solidFill>
                  <w14:schemeClr w14:val="tx1"/>
                </w14:solidFill>
              </w14:textFill>
            </w:rPr>
            <w:t>5.10、制造商申明函（格式参考如下）</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_Toc14827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37</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3D6EEB15">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_Toc10211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bCs/>
              <w:i w:val="0"/>
              <w:iCs w:val="0"/>
              <w:snapToGrid/>
              <w:color w:val="000000" w:themeColor="text1"/>
              <w:kern w:val="2"/>
              <w:sz w:val="21"/>
              <w:szCs w:val="21"/>
              <w:highlight w:val="none"/>
              <w14:textFill>
                <w14:solidFill>
                  <w14:schemeClr w14:val="tx1"/>
                </w14:solidFill>
              </w14:textFill>
            </w:rPr>
            <w:t>5.11、产品制造商的授权（提供清晰的影印件）</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_Toc10211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37</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23977408">
          <w:pPr>
            <w:pStyle w:val="28"/>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_Toc30547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六、 申请人详细评审证明文件</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_Toc30547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38</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6639EBF9">
          <w:pPr>
            <w:pStyle w:val="15"/>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_Toc25511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bCs/>
              <w:i w:val="0"/>
              <w:iCs w:val="0"/>
              <w:color w:val="000000" w:themeColor="text1"/>
              <w:sz w:val="21"/>
              <w:szCs w:val="21"/>
              <w:highlight w:val="none"/>
              <w14:textFill>
                <w14:solidFill>
                  <w14:schemeClr w14:val="tx1"/>
                </w14:solidFill>
              </w14:textFill>
            </w:rPr>
            <w:t>6.1采购包1、采购包2详细评审表证明文件：</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_Toc25511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38</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76214619">
          <w:pPr>
            <w:pStyle w:val="28"/>
            <w:pageBreakBefore w:val="0"/>
            <w:tabs>
              <w:tab w:val="right" w:leader="dot" w:pos="8776"/>
            </w:tabs>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lang w:val="zh-CN"/>
              <w14:textFill>
                <w14:solidFill>
                  <w14:schemeClr w14:val="tx1"/>
                </w14:solidFill>
              </w14:textFill>
            </w:rPr>
            <w:instrText xml:space="preserve"> HYPERLINK \l _Toc23220 </w:instrTex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七、 招募文件中要求提交的其他资料或申请人认为需提交的其他资料</w:t>
          </w:r>
          <w:r>
            <w:rPr>
              <w:rFonts w:hint="eastAsia" w:ascii="宋体" w:hAnsi="宋体" w:eastAsia="宋体" w:cs="宋体"/>
              <w:i w:val="0"/>
              <w:iCs w:val="0"/>
              <w:color w:val="000000" w:themeColor="text1"/>
              <w:sz w:val="21"/>
              <w:szCs w:val="21"/>
              <w:highlight w:val="none"/>
              <w14:textFill>
                <w14:solidFill>
                  <w14:schemeClr w14:val="tx1"/>
                </w14:solidFill>
              </w14:textFill>
            </w:rPr>
            <w:tab/>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begin"/>
          </w:r>
          <w:r>
            <w:rPr>
              <w:rFonts w:hint="eastAsia" w:ascii="宋体" w:hAnsi="宋体" w:eastAsia="宋体" w:cs="宋体"/>
              <w:i w:val="0"/>
              <w:iCs w:val="0"/>
              <w:color w:val="000000" w:themeColor="text1"/>
              <w:sz w:val="21"/>
              <w:szCs w:val="21"/>
              <w:highlight w:val="none"/>
              <w14:textFill>
                <w14:solidFill>
                  <w14:schemeClr w14:val="tx1"/>
                </w14:solidFill>
              </w14:textFill>
            </w:rPr>
            <w:instrText xml:space="preserve"> PAGEREF _Toc23220 \h </w:instrTex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i w:val="0"/>
              <w:iCs w:val="0"/>
              <w:color w:val="000000" w:themeColor="text1"/>
              <w:sz w:val="21"/>
              <w:szCs w:val="21"/>
              <w:highlight w:val="none"/>
              <w14:textFill>
                <w14:solidFill>
                  <w14:schemeClr w14:val="tx1"/>
                </w14:solidFill>
              </w14:textFill>
            </w:rPr>
            <w:t>39</w:t>
          </w:r>
          <w:r>
            <w:rPr>
              <w:rFonts w:hint="eastAsia" w:ascii="宋体" w:hAnsi="宋体" w:eastAsia="宋体" w:cs="宋体"/>
              <w:i w:val="0"/>
              <w:iCs w:val="0"/>
              <w:color w:val="000000" w:themeColor="text1"/>
              <w:sz w:val="21"/>
              <w:szCs w:val="21"/>
              <w:highlight w:val="none"/>
              <w14:textFill>
                <w14:solidFill>
                  <w14:schemeClr w14:val="tx1"/>
                </w14:solidFill>
              </w14:textFill>
            </w:rPr>
            <w:fldChar w:fldCharType="end"/>
          </w: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p w14:paraId="2BD6F9A6">
          <w:pPr>
            <w:pageBreakBefore w:val="0"/>
            <w:kinsoku/>
            <w:wordWrap/>
            <w:overflowPunct/>
            <w:topLinePunct w:val="0"/>
            <w:autoSpaceDE/>
            <w:autoSpaceDN/>
            <w:bidi w:val="0"/>
            <w:adjustRightInd/>
            <w:snapToGrid/>
            <w:spacing w:line="360" w:lineRule="exact"/>
            <w:ind w:left="0" w:firstLine="480"/>
            <w:textAlignment w:val="auto"/>
            <w:rPr>
              <w:color w:val="000000" w:themeColor="text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fldChar w:fldCharType="end"/>
          </w:r>
        </w:p>
      </w:sdtContent>
    </w:sdt>
    <w:p w14:paraId="5CA8E593">
      <w:pPr>
        <w:pStyle w:val="12"/>
        <w:ind w:firstLine="420"/>
        <w:rPr>
          <w:color w:val="000000" w:themeColor="text1"/>
          <w:highlight w:val="none"/>
          <w14:textFill>
            <w14:solidFill>
              <w14:schemeClr w14:val="tx1"/>
            </w14:solidFill>
          </w14:textFill>
        </w:rPr>
      </w:pPr>
    </w:p>
    <w:p w14:paraId="5920C5D2">
      <w:pPr>
        <w:pStyle w:val="12"/>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5E58D7C3">
      <w:pPr>
        <w:pStyle w:val="2"/>
        <w:spacing w:before="120" w:after="120" w:line="360" w:lineRule="auto"/>
        <w:ind w:firstLine="640"/>
        <w:jc w:val="center"/>
        <w:rPr>
          <w:rFonts w:ascii="黑体" w:hAnsi="黑体" w:eastAsia="黑体"/>
          <w:b w:val="0"/>
          <w:bCs w:val="0"/>
          <w:color w:val="000000" w:themeColor="text1"/>
          <w:sz w:val="32"/>
          <w:highlight w:val="none"/>
          <w14:textFill>
            <w14:solidFill>
              <w14:schemeClr w14:val="tx1"/>
            </w14:solidFill>
          </w14:textFill>
        </w:rPr>
      </w:pPr>
      <w:bookmarkStart w:id="0" w:name="_Toc1780"/>
      <w:bookmarkStart w:id="1" w:name="_Toc28737"/>
      <w:r>
        <w:rPr>
          <w:rFonts w:hint="eastAsia" w:ascii="黑体" w:hAnsi="黑体" w:eastAsia="黑体"/>
          <w:b w:val="0"/>
          <w:bCs w:val="0"/>
          <w:color w:val="000000" w:themeColor="text1"/>
          <w:sz w:val="32"/>
          <w:highlight w:val="none"/>
          <w14:textFill>
            <w14:solidFill>
              <w14:schemeClr w14:val="tx1"/>
            </w14:solidFill>
          </w14:textFill>
        </w:rPr>
        <w:t>第一章  招募公告</w:t>
      </w:r>
      <w:bookmarkEnd w:id="0"/>
      <w:bookmarkEnd w:id="1"/>
    </w:p>
    <w:p w14:paraId="2D5E6D0C">
      <w:pPr>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bookmarkStart w:id="2" w:name="_Hlk532914011"/>
      <w:r>
        <w:rPr>
          <w:rFonts w:hint="eastAsia" w:ascii="宋体" w:hAnsi="宋体" w:cs="宋体"/>
          <w:b/>
          <w:bCs/>
          <w:color w:val="000000" w:themeColor="text1"/>
          <w:szCs w:val="21"/>
          <w:highlight w:val="none"/>
          <w14:textFill>
            <w14:solidFill>
              <w14:schemeClr w14:val="tx1"/>
            </w14:solidFill>
          </w14:textFill>
        </w:rPr>
        <w:t>1、招募条件</w:t>
      </w:r>
    </w:p>
    <w:p w14:paraId="6B2E884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本中国广电湖南网络股份有限公司老年赛道产品合作伙伴常态化招募项目，招募人为中国广电湖南网络股份有限公司，招募编号：</w:t>
      </w:r>
      <w:r>
        <w:rPr>
          <w:rFonts w:hint="eastAsia" w:ascii="宋体" w:hAnsi="宋体" w:cs="宋体"/>
          <w:color w:val="000000" w:themeColor="text1"/>
          <w:szCs w:val="21"/>
          <w:highlight w:val="none"/>
          <w:lang w:eastAsia="zh-CN"/>
          <w14:textFill>
            <w14:solidFill>
              <w14:schemeClr w14:val="tx1"/>
            </w14:solidFill>
          </w14:textFill>
        </w:rPr>
        <w:t>HNZT-2025-10909</w:t>
      </w:r>
      <w:r>
        <w:rPr>
          <w:rFonts w:hint="eastAsia" w:ascii="宋体" w:hAnsi="宋体" w:cs="宋体"/>
          <w:color w:val="000000" w:themeColor="text1"/>
          <w:szCs w:val="21"/>
          <w:highlight w:val="none"/>
          <w14:textFill>
            <w14:solidFill>
              <w14:schemeClr w14:val="tx1"/>
            </w14:solidFill>
          </w14:textFill>
        </w:rPr>
        <w:t>。项目已具备招募条件，现进行公开招募，有意向的供应商可前来参与。</w:t>
      </w:r>
    </w:p>
    <w:p w14:paraId="432C1685">
      <w:pPr>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2、项目概况和招募范围</w:t>
      </w:r>
    </w:p>
    <w:p w14:paraId="5AB99FA5">
      <w:pPr>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2.1规模：本次招募是为选定中国广电湖南公司老年赛道产品合作伙伴；</w:t>
      </w:r>
    </w:p>
    <w:p w14:paraId="6ADE85D0">
      <w:pPr>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2.2范围：本项目划分为</w:t>
      </w:r>
      <w:r>
        <w:rPr>
          <w:rFonts w:hint="eastAsia" w:ascii="宋体" w:hAnsi="宋体" w:cs="宋体"/>
          <w:b/>
          <w:bCs/>
          <w:color w:val="000000" w:themeColor="text1"/>
          <w:szCs w:val="21"/>
          <w:highlight w:val="none"/>
          <w:lang w:val="en-US" w:eastAsia="zh-CN"/>
          <w14:textFill>
            <w14:solidFill>
              <w14:schemeClr w14:val="tx1"/>
            </w14:solidFill>
          </w14:textFill>
        </w:rPr>
        <w:t>4</w:t>
      </w:r>
      <w:r>
        <w:rPr>
          <w:rFonts w:hint="eastAsia" w:ascii="宋体" w:hAnsi="宋体" w:cs="宋体"/>
          <w:b/>
          <w:bCs/>
          <w:color w:val="000000" w:themeColor="text1"/>
          <w:szCs w:val="21"/>
          <w:highlight w:val="none"/>
          <w14:textFill>
            <w14:solidFill>
              <w14:schemeClr w14:val="tx1"/>
            </w14:solidFill>
          </w14:textFill>
        </w:rPr>
        <w:t>个采购包，本次招募包括但不仅限于其中的：</w:t>
      </w:r>
    </w:p>
    <w:p w14:paraId="31EA59A5">
      <w:pPr>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w:t>
      </w:r>
      <w:r>
        <w:rPr>
          <w:rFonts w:hint="eastAsia" w:ascii="宋体" w:hAnsi="宋体" w:cs="宋体"/>
          <w:b/>
          <w:bCs/>
          <w:color w:val="000000" w:themeColor="text1"/>
          <w:szCs w:val="24"/>
          <w:highlight w:val="none"/>
          <w14:textFill>
            <w14:solidFill>
              <w14:schemeClr w14:val="tx1"/>
            </w14:solidFill>
          </w14:textFill>
        </w:rPr>
        <w:t>采购包1：产品制造商；具有智慧养老、适老化与其它银发消费等领域产品的制造商，</w:t>
      </w:r>
      <w:bookmarkStart w:id="3" w:name="_Hlk158131014"/>
      <w:r>
        <w:rPr>
          <w:rFonts w:hint="eastAsia" w:ascii="宋体" w:hAnsi="宋体" w:cs="宋体"/>
          <w:b/>
          <w:bCs/>
          <w:color w:val="000000" w:themeColor="text1"/>
          <w:szCs w:val="24"/>
          <w:highlight w:val="none"/>
          <w14:textFill>
            <w14:solidFill>
              <w14:schemeClr w14:val="tx1"/>
            </w14:solidFill>
          </w14:textFill>
        </w:rPr>
        <w:t>具体如下：</w:t>
      </w:r>
      <w:bookmarkEnd w:id="3"/>
    </w:p>
    <w:p w14:paraId="3DC63CC8">
      <w:pPr>
        <w:pStyle w:val="8"/>
        <w:keepNext w:val="0"/>
        <w:keepLines w:val="0"/>
        <w:pageBreakBefore w:val="0"/>
        <w:widowControl w:val="0"/>
        <w:numPr>
          <w:ilvl w:val="0"/>
          <w:numId w:val="3"/>
        </w:numPr>
        <w:kinsoku/>
        <w:wordWrap/>
        <w:overflowPunct/>
        <w:topLinePunct w:val="0"/>
        <w:bidi w:val="0"/>
        <w:snapToGrid/>
        <w:spacing w:line="360" w:lineRule="auto"/>
        <w:ind w:left="0" w:leftChars="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智慧养老产品：健康监测、行为监测、生活监测、智慧安防、机构与居家养老智慧服务终端等。</w:t>
      </w:r>
    </w:p>
    <w:p w14:paraId="1471002F">
      <w:pPr>
        <w:keepNext w:val="0"/>
        <w:keepLines w:val="0"/>
        <w:pageBreakBefore w:val="0"/>
        <w:widowControl w:val="0"/>
        <w:numPr>
          <w:ilvl w:val="0"/>
          <w:numId w:val="3"/>
        </w:numPr>
        <w:kinsoku/>
        <w:wordWrap/>
        <w:overflowPunct/>
        <w:topLinePunct w:val="0"/>
        <w:bidi w:val="0"/>
        <w:snapToGrid/>
        <w:spacing w:line="360" w:lineRule="auto"/>
        <w:ind w:left="0" w:leftChars="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适老化产品</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适老化家具、适老化辅具、适老化设备等</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w:t>
      </w:r>
    </w:p>
    <w:p w14:paraId="0C68C023">
      <w:pPr>
        <w:keepNext w:val="0"/>
        <w:keepLines w:val="0"/>
        <w:pageBreakBefore w:val="0"/>
        <w:widowControl w:val="0"/>
        <w:numPr>
          <w:ilvl w:val="0"/>
          <w:numId w:val="3"/>
        </w:numPr>
        <w:kinsoku/>
        <w:wordWrap/>
        <w:overflowPunct/>
        <w:topLinePunct w:val="0"/>
        <w:bidi w:val="0"/>
        <w:snapToGrid/>
        <w:spacing w:line="360" w:lineRule="auto"/>
        <w:ind w:left="0" w:leftChars="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银发消费产品</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银发文娱产品、银发家电产品、银发生活用品</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w:t>
      </w:r>
    </w:p>
    <w:p w14:paraId="0FEC6889">
      <w:pPr>
        <w:keepNext w:val="0"/>
        <w:keepLines w:val="0"/>
        <w:pageBreakBefore w:val="0"/>
        <w:widowControl w:val="0"/>
        <w:numPr>
          <w:ilvl w:val="0"/>
          <w:numId w:val="4"/>
        </w:numPr>
        <w:kinsoku/>
        <w:wordWrap/>
        <w:overflowPunct/>
        <w:topLinePunct w:val="0"/>
        <w:bidi w:val="0"/>
        <w:snapToGrid/>
        <w:spacing w:line="360" w:lineRule="auto"/>
        <w:ind w:firstLine="422" w:firstLineChars="200"/>
        <w:textAlignment w:val="auto"/>
        <w:rPr>
          <w:rFonts w:hint="eastAsia"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采购包2：产品代理商；产品制造商（采购包1）授权在湖南区域的代理商等。</w:t>
      </w:r>
    </w:p>
    <w:p w14:paraId="59B5B6F6">
      <w:pPr>
        <w:keepNext w:val="0"/>
        <w:keepLines w:val="0"/>
        <w:pageBreakBefore w:val="0"/>
        <w:widowControl w:val="0"/>
        <w:numPr>
          <w:ilvl w:val="0"/>
          <w:numId w:val="4"/>
        </w:numPr>
        <w:kinsoku/>
        <w:wordWrap/>
        <w:overflowPunct/>
        <w:topLinePunct w:val="0"/>
        <w:bidi w:val="0"/>
        <w:snapToGrid/>
        <w:spacing w:line="360" w:lineRule="auto"/>
        <w:ind w:firstLine="422" w:firstLineChars="200"/>
        <w:textAlignment w:val="auto"/>
        <w:rPr>
          <w:rFonts w:hint="default" w:ascii="宋体" w:hAnsi="宋体" w:cs="宋体"/>
          <w:b/>
          <w:bCs/>
          <w:color w:val="000000" w:themeColor="text1"/>
          <w:szCs w:val="24"/>
          <w:highlight w:val="none"/>
          <w:lang w:val="en-US"/>
          <w14:textFill>
            <w14:solidFill>
              <w14:schemeClr w14:val="tx1"/>
            </w14:solidFill>
          </w14:textFill>
        </w:rPr>
      </w:pPr>
      <w:r>
        <w:rPr>
          <w:rFonts w:hint="eastAsia" w:ascii="宋体" w:hAnsi="宋体" w:cs="宋体"/>
          <w:b/>
          <w:bCs/>
          <w:color w:val="000000" w:themeColor="text1"/>
          <w:szCs w:val="24"/>
          <w:highlight w:val="none"/>
          <w:lang w:val="en-US" w:eastAsia="zh-CN"/>
          <w14:textFill>
            <w14:solidFill>
              <w14:schemeClr w14:val="tx1"/>
            </w14:solidFill>
          </w14:textFill>
        </w:rPr>
        <w:t>采购包3：系统集成商；具有智慧养老、适老化与其它银发消费等领域产品制造商或代理商；具有数字政府、智能楼宇、智慧医疗、智慧养老、智慧教育等领域产品的系统集成商。</w:t>
      </w:r>
    </w:p>
    <w:p w14:paraId="0D90AC67">
      <w:pPr>
        <w:keepNext w:val="0"/>
        <w:keepLines w:val="0"/>
        <w:pageBreakBefore w:val="0"/>
        <w:widowControl w:val="0"/>
        <w:kinsoku/>
        <w:wordWrap/>
        <w:overflowPunct/>
        <w:topLinePunct w:val="0"/>
        <w:bidi w:val="0"/>
        <w:snapToGrid/>
        <w:spacing w:line="360" w:lineRule="auto"/>
        <w:ind w:firstLine="422" w:firstLineChars="200"/>
        <w:textAlignment w:val="auto"/>
        <w:rPr>
          <w:rFonts w:hint="eastAsia" w:ascii="宋体" w:hAnsi="宋体" w:cs="宋体"/>
          <w:b/>
          <w:bCs/>
          <w:color w:val="000000" w:themeColor="text1"/>
          <w:szCs w:val="24"/>
          <w:highlight w:val="none"/>
          <w:lang w:val="en-US" w:eastAsia="zh-CN"/>
          <w14:textFill>
            <w14:solidFill>
              <w14:schemeClr w14:val="tx1"/>
            </w14:solidFill>
          </w14:textFill>
        </w:rPr>
      </w:pPr>
      <w:r>
        <w:rPr>
          <w:rFonts w:hint="eastAsia" w:ascii="宋体" w:hAnsi="宋体" w:cs="宋体"/>
          <w:b/>
          <w:bCs/>
          <w:color w:val="000000" w:themeColor="text1"/>
          <w:szCs w:val="24"/>
          <w:highlight w:val="none"/>
          <w:lang w:val="en-US" w:eastAsia="zh-CN"/>
          <w14:textFill>
            <w14:solidFill>
              <w14:schemeClr w14:val="tx1"/>
            </w14:solidFill>
          </w14:textFill>
        </w:rPr>
        <w:t>（4）采购包4：安联网产品制造商/供应商；提供适用于老年赛道的安联网相关服务及配套设备，具体如下：</w:t>
      </w:r>
    </w:p>
    <w:p w14:paraId="38DD384F">
      <w:pPr>
        <w:keepNext w:val="0"/>
        <w:keepLines w:val="0"/>
        <w:pageBreakBefore w:val="0"/>
        <w:widowControl w:val="0"/>
        <w:kinsoku/>
        <w:wordWrap/>
        <w:overflowPunct/>
        <w:topLinePunct w:val="0"/>
        <w:bidi w:val="0"/>
        <w:snapToGrid/>
        <w:spacing w:line="360" w:lineRule="auto"/>
        <w:ind w:firstLine="422" w:firstLineChars="200"/>
        <w:textAlignment w:val="auto"/>
        <w:rPr>
          <w:rFonts w:hint="eastAsia" w:ascii="宋体" w:hAnsi="宋体" w:cs="宋体"/>
          <w:b/>
          <w:bCs/>
          <w:color w:val="000000" w:themeColor="text1"/>
          <w:szCs w:val="24"/>
          <w:highlight w:val="none"/>
          <w:lang w:val="en-US" w:eastAsia="zh-CN"/>
          <w14:textFill>
            <w14:solidFill>
              <w14:schemeClr w14:val="tx1"/>
            </w14:solidFill>
          </w14:textFill>
        </w:rPr>
      </w:pPr>
      <w:r>
        <w:rPr>
          <w:rFonts w:hint="eastAsia" w:ascii="宋体" w:hAnsi="宋体" w:cs="宋体"/>
          <w:b/>
          <w:bCs/>
          <w:color w:val="000000" w:themeColor="text1"/>
          <w:szCs w:val="24"/>
          <w:highlight w:val="none"/>
          <w:lang w:val="en-US" w:eastAsia="zh-CN"/>
          <w14:textFill>
            <w14:solidFill>
              <w14:schemeClr w14:val="tx1"/>
            </w14:solidFill>
          </w14:textFill>
        </w:rPr>
        <w:t>a.安联网硬件设备产品：老年居家/机构安联网终端（如紧急呼叫器、视频监控设备、传感器、燃气/烟雾报警器设备等）、安联网网关、信号传输设备等；</w:t>
      </w:r>
    </w:p>
    <w:p w14:paraId="233A0B89">
      <w:pPr>
        <w:keepNext w:val="0"/>
        <w:keepLines w:val="0"/>
        <w:pageBreakBefore w:val="0"/>
        <w:widowControl w:val="0"/>
        <w:kinsoku/>
        <w:wordWrap/>
        <w:overflowPunct/>
        <w:topLinePunct w:val="0"/>
        <w:bidi w:val="0"/>
        <w:snapToGrid/>
        <w:spacing w:line="360" w:lineRule="auto"/>
        <w:ind w:firstLine="422" w:firstLineChars="200"/>
        <w:jc w:val="left"/>
        <w:textAlignment w:val="auto"/>
        <w:rPr>
          <w:rFonts w:hint="eastAsia"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lang w:val="en-US" w:eastAsia="zh-CN"/>
          <w14:textFill>
            <w14:solidFill>
              <w14:schemeClr w14:val="tx1"/>
            </w14:solidFill>
          </w14:textFill>
        </w:rPr>
        <w:t>b.安联网服务产品：安联网平台搭建与运营（含24小时监控预警、紧急事件响应调度、数据安全管理等）、设备安装调试与定期巡检维护、安联网系统与智慧养老平台数据对接服务等。</w:t>
      </w:r>
    </w:p>
    <w:p w14:paraId="7BF463C4">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2.3招募方式：</w:t>
      </w:r>
      <w:r>
        <w:rPr>
          <w:rFonts w:hint="eastAsia" w:ascii="宋体" w:hAnsi="宋体" w:cs="宋体"/>
          <w:bCs/>
          <w:color w:val="000000" w:themeColor="text1"/>
          <w:szCs w:val="21"/>
          <w:highlight w:val="none"/>
          <w14:textFill>
            <w14:solidFill>
              <w14:schemeClr w14:val="tx1"/>
            </w14:solidFill>
          </w14:textFill>
        </w:rPr>
        <w:t>本招募为常态化招募，供应商可在本招募公告有效期内任意时间获取招募文件和递交应答文件，采购人根据实际业务需要，不定期组织评审（原则上每月组织一次评审，如果待评审的单位较多时将增加评审）。已经入围的供应商，无须重复参与。</w:t>
      </w:r>
    </w:p>
    <w:p w14:paraId="1CD805BA">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4入围规则：采取合格制，</w:t>
      </w:r>
      <w:bookmarkStart w:id="4" w:name="_Hlk132726718"/>
      <w:r>
        <w:rPr>
          <w:rFonts w:hint="eastAsia" w:ascii="宋体" w:hAnsi="宋体" w:cs="宋体"/>
          <w:color w:val="000000" w:themeColor="text1"/>
          <w:kern w:val="0"/>
          <w:szCs w:val="21"/>
          <w:highlight w:val="none"/>
          <w14:textFill>
            <w14:solidFill>
              <w14:schemeClr w14:val="tx1"/>
            </w14:solidFill>
          </w14:textFill>
        </w:rPr>
        <w:t>评审委员会根据规定的审查标准和程序，对招募申请文件进行审查，通过资格性审查且综合评分在6</w:t>
      </w:r>
      <w:r>
        <w:rPr>
          <w:rFonts w:ascii="宋体" w:hAnsi="宋体" w:cs="宋体"/>
          <w:color w:val="000000" w:themeColor="text1"/>
          <w:kern w:val="0"/>
          <w:szCs w:val="21"/>
          <w:highlight w:val="none"/>
          <w14:textFill>
            <w14:solidFill>
              <w14:schemeClr w14:val="tx1"/>
            </w14:solidFill>
          </w14:textFill>
        </w:rPr>
        <w:t>0</w:t>
      </w:r>
      <w:r>
        <w:rPr>
          <w:rFonts w:hint="eastAsia" w:ascii="宋体" w:hAnsi="宋体" w:cs="宋体"/>
          <w:color w:val="000000" w:themeColor="text1"/>
          <w:kern w:val="0"/>
          <w:szCs w:val="21"/>
          <w:highlight w:val="none"/>
          <w14:textFill>
            <w14:solidFill>
              <w14:schemeClr w14:val="tx1"/>
            </w14:solidFill>
          </w14:textFill>
        </w:rPr>
        <w:t>分以上的供应商直接入选，不限入围供应商数量。</w:t>
      </w:r>
      <w:bookmarkEnd w:id="4"/>
    </w:p>
    <w:p w14:paraId="4A51033D">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2.5</w:t>
      </w:r>
      <w:r>
        <w:rPr>
          <w:rFonts w:hint="eastAsia" w:ascii="宋体" w:hAnsi="宋体" w:cs="宋体"/>
          <w:color w:val="000000" w:themeColor="text1"/>
          <w:kern w:val="0"/>
          <w:szCs w:val="21"/>
          <w:highlight w:val="none"/>
          <w14:textFill>
            <w14:solidFill>
              <w14:schemeClr w14:val="tx1"/>
            </w14:solidFill>
          </w14:textFill>
        </w:rPr>
        <w:t>服务期限：至下一次公开招募为止（不含补充招募），合作伙伴在服务期限内根据招募人关于供应商管理的考核办法进行退出。</w:t>
      </w:r>
    </w:p>
    <w:p w14:paraId="404712F8">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6本次招募不签订合同或合作协议，不产生具体签约项目。招募入围供应商有权利优先参与采购人后续组织的项目采购，本次招募入围供应商费用自理，并承担相应风险。</w:t>
      </w:r>
    </w:p>
    <w:p w14:paraId="35AE5555">
      <w:pPr>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3、供应商资格要求：</w:t>
      </w:r>
    </w:p>
    <w:p w14:paraId="57B410B1">
      <w:pPr>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 xml:space="preserve">.1 </w:t>
      </w:r>
      <w:r>
        <w:rPr>
          <w:rFonts w:hint="eastAsia" w:ascii="宋体" w:hAnsi="宋体" w:cs="宋体"/>
          <w:b/>
          <w:bCs/>
          <w:color w:val="000000" w:themeColor="text1"/>
          <w:szCs w:val="21"/>
          <w:highlight w:val="none"/>
          <w14:textFill>
            <w14:solidFill>
              <w14:schemeClr w14:val="tx1"/>
            </w14:solidFill>
          </w14:textFill>
        </w:rPr>
        <w:t>基本资格条件要求（所有采购包供应商均须满足）：</w:t>
      </w:r>
    </w:p>
    <w:p w14:paraId="6C5DF13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申请人须是中华人民共和国境内依法注册的法人或其他组织，合法运作并独立于采购人，具有独立承担民事责任的能力，有依法缴纳税收的良好记录，满足法律、行政法规规定的其他条件。提供由行政主管部门颁发的加载统一社会信用代码的营业执照扫描件。</w:t>
      </w:r>
    </w:p>
    <w:p w14:paraId="245435C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（2）申请人能够提供增值税专用发票，需提供至应答截止前6个月内开具的增值税专用发票扫描件一份或增值税专用发票开具承诺书一份并加盖公章。</w:t>
      </w:r>
    </w:p>
    <w:p w14:paraId="6C04844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（3）申请人不得存在的情形：</w:t>
      </w:r>
    </w:p>
    <w:p w14:paraId="412E48E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1）为招募人不具有独立法人资格的附属机构（单位）； </w:t>
      </w:r>
    </w:p>
    <w:p w14:paraId="5EA3A7B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2）被责令停产停业、暂扣或者吊销许可证、暂扣或者吊销执照；</w:t>
      </w:r>
    </w:p>
    <w:p w14:paraId="7C56BE3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3）被依法暂停或取消投标资格的；</w:t>
      </w:r>
    </w:p>
    <w:p w14:paraId="5A2A80B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4）进入清算程序，或被宣告破产，或其他丧失履约能力的情形；</w:t>
      </w:r>
    </w:p>
    <w:p w14:paraId="6222594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5）在最近三年内（</w:t>
      </w:r>
      <w:r>
        <w:rPr>
          <w:rFonts w:hint="eastAsia" w:ascii="宋体" w:hAnsi="宋体" w:cs="宋体"/>
          <w:color w:val="000000" w:themeColor="text1"/>
          <w:szCs w:val="21"/>
          <w:highlight w:val="none"/>
          <w:lang w:eastAsia="zh-CN"/>
          <w14:textFill>
            <w14:solidFill>
              <w14:schemeClr w14:val="tx1"/>
            </w14:solidFill>
          </w14:textFill>
        </w:rPr>
        <w:t>招募申请文件递交截止日期起，上溯至3年前的同月同日</w:t>
      </w:r>
      <w:r>
        <w:rPr>
          <w:rFonts w:hint="eastAsia" w:ascii="宋体" w:hAnsi="宋体" w:cs="宋体"/>
          <w:color w:val="000000" w:themeColor="text1"/>
          <w:szCs w:val="21"/>
          <w:highlight w:val="none"/>
          <w14:textFill>
            <w14:solidFill>
              <w14:schemeClr w14:val="tx1"/>
            </w14:solidFill>
          </w14:textFill>
        </w:rPr>
        <w:t xml:space="preserve">）被相关行业主管部门或司法机关认定有骗取中标、严重违约、重大工程质量或者安全问题的； </w:t>
      </w:r>
    </w:p>
    <w:p w14:paraId="7017B75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）在最近三年内（</w:t>
      </w:r>
      <w:r>
        <w:rPr>
          <w:rFonts w:hint="eastAsia" w:ascii="宋体" w:hAnsi="宋体" w:cs="宋体"/>
          <w:color w:val="000000" w:themeColor="text1"/>
          <w:szCs w:val="21"/>
          <w:highlight w:val="none"/>
          <w:lang w:eastAsia="zh-CN"/>
          <w14:textFill>
            <w14:solidFill>
              <w14:schemeClr w14:val="tx1"/>
            </w14:solidFill>
          </w14:textFill>
        </w:rPr>
        <w:t>招募申请文件递交截止日期起，上溯至3年前的同月同日</w:t>
      </w:r>
      <w:r>
        <w:rPr>
          <w:rFonts w:hint="eastAsia" w:ascii="宋体" w:hAnsi="宋体" w:cs="宋体"/>
          <w:color w:val="000000" w:themeColor="text1"/>
          <w:szCs w:val="21"/>
          <w:highlight w:val="none"/>
          <w14:textFill>
            <w14:solidFill>
              <w14:schemeClr w14:val="tx1"/>
            </w14:solidFill>
          </w14:textFill>
        </w:rPr>
        <w:t>）被判处单位行贿罪，且行贿行为与采购活动相关的（以“中国裁判文书网”的生效判决为准）；</w:t>
      </w:r>
    </w:p>
    <w:p w14:paraId="044205A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）在最近三年内（</w:t>
      </w:r>
      <w:r>
        <w:rPr>
          <w:rFonts w:hint="eastAsia" w:ascii="宋体" w:hAnsi="宋体" w:eastAsia="宋体" w:cs="宋体"/>
          <w:color w:val="000000" w:themeColor="text1"/>
          <w:szCs w:val="21"/>
          <w:highlight w:val="none"/>
          <w:lang w:eastAsia="zh-CN"/>
          <w14:textFill>
            <w14:solidFill>
              <w14:schemeClr w14:val="tx1"/>
            </w14:solidFill>
          </w14:textFill>
        </w:rPr>
        <w:t>招募申请文件递交截止日期起，上溯至3年前的同月同日</w:t>
      </w:r>
      <w:r>
        <w:rPr>
          <w:rFonts w:hint="eastAsia" w:ascii="宋体" w:hAnsi="宋体" w:cs="宋体"/>
          <w:color w:val="000000" w:themeColor="text1"/>
          <w:szCs w:val="21"/>
          <w:highlight w:val="none"/>
          <w14:textFill>
            <w14:solidFill>
              <w14:schemeClr w14:val="tx1"/>
            </w14:solidFill>
          </w14:textFill>
        </w:rPr>
        <w:t>）被判处合同诈骗罪的（以“中国裁判文书网”的生效判决为准）；</w:t>
      </w:r>
    </w:p>
    <w:p w14:paraId="1D8FAD3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）被最高人民法院认定为失信被执行人的(以“信用中国”网站（www.creditchina.gov.cn）或各级信用信息共享平台公布的失信被执行人名单为准)，已执行完毕或不再执行的除外；</w:t>
      </w:r>
    </w:p>
    <w:p w14:paraId="58CEF00E">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被列入“中国广电湖南网络股份有限公司不良商业信誉行为投标人名单”的</w:t>
      </w:r>
      <w:r>
        <w:rPr>
          <w:rFonts w:hint="eastAsia" w:ascii="宋体" w:hAnsi="宋体" w:cs="宋体"/>
          <w:color w:val="000000" w:themeColor="text1"/>
          <w:szCs w:val="21"/>
          <w:highlight w:val="none"/>
          <w:lang w:eastAsia="zh-CN"/>
          <w14:textFill>
            <w14:solidFill>
              <w14:schemeClr w14:val="tx1"/>
            </w14:solidFill>
          </w14:textFill>
        </w:rPr>
        <w:t>；</w:t>
      </w:r>
    </w:p>
    <w:p w14:paraId="022C2F36">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）法律法规规定的其他情形。</w:t>
      </w:r>
    </w:p>
    <w:p w14:paraId="311A5E7F">
      <w:pPr>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yellow"/>
          <w14:textFill>
            <w14:solidFill>
              <w14:schemeClr w14:val="tx1"/>
            </w14:solidFill>
          </w14:textFill>
        </w:rPr>
        <w:t>3</w:t>
      </w:r>
      <w:r>
        <w:rPr>
          <w:rFonts w:ascii="宋体" w:hAnsi="宋体" w:cs="宋体"/>
          <w:b/>
          <w:bCs/>
          <w:color w:val="000000" w:themeColor="text1"/>
          <w:szCs w:val="21"/>
          <w:highlight w:val="yellow"/>
          <w14:textFill>
            <w14:solidFill>
              <w14:schemeClr w14:val="tx1"/>
            </w14:solidFill>
          </w14:textFill>
        </w:rPr>
        <w:t>.2</w:t>
      </w:r>
      <w:r>
        <w:rPr>
          <w:rFonts w:hint="eastAsia" w:ascii="宋体" w:hAnsi="宋体" w:cs="宋体"/>
          <w:b/>
          <w:bCs/>
          <w:color w:val="000000" w:themeColor="text1"/>
          <w:szCs w:val="21"/>
          <w:highlight w:val="yellow"/>
          <w14:textFill>
            <w14:solidFill>
              <w14:schemeClr w14:val="tx1"/>
            </w14:solidFill>
          </w14:textFill>
        </w:rPr>
        <w:t>专业资格条件要求（仅对应的采购包供应商需满足）：</w:t>
      </w:r>
    </w:p>
    <w:p w14:paraId="61DC06E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（1）采购包1：申请人为产品制造商：制造商须提供制造商申明函。</w:t>
      </w:r>
    </w:p>
    <w:p w14:paraId="4F65811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采购包</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：申请人为产品代理商：代理商须提供产品制造商的授权资料扫描件。</w:t>
      </w:r>
    </w:p>
    <w:p w14:paraId="32405C80">
      <w:pPr>
        <w:spacing w:line="360" w:lineRule="auto"/>
        <w:ind w:firstLine="420" w:firstLineChars="200"/>
        <w:rPr>
          <w:rFonts w:hint="eastAsia" w:ascii="宋体" w:hAnsi="宋体" w:cs="宋体"/>
          <w:color w:val="auto"/>
          <w:szCs w:val="21"/>
          <w:highlight w:val="none"/>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auto"/>
          <w:szCs w:val="21"/>
          <w:highlight w:val="none"/>
          <w:lang w:val="en-US" w:eastAsia="zh-CN"/>
        </w:rPr>
        <w:t>采购包4：申请人为安联网产品制造商/供应商，需提供相关产品检测报告、软件著作权登记证书、运营服务资质或成功案例证明材料扫描件。</w:t>
      </w:r>
    </w:p>
    <w:p w14:paraId="4E173172">
      <w:pPr>
        <w:wordWrap w:val="0"/>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4、招募文件的获取</w:t>
      </w:r>
    </w:p>
    <w:p w14:paraId="3E9AB9C4">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4.1招募文件获取时间：</w:t>
      </w:r>
      <w:r>
        <w:rPr>
          <w:rFonts w:hint="eastAsia" w:ascii="宋体" w:hAnsi="宋体" w:cs="宋体"/>
          <w:b/>
          <w:bCs/>
          <w:color w:val="000000" w:themeColor="text1"/>
          <w:szCs w:val="21"/>
          <w:highlight w:val="none"/>
          <w:u w:val="single"/>
          <w14:textFill>
            <w14:solidFill>
              <w14:schemeClr w14:val="tx1"/>
            </w14:solidFill>
          </w14:textFill>
        </w:rPr>
        <w:t>202</w:t>
      </w:r>
      <w:r>
        <w:rPr>
          <w:rFonts w:hint="eastAsia" w:ascii="宋体" w:hAnsi="宋体" w:cs="宋体"/>
          <w:b/>
          <w:bCs/>
          <w:color w:val="000000" w:themeColor="text1"/>
          <w:szCs w:val="21"/>
          <w:highlight w:val="none"/>
          <w:u w:val="single"/>
          <w:lang w:val="en-US" w:eastAsia="zh-CN"/>
          <w14:textFill>
            <w14:solidFill>
              <w14:schemeClr w14:val="tx1"/>
            </w14:solidFill>
          </w14:textFill>
        </w:rPr>
        <w:t>5</w:t>
      </w:r>
      <w:r>
        <w:rPr>
          <w:rFonts w:hint="eastAsia" w:ascii="宋体" w:hAnsi="宋体" w:cs="宋体"/>
          <w:b/>
          <w:bCs/>
          <w:color w:val="000000" w:themeColor="text1"/>
          <w:szCs w:val="21"/>
          <w:highlight w:val="none"/>
          <w:u w:val="single"/>
          <w14:textFill>
            <w14:solidFill>
              <w14:schemeClr w14:val="tx1"/>
            </w14:solidFill>
          </w14:textFill>
        </w:rPr>
        <w:t>年0</w:t>
      </w:r>
      <w:r>
        <w:rPr>
          <w:rFonts w:hint="eastAsia" w:ascii="宋体" w:hAnsi="宋体" w:cs="宋体"/>
          <w:b/>
          <w:bCs/>
          <w:color w:val="000000" w:themeColor="text1"/>
          <w:szCs w:val="21"/>
          <w:highlight w:val="none"/>
          <w:u w:val="single"/>
          <w:lang w:val="en-US" w:eastAsia="zh-CN"/>
          <w14:textFill>
            <w14:solidFill>
              <w14:schemeClr w14:val="tx1"/>
            </w14:solidFill>
          </w14:textFill>
        </w:rPr>
        <w:t>9</w:t>
      </w:r>
      <w:r>
        <w:rPr>
          <w:rFonts w:hint="eastAsia" w:ascii="宋体" w:hAnsi="宋体" w:cs="宋体"/>
          <w:b/>
          <w:bCs/>
          <w:color w:val="000000" w:themeColor="text1"/>
          <w:szCs w:val="21"/>
          <w:highlight w:val="none"/>
          <w:u w:val="single"/>
          <w14:textFill>
            <w14:solidFill>
              <w14:schemeClr w14:val="tx1"/>
            </w14:solidFill>
          </w14:textFill>
        </w:rPr>
        <w:t>月</w:t>
      </w:r>
      <w:r>
        <w:rPr>
          <w:rFonts w:hint="eastAsia" w:ascii="宋体" w:hAnsi="宋体" w:cs="宋体"/>
          <w:b/>
          <w:bCs/>
          <w:color w:val="000000" w:themeColor="text1"/>
          <w:szCs w:val="21"/>
          <w:highlight w:val="none"/>
          <w:u w:val="single"/>
          <w:lang w:val="en-US" w:eastAsia="zh-CN"/>
          <w14:textFill>
            <w14:solidFill>
              <w14:schemeClr w14:val="tx1"/>
            </w14:solidFill>
          </w14:textFill>
        </w:rPr>
        <w:t>11</w:t>
      </w:r>
      <w:r>
        <w:rPr>
          <w:rFonts w:hint="eastAsia" w:ascii="宋体" w:hAnsi="宋体" w:cs="宋体"/>
          <w:b/>
          <w:bCs/>
          <w:color w:val="000000" w:themeColor="text1"/>
          <w:szCs w:val="21"/>
          <w:highlight w:val="none"/>
          <w:u w:val="single"/>
          <w14:textFill>
            <w14:solidFill>
              <w14:schemeClr w14:val="tx1"/>
            </w14:solidFill>
          </w14:textFill>
        </w:rPr>
        <w:t>日09 时00分至202</w:t>
      </w:r>
      <w:r>
        <w:rPr>
          <w:rFonts w:hint="eastAsia" w:ascii="宋体" w:hAnsi="宋体" w:cs="宋体"/>
          <w:b/>
          <w:bCs/>
          <w:color w:val="000000" w:themeColor="text1"/>
          <w:szCs w:val="21"/>
          <w:highlight w:val="none"/>
          <w:u w:val="single"/>
          <w:lang w:val="en-US" w:eastAsia="zh-CN"/>
          <w14:textFill>
            <w14:solidFill>
              <w14:schemeClr w14:val="tx1"/>
            </w14:solidFill>
          </w14:textFill>
        </w:rPr>
        <w:t>6</w:t>
      </w:r>
      <w:r>
        <w:rPr>
          <w:rFonts w:hint="eastAsia" w:ascii="宋体" w:hAnsi="宋体" w:cs="宋体"/>
          <w:b/>
          <w:bCs/>
          <w:color w:val="000000" w:themeColor="text1"/>
          <w:szCs w:val="21"/>
          <w:highlight w:val="none"/>
          <w:u w:val="single"/>
          <w14:textFill>
            <w14:solidFill>
              <w14:schemeClr w14:val="tx1"/>
            </w14:solidFill>
          </w14:textFill>
        </w:rPr>
        <w:t>年</w:t>
      </w:r>
      <w:r>
        <w:rPr>
          <w:rFonts w:ascii="宋体" w:hAnsi="宋体" w:cs="宋体"/>
          <w:b/>
          <w:bCs/>
          <w:color w:val="000000" w:themeColor="text1"/>
          <w:szCs w:val="21"/>
          <w:highlight w:val="none"/>
          <w:u w:val="single"/>
          <w14:textFill>
            <w14:solidFill>
              <w14:schemeClr w14:val="tx1"/>
            </w14:solidFill>
          </w14:textFill>
        </w:rPr>
        <w:t>0</w:t>
      </w:r>
      <w:r>
        <w:rPr>
          <w:rFonts w:hint="eastAsia" w:ascii="宋体" w:hAnsi="宋体" w:cs="宋体"/>
          <w:b/>
          <w:bCs/>
          <w:color w:val="000000" w:themeColor="text1"/>
          <w:szCs w:val="21"/>
          <w:highlight w:val="none"/>
          <w:u w:val="single"/>
          <w:lang w:val="en-US" w:eastAsia="zh-CN"/>
          <w14:textFill>
            <w14:solidFill>
              <w14:schemeClr w14:val="tx1"/>
            </w14:solidFill>
          </w14:textFill>
        </w:rPr>
        <w:t>5</w:t>
      </w:r>
      <w:r>
        <w:rPr>
          <w:rFonts w:hint="eastAsia" w:ascii="宋体" w:hAnsi="宋体" w:cs="宋体"/>
          <w:b/>
          <w:bCs/>
          <w:color w:val="000000" w:themeColor="text1"/>
          <w:szCs w:val="21"/>
          <w:highlight w:val="none"/>
          <w:u w:val="single"/>
          <w14:textFill>
            <w14:solidFill>
              <w14:schemeClr w14:val="tx1"/>
            </w14:solidFill>
          </w14:textFill>
        </w:rPr>
        <w:t>月</w:t>
      </w:r>
      <w:r>
        <w:rPr>
          <w:rFonts w:hint="eastAsia" w:ascii="宋体" w:hAnsi="宋体" w:cs="宋体"/>
          <w:b/>
          <w:bCs/>
          <w:color w:val="000000" w:themeColor="text1"/>
          <w:szCs w:val="21"/>
          <w:highlight w:val="none"/>
          <w:u w:val="single"/>
          <w:lang w:val="en-US" w:eastAsia="zh-CN"/>
          <w14:textFill>
            <w14:solidFill>
              <w14:schemeClr w14:val="tx1"/>
            </w14:solidFill>
          </w14:textFill>
        </w:rPr>
        <w:t>16</w:t>
      </w:r>
      <w:r>
        <w:rPr>
          <w:rFonts w:hint="eastAsia" w:ascii="宋体" w:hAnsi="宋体" w:cs="宋体"/>
          <w:b/>
          <w:bCs/>
          <w:color w:val="000000" w:themeColor="text1"/>
          <w:szCs w:val="21"/>
          <w:highlight w:val="none"/>
          <w:u w:val="single"/>
          <w14:textFill>
            <w14:solidFill>
              <w14:schemeClr w14:val="tx1"/>
            </w14:solidFill>
          </w14:textFill>
        </w:rPr>
        <w:t>日18时00 分</w:t>
      </w:r>
      <w:r>
        <w:rPr>
          <w:rFonts w:hint="eastAsia" w:ascii="宋体" w:hAnsi="宋体" w:cs="宋体"/>
          <w:b/>
          <w:bCs/>
          <w:color w:val="000000" w:themeColor="text1"/>
          <w:szCs w:val="21"/>
          <w:highlight w:val="none"/>
          <w14:textFill>
            <w14:solidFill>
              <w14:schemeClr w14:val="tx1"/>
            </w14:solidFill>
          </w14:textFill>
        </w:rPr>
        <w:t>（北京时间，下同）</w:t>
      </w:r>
      <w:r>
        <w:rPr>
          <w:rFonts w:hint="eastAsia" w:ascii="宋体" w:hAnsi="宋体" w:cs="宋体"/>
          <w:color w:val="000000" w:themeColor="text1"/>
          <w:szCs w:val="21"/>
          <w:highlight w:val="none"/>
          <w14:textFill>
            <w14:solidFill>
              <w14:schemeClr w14:val="tx1"/>
            </w14:solidFill>
          </w14:textFill>
        </w:rPr>
        <w:t>。</w:t>
      </w:r>
    </w:p>
    <w:p w14:paraId="667044EB">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4.2招募文件获取地点：</w:t>
      </w:r>
      <w:r>
        <w:rPr>
          <w:rFonts w:hint="eastAsia" w:ascii="宋体" w:hAnsi="宋体" w:cs="宋体"/>
          <w:color w:val="000000" w:themeColor="text1"/>
          <w:szCs w:val="21"/>
          <w:highlight w:val="none"/>
          <w:u w:val="single"/>
          <w14:textFill>
            <w14:solidFill>
              <w14:schemeClr w14:val="tx1"/>
            </w14:solidFill>
          </w14:textFill>
        </w:rPr>
        <w:t xml:space="preserve">网上获取  </w:t>
      </w:r>
      <w:r>
        <w:rPr>
          <w:rFonts w:hint="eastAsia" w:ascii="宋体" w:hAnsi="宋体" w:cs="宋体"/>
          <w:color w:val="000000" w:themeColor="text1"/>
          <w:szCs w:val="21"/>
          <w:highlight w:val="none"/>
          <w14:textFill>
            <w14:solidFill>
              <w14:schemeClr w14:val="tx1"/>
            </w14:solidFill>
          </w14:textFill>
        </w:rPr>
        <w:t>。</w:t>
      </w:r>
    </w:p>
    <w:p w14:paraId="6AFA8221">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4.3招募文件获取方式：</w:t>
      </w:r>
    </w:p>
    <w:p w14:paraId="7C9989F5">
      <w:pPr>
        <w:wordWrap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本次通过中通服供应链股份有限公司电子招标系统（链捷招)（https://hnzb.chinaccsscm.cn/）进行项目报名和获取招募文件。凡有意参加者，请登录中通服供应链股份有限公司电子招标系统（链捷招)（https://hnzb.chinaccsscm.cn/）</w:t>
      </w:r>
      <w:r>
        <w:rPr>
          <w:rFonts w:hint="eastAsia" w:ascii="宋体" w:hAnsi="宋体" w:cs="宋体"/>
          <w:b/>
          <w:bCs/>
          <w:color w:val="000000"/>
          <w:szCs w:val="21"/>
          <w:highlight w:val="none"/>
        </w:rPr>
        <w:t>上传营业执照、单位授权书、购买招募文件费用的银行底单、报名信息表的扫描件</w:t>
      </w:r>
      <w:r>
        <w:rPr>
          <w:rFonts w:hint="eastAsia" w:ascii="宋体" w:hAnsi="宋体" w:cs="宋体"/>
          <w:color w:val="000000"/>
          <w:szCs w:val="21"/>
          <w:highlight w:val="none"/>
        </w:rPr>
        <w:t>进行项目报名获取招募文件，已在该系统注册过的潜在供应商请直接登录系统进行项目报名，未在该系统注册的供应商请先进行注册，获取登录账号后登录系统进行项目报名，</w:t>
      </w:r>
      <w:r>
        <w:rPr>
          <w:rFonts w:hint="eastAsia" w:ascii="宋体" w:hAnsi="宋体" w:cs="宋体"/>
          <w:b/>
          <w:bCs/>
          <w:color w:val="000000"/>
          <w:szCs w:val="21"/>
          <w:highlight w:val="none"/>
        </w:rPr>
        <w:t>无论是否成功缴费，未按要求上传报名资料的单位</w:t>
      </w:r>
      <w:r>
        <w:rPr>
          <w:rFonts w:hint="eastAsia" w:ascii="宋体" w:hAnsi="宋体" w:cs="宋体"/>
          <w:b/>
          <w:bCs/>
          <w:color w:val="000000"/>
          <w:szCs w:val="21"/>
          <w:highlight w:val="none"/>
          <w:lang w:val="en-US" w:eastAsia="zh-CN"/>
        </w:rPr>
        <w:t>均</w:t>
      </w:r>
      <w:r>
        <w:rPr>
          <w:rFonts w:hint="eastAsia" w:ascii="宋体" w:hAnsi="宋体" w:cs="宋体"/>
          <w:b/>
          <w:bCs/>
          <w:color w:val="000000"/>
          <w:szCs w:val="21"/>
          <w:highlight w:val="none"/>
        </w:rPr>
        <w:t>视为报名不成功</w:t>
      </w:r>
      <w:r>
        <w:rPr>
          <w:rFonts w:hint="eastAsia" w:ascii="宋体" w:hAnsi="宋体" w:cs="宋体"/>
          <w:color w:val="000000"/>
          <w:szCs w:val="21"/>
          <w:highlight w:val="none"/>
        </w:rPr>
        <w:t>。</w:t>
      </w:r>
    </w:p>
    <w:p w14:paraId="4EDF34C5">
      <w:pPr>
        <w:wordWrap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（2）中通服供应链股份有限公司电子招标系统（链捷招)（https://hnzb.chinaccsscm.cn/）首页提供操作手册，潜在供应商根据操作手册进行注册、报名、下载招募文件。</w:t>
      </w:r>
    </w:p>
    <w:p w14:paraId="7A46ED77">
      <w:pPr>
        <w:wordWrap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（3）报名通过的</w:t>
      </w:r>
      <w:r>
        <w:rPr>
          <w:rFonts w:hint="eastAsia" w:ascii="宋体" w:hAnsi="宋体" w:cs="宋体"/>
          <w:color w:val="000000"/>
          <w:szCs w:val="21"/>
          <w:highlight w:val="none"/>
          <w:lang w:val="en-US" w:eastAsia="zh-CN"/>
        </w:rPr>
        <w:t>供应商</w:t>
      </w:r>
      <w:r>
        <w:rPr>
          <w:rFonts w:hint="eastAsia" w:ascii="宋体" w:hAnsi="宋体" w:cs="宋体"/>
          <w:color w:val="000000"/>
          <w:szCs w:val="21"/>
          <w:highlight w:val="none"/>
        </w:rPr>
        <w:t>登录系统进行招募文件的购买，</w:t>
      </w:r>
      <w:r>
        <w:rPr>
          <w:rFonts w:hint="eastAsia" w:ascii="宋体" w:hAnsi="宋体" w:cs="宋体"/>
          <w:b/>
          <w:bCs/>
          <w:color w:val="000000"/>
          <w:szCs w:val="21"/>
          <w:highlight w:val="none"/>
        </w:rPr>
        <w:t>每个标包文件售价人民币叁佰元整（￥300元/标包）</w:t>
      </w:r>
      <w:r>
        <w:rPr>
          <w:rFonts w:hint="eastAsia" w:ascii="宋体" w:hAnsi="宋体" w:cs="宋体"/>
          <w:color w:val="000000"/>
          <w:szCs w:val="21"/>
          <w:highlight w:val="none"/>
        </w:rPr>
        <w:t>，通过</w:t>
      </w:r>
      <w:r>
        <w:rPr>
          <w:rFonts w:hint="eastAsia" w:ascii="宋体" w:hAnsi="宋体" w:cs="宋体"/>
          <w:b/>
          <w:bCs/>
          <w:color w:val="000000"/>
          <w:szCs w:val="21"/>
          <w:highlight w:val="none"/>
        </w:rPr>
        <w:t>银行转账</w:t>
      </w:r>
      <w:r>
        <w:rPr>
          <w:rFonts w:hint="eastAsia" w:ascii="宋体" w:hAnsi="宋体" w:cs="宋体"/>
          <w:color w:val="000000"/>
          <w:szCs w:val="21"/>
          <w:highlight w:val="none"/>
        </w:rPr>
        <w:t>（账号见第一章招募公告联系方式）缴纳购买招募文件费用，售后不退。</w:t>
      </w:r>
    </w:p>
    <w:p w14:paraId="05836DA6">
      <w:pPr>
        <w:wordWrap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（4）购买招募文件统一开具湖南电子增值税普通发票，供应商购买招募文件后，由招募人确认生成电子发票，生成后发票下载链接将推送至供应商所留的联系人邮箱及手机（短信形式），请各供应商注意查收。</w:t>
      </w:r>
    </w:p>
    <w:p w14:paraId="4A7C803C">
      <w:pPr>
        <w:wordWrap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lang w:val="en-US" w:eastAsia="zh-CN"/>
        </w:rPr>
        <w:t>4.4</w:t>
      </w:r>
      <w:r>
        <w:rPr>
          <w:rFonts w:hint="eastAsia" w:ascii="宋体" w:hAnsi="宋体" w:cs="宋体"/>
          <w:color w:val="000000"/>
          <w:szCs w:val="21"/>
          <w:highlight w:val="none"/>
        </w:rPr>
        <w:t>如需邮寄招募文件的，需要以书面形式通知采购人/采购代理机构。采购人/采购代理机构在收到招募文件费用后3日内寄出。</w:t>
      </w:r>
    </w:p>
    <w:p w14:paraId="09E90EC9">
      <w:pPr>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bookmarkStart w:id="5" w:name="_Toc34221374"/>
      <w:r>
        <w:rPr>
          <w:rFonts w:hint="eastAsia" w:ascii="宋体" w:hAnsi="宋体" w:cs="宋体"/>
          <w:b/>
          <w:bCs/>
          <w:color w:val="000000" w:themeColor="text1"/>
          <w:szCs w:val="21"/>
          <w:highlight w:val="none"/>
          <w14:textFill>
            <w14:solidFill>
              <w14:schemeClr w14:val="tx1"/>
            </w14:solidFill>
          </w14:textFill>
        </w:rPr>
        <w:t>5、申请文件的递交</w:t>
      </w:r>
      <w:bookmarkEnd w:id="5"/>
    </w:p>
    <w:p w14:paraId="2236846C">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6" w:name="_Toc478565625"/>
      <w:bookmarkStart w:id="7" w:name="_Toc478566180"/>
      <w:bookmarkStart w:id="8" w:name="_Toc478565988"/>
      <w:bookmarkStart w:id="9" w:name="_Toc482700297"/>
      <w:bookmarkStart w:id="10" w:name="_Toc482700298"/>
      <w:bookmarkStart w:id="11" w:name="_Toc478565626"/>
      <w:bookmarkStart w:id="12" w:name="_Toc478565989"/>
      <w:bookmarkStart w:id="13" w:name="_Toc478566181"/>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.1纸质招募申请文件递交截止时间：</w:t>
      </w:r>
      <w:r>
        <w:rPr>
          <w:rFonts w:hint="eastAsia" w:ascii="宋体" w:hAnsi="宋体" w:cs="宋体"/>
          <w:b/>
          <w:bCs/>
          <w:color w:val="000000" w:themeColor="text1"/>
          <w:szCs w:val="21"/>
          <w:highlight w:val="none"/>
          <w:lang w:val="en-US" w:eastAsia="zh-CN"/>
          <w14:textFill>
            <w14:solidFill>
              <w14:schemeClr w14:val="tx1"/>
            </w14:solidFill>
          </w14:textFill>
        </w:rPr>
        <w:t>随时递交</w:t>
      </w:r>
      <w:r>
        <w:rPr>
          <w:rFonts w:hint="eastAsia" w:ascii="宋体" w:hAnsi="宋体" w:cs="宋体"/>
          <w:b/>
          <w:bCs/>
          <w:color w:val="000000" w:themeColor="text1"/>
          <w:szCs w:val="21"/>
          <w:highlight w:val="none"/>
          <w14:textFill>
            <w14:solidFill>
              <w14:schemeClr w14:val="tx1"/>
            </w14:solidFill>
          </w14:textFill>
        </w:rPr>
        <w:t>，地点为</w:t>
      </w:r>
      <w:r>
        <w:rPr>
          <w:rFonts w:hint="eastAsia" w:ascii="宋体" w:hAnsi="宋体" w:cs="宋体"/>
          <w:b/>
          <w:bCs/>
          <w:color w:val="000000" w:themeColor="text1"/>
          <w:szCs w:val="21"/>
          <w:highlight w:val="none"/>
          <w:lang w:eastAsia="zh-CN"/>
          <w14:textFill>
            <w14:solidFill>
              <w14:schemeClr w14:val="tx1"/>
            </w14:solidFill>
          </w14:textFill>
        </w:rPr>
        <w:t>湖南省长沙市开福区德雅路浏河村巷38号4楼410室</w:t>
      </w:r>
      <w:r>
        <w:rPr>
          <w:rFonts w:hint="eastAsia" w:ascii="宋体" w:hAnsi="宋体" w:cs="宋体"/>
          <w:color w:val="000000" w:themeColor="text1"/>
          <w:szCs w:val="21"/>
          <w:highlight w:val="none"/>
          <w14:textFill>
            <w14:solidFill>
              <w14:schemeClr w14:val="tx1"/>
            </w14:solidFill>
          </w14:textFill>
        </w:rPr>
        <w:t>。</w:t>
      </w:r>
    </w:p>
    <w:p w14:paraId="368FFE2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.2 出现以下情形时，采购人/采购代理机构不予接收招募申请文件：</w:t>
      </w:r>
    </w:p>
    <w:p w14:paraId="667770A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.2.1逾期送达或者未送达指定地点的；</w:t>
      </w:r>
    </w:p>
    <w:p w14:paraId="1CFE47C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.2.2未按照招募申请文件要求密封的；</w:t>
      </w:r>
    </w:p>
    <w:p w14:paraId="04B2A50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.2.3未按照本公告要求获得本项目招募文件的。</w:t>
      </w:r>
    </w:p>
    <w:bookmarkEnd w:id="6"/>
    <w:bookmarkEnd w:id="7"/>
    <w:bookmarkEnd w:id="8"/>
    <w:bookmarkEnd w:id="9"/>
    <w:p w14:paraId="502D2BB1">
      <w:pPr>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bookmarkStart w:id="14" w:name="_Toc34221375"/>
      <w:r>
        <w:rPr>
          <w:rFonts w:hint="eastAsia" w:ascii="宋体" w:hAnsi="宋体" w:cs="宋体"/>
          <w:b/>
          <w:bCs/>
          <w:color w:val="000000" w:themeColor="text1"/>
          <w:szCs w:val="21"/>
          <w:highlight w:val="none"/>
          <w14:textFill>
            <w14:solidFill>
              <w14:schemeClr w14:val="tx1"/>
            </w14:solidFill>
          </w14:textFill>
        </w:rPr>
        <w:t>6、发布公告的媒介</w:t>
      </w:r>
      <w:bookmarkEnd w:id="10"/>
      <w:bookmarkEnd w:id="11"/>
      <w:bookmarkEnd w:id="12"/>
      <w:bookmarkEnd w:id="13"/>
      <w:bookmarkEnd w:id="14"/>
    </w:p>
    <w:p w14:paraId="154D5571">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本次招募公告同时且仅在中国招标投标公共服务平台（</w:t>
      </w:r>
      <w:r>
        <w:rPr>
          <w:rFonts w:ascii="宋体" w:hAnsi="宋体" w:cs="宋体"/>
          <w:color w:val="000000" w:themeColor="text1"/>
          <w:szCs w:val="21"/>
          <w:highlight w:val="none"/>
          <w14:textFill>
            <w14:solidFill>
              <w14:schemeClr w14:val="tx1"/>
            </w14:solidFill>
          </w14:textFill>
        </w:rPr>
        <w:t>http://www.cebpubservice.com</w:t>
      </w:r>
      <w:r>
        <w:rPr>
          <w:rFonts w:hint="eastAsia" w:ascii="宋体" w:hAnsi="宋体" w:cs="宋体"/>
          <w:color w:val="000000" w:themeColor="text1"/>
          <w:szCs w:val="21"/>
          <w:highlight w:val="none"/>
          <w14:textFill>
            <w14:solidFill>
              <w14:schemeClr w14:val="tx1"/>
            </w14:solidFill>
          </w14:textFill>
        </w:rPr>
        <w:t>）、</w:t>
      </w:r>
      <w:r>
        <w:rPr>
          <w:rFonts w:hint="eastAsia"/>
          <w:color w:val="000000" w:themeColor="text1"/>
          <w:highlight w:val="none"/>
          <w:shd w:val="clear" w:color="auto" w:fill="FFFFFF"/>
          <w14:textFill>
            <w14:solidFill>
              <w14:schemeClr w14:val="tx1"/>
            </w14:solidFill>
          </w14:textFill>
        </w:rPr>
        <w:t>中国广电湖南公司微信公众号</w:t>
      </w:r>
      <w:r>
        <w:rPr>
          <w:rFonts w:hint="eastAsia" w:ascii="宋体" w:hAnsi="宋体" w:cs="宋体"/>
          <w:color w:val="000000" w:themeColor="text1"/>
          <w:szCs w:val="21"/>
          <w:highlight w:val="none"/>
          <w14:textFill>
            <w14:solidFill>
              <w14:schemeClr w14:val="tx1"/>
            </w14:solidFill>
          </w14:textFill>
        </w:rPr>
        <w:t>上发布，其他媒介转载无效。</w:t>
      </w:r>
    </w:p>
    <w:p w14:paraId="3EE62CEA">
      <w:pPr>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bookmarkStart w:id="15" w:name="_Toc482700299"/>
      <w:bookmarkStart w:id="16" w:name="_Toc478565990"/>
      <w:bookmarkStart w:id="17" w:name="_Toc478566182"/>
      <w:bookmarkStart w:id="18" w:name="_Toc34221376"/>
      <w:bookmarkStart w:id="19" w:name="_Toc478565627"/>
      <w:r>
        <w:rPr>
          <w:rFonts w:hint="eastAsia" w:ascii="宋体" w:hAnsi="宋体" w:cs="宋体"/>
          <w:b/>
          <w:bCs/>
          <w:color w:val="000000" w:themeColor="text1"/>
          <w:szCs w:val="21"/>
          <w:highlight w:val="none"/>
          <w14:textFill>
            <w14:solidFill>
              <w14:schemeClr w14:val="tx1"/>
            </w14:solidFill>
          </w14:textFill>
        </w:rPr>
        <w:t>7、监督部门</w:t>
      </w:r>
    </w:p>
    <w:p w14:paraId="0A67299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本招募项目的监督部门为</w:t>
      </w:r>
      <w:r>
        <w:rPr>
          <w:rFonts w:hint="eastAsia" w:ascii="宋体" w:hAnsi="宋体" w:cs="宋体"/>
          <w:color w:val="000000" w:themeColor="text1"/>
          <w:szCs w:val="21"/>
          <w:highlight w:val="none"/>
          <w14:textFill>
            <w14:solidFill>
              <w14:schemeClr w14:val="tx1"/>
            </w14:solidFill>
          </w14:textFill>
        </w:rPr>
        <w:t>纪检监督</w:t>
      </w:r>
      <w:r>
        <w:rPr>
          <w:rFonts w:ascii="宋体" w:hAnsi="宋体" w:cs="宋体"/>
          <w:color w:val="000000" w:themeColor="text1"/>
          <w:szCs w:val="21"/>
          <w:highlight w:val="none"/>
          <w14:textFill>
            <w14:solidFill>
              <w14:schemeClr w14:val="tx1"/>
            </w14:solidFill>
          </w14:textFill>
        </w:rPr>
        <w:t>。</w:t>
      </w:r>
    </w:p>
    <w:p w14:paraId="12DB5714">
      <w:pPr>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8、联系方式</w:t>
      </w:r>
      <w:bookmarkEnd w:id="15"/>
      <w:bookmarkEnd w:id="16"/>
      <w:bookmarkEnd w:id="17"/>
      <w:bookmarkEnd w:id="18"/>
      <w:bookmarkEnd w:id="19"/>
    </w:p>
    <w:p w14:paraId="73EA976E">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 募 人：中国广电湖南网络股份有限公司</w:t>
      </w:r>
    </w:p>
    <w:p w14:paraId="2431D2BE">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址：长沙市浏阳河大桥东圣爵菲斯大酒店欢城四楼</w:t>
      </w:r>
    </w:p>
    <w:p w14:paraId="673853CC">
      <w:pPr>
        <w:spacing w:line="400" w:lineRule="exact"/>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 系 人：</w:t>
      </w:r>
      <w:r>
        <w:rPr>
          <w:rFonts w:hint="eastAsia" w:ascii="宋体" w:hAnsi="宋体" w:cs="宋体"/>
          <w:color w:val="000000" w:themeColor="text1"/>
          <w:szCs w:val="21"/>
          <w:highlight w:val="none"/>
          <w:lang w:val="en-US" w:eastAsia="zh-CN"/>
          <w14:textFill>
            <w14:solidFill>
              <w14:schemeClr w14:val="tx1"/>
            </w14:solidFill>
          </w14:textFill>
        </w:rPr>
        <w:t>李女士、费先生</w:t>
      </w:r>
    </w:p>
    <w:p w14:paraId="38E4CD07">
      <w:pPr>
        <w:spacing w:line="400" w:lineRule="exact"/>
        <w:ind w:firstLine="420" w:firstLineChars="20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lang w:val="en-US" w:eastAsia="zh-CN"/>
          <w14:textFill>
            <w14:solidFill>
              <w14:schemeClr w14:val="tx1"/>
            </w14:solidFill>
          </w14:textFill>
        </w:rPr>
        <w:t>19209292996（李）、19207318898（费）</w:t>
      </w:r>
    </w:p>
    <w:p w14:paraId="3572E7A8">
      <w:pPr>
        <w:spacing w:line="400" w:lineRule="exact"/>
        <w:ind w:firstLine="420" w:firstLineChars="200"/>
        <w:rPr>
          <w:rFonts w:ascii="宋体" w:hAnsi="宋体" w:cs="宋体"/>
          <w:color w:val="000000" w:themeColor="text1"/>
          <w:szCs w:val="21"/>
          <w:highlight w:val="none"/>
          <w14:textFill>
            <w14:solidFill>
              <w14:schemeClr w14:val="tx1"/>
            </w14:solidFill>
          </w14:textFill>
        </w:rPr>
      </w:pPr>
    </w:p>
    <w:p w14:paraId="559C0241">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比选代理机构：中通服供应链股份有限公司湖南分公司</w:t>
      </w:r>
    </w:p>
    <w:p w14:paraId="1F2481CA">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址：湖南省长沙市开福区德雅路浏河村巷38号</w:t>
      </w:r>
    </w:p>
    <w:p w14:paraId="7CC55631">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 标 师：谭龙江、张进进、李光石、吕洁、王敏</w:t>
      </w:r>
    </w:p>
    <w:p w14:paraId="39A81B62">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 系 人：</w:t>
      </w:r>
      <w:r>
        <w:rPr>
          <w:rFonts w:hint="eastAsia" w:ascii="宋体" w:hAnsi="宋体" w:cs="宋体"/>
          <w:color w:val="000000" w:themeColor="text1"/>
          <w:szCs w:val="21"/>
          <w:highlight w:val="none"/>
          <w:lang w:val="en-US" w:eastAsia="zh-CN"/>
          <w14:textFill>
            <w14:solidFill>
              <w14:schemeClr w14:val="tx1"/>
            </w14:solidFill>
          </w14:textFill>
        </w:rPr>
        <w:t>彭思博</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杨波、朱天淼、</w:t>
      </w:r>
      <w:r>
        <w:rPr>
          <w:rFonts w:hint="eastAsia" w:ascii="宋体" w:hAnsi="宋体" w:cs="宋体"/>
          <w:color w:val="000000" w:themeColor="text1"/>
          <w:szCs w:val="21"/>
          <w:highlight w:val="none"/>
          <w14:textFill>
            <w14:solidFill>
              <w14:schemeClr w14:val="tx1"/>
            </w14:solidFill>
          </w14:textFill>
        </w:rPr>
        <w:t>王敏、张进进、谭龙江</w:t>
      </w:r>
    </w:p>
    <w:p w14:paraId="2947567C">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lang w:val="en-US" w:eastAsia="zh-CN"/>
          <w14:textFill>
            <w14:solidFill>
              <w14:schemeClr w14:val="tx1"/>
            </w14:solidFill>
          </w14:textFill>
        </w:rPr>
        <w:t>13873178588</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彭</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18684844803</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杨</w:t>
      </w:r>
      <w:r>
        <w:rPr>
          <w:rFonts w:hint="eastAsia" w:ascii="宋体" w:hAnsi="宋体" w:cs="宋体"/>
          <w:color w:val="000000" w:themeColor="text1"/>
          <w:szCs w:val="21"/>
          <w:highlight w:val="none"/>
          <w14:textFill>
            <w14:solidFill>
              <w14:schemeClr w14:val="tx1"/>
            </w14:solidFill>
          </w14:textFill>
        </w:rPr>
        <w:t>）</w:t>
      </w:r>
    </w:p>
    <w:p w14:paraId="51528F91">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电子邮件：</w:t>
      </w:r>
      <w:r>
        <w:rPr>
          <w:rFonts w:hint="eastAsia" w:ascii="宋体" w:hAnsi="宋体" w:cs="宋体"/>
          <w:color w:val="000000" w:themeColor="text1"/>
          <w:szCs w:val="21"/>
          <w:highlight w:val="none"/>
          <w:lang w:val="en-US" w:eastAsia="zh-CN"/>
          <w14:textFill>
            <w14:solidFill>
              <w14:schemeClr w14:val="tx1"/>
            </w14:solidFill>
          </w14:textFill>
        </w:rPr>
        <w:t>ztfgyl202504@163.com</w:t>
      </w:r>
    </w:p>
    <w:p w14:paraId="25B4E622">
      <w:pPr>
        <w:spacing w:line="400" w:lineRule="exact"/>
        <w:ind w:firstLine="420" w:firstLineChars="200"/>
        <w:rPr>
          <w:rFonts w:ascii="宋体" w:hAnsi="宋体" w:cs="宋体"/>
          <w:color w:val="000000" w:themeColor="text1"/>
          <w:szCs w:val="21"/>
          <w:highlight w:val="none"/>
          <w14:textFill>
            <w14:solidFill>
              <w14:schemeClr w14:val="tx1"/>
            </w14:solidFill>
          </w14:textFill>
        </w:rPr>
      </w:pPr>
    </w:p>
    <w:p w14:paraId="64F14682">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户    名：中通服供应链股份有限公司湖南分公司</w:t>
      </w:r>
    </w:p>
    <w:p w14:paraId="78349892">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开户银行：长沙银行股份有限公司荷花园支行</w:t>
      </w:r>
    </w:p>
    <w:p w14:paraId="13F2F04C">
      <w:pPr>
        <w:spacing w:line="400" w:lineRule="exact"/>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账    号：</w:t>
      </w:r>
      <w:r>
        <w:rPr>
          <w:rFonts w:hint="eastAsia" w:ascii="宋体" w:hAnsi="宋体" w:cs="宋体"/>
          <w:color w:val="000000" w:themeColor="text1"/>
          <w:szCs w:val="21"/>
          <w:highlight w:val="none"/>
          <w:lang w:eastAsia="zh-CN"/>
          <w14:textFill>
            <w14:solidFill>
              <w14:schemeClr w14:val="tx1"/>
            </w14:solidFill>
          </w14:textFill>
        </w:rPr>
        <w:t>2001384610</w:t>
      </w:r>
    </w:p>
    <w:p w14:paraId="2FE328F1">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 行 号：313551096021</w:t>
      </w:r>
    </w:p>
    <w:p w14:paraId="7D7255C2">
      <w:pPr>
        <w:spacing w:line="400" w:lineRule="exact"/>
        <w:ind w:firstLine="420" w:firstLineChars="200"/>
        <w:rPr>
          <w:rFonts w:ascii="宋体" w:hAnsi="宋体" w:cs="宋体"/>
          <w:color w:val="000000" w:themeColor="text1"/>
          <w:szCs w:val="21"/>
          <w:highlight w:val="none"/>
          <w14:textFill>
            <w14:solidFill>
              <w14:schemeClr w14:val="tx1"/>
            </w14:solidFill>
          </w14:textFill>
        </w:rPr>
      </w:pPr>
    </w:p>
    <w:p w14:paraId="6D59B153">
      <w:pPr>
        <w:spacing w:line="400" w:lineRule="exact"/>
        <w:ind w:firstLine="420" w:firstLineChars="200"/>
        <w:rPr>
          <w:rFonts w:ascii="宋体" w:hAnsi="宋体" w:cs="宋体"/>
          <w:color w:val="000000" w:themeColor="text1"/>
          <w:szCs w:val="21"/>
          <w:highlight w:val="none"/>
          <w14:textFill>
            <w14:solidFill>
              <w14:schemeClr w14:val="tx1"/>
            </w14:solidFill>
          </w14:textFill>
        </w:rPr>
      </w:pPr>
    </w:p>
    <w:p w14:paraId="4D6C7471">
      <w:pPr>
        <w:spacing w:line="400" w:lineRule="exact"/>
        <w:ind w:firstLine="420" w:firstLineChars="200"/>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招募人：中国广电湖南网络股份有限公司</w:t>
      </w:r>
    </w:p>
    <w:p w14:paraId="331EA2B1">
      <w:pPr>
        <w:spacing w:line="400" w:lineRule="exact"/>
        <w:ind w:firstLine="420" w:firstLineChars="200"/>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采购代理机构名称：中通服供应链股份有限公司湖南分公司</w:t>
      </w:r>
    </w:p>
    <w:p w14:paraId="1242E932">
      <w:pPr>
        <w:spacing w:line="400" w:lineRule="exact"/>
        <w:ind w:firstLine="420" w:firstLineChars="200"/>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年0</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11</w:t>
      </w:r>
      <w:bookmarkStart w:id="360" w:name="_GoBack"/>
      <w:bookmarkEnd w:id="360"/>
      <w:r>
        <w:rPr>
          <w:rFonts w:hint="eastAsia" w:ascii="宋体" w:hAnsi="宋体" w:cs="宋体"/>
          <w:color w:val="000000" w:themeColor="text1"/>
          <w:szCs w:val="21"/>
          <w:highlight w:val="none"/>
          <w14:textFill>
            <w14:solidFill>
              <w14:schemeClr w14:val="tx1"/>
            </w14:solidFill>
          </w14:textFill>
        </w:rPr>
        <w:t>日</w:t>
      </w:r>
    </w:p>
    <w:p w14:paraId="39860130">
      <w:pPr>
        <w:pStyle w:val="12"/>
        <w:ind w:firstLine="420"/>
        <w:rPr>
          <w:color w:val="000000" w:themeColor="text1"/>
          <w:highlight w:val="none"/>
          <w14:textFill>
            <w14:solidFill>
              <w14:schemeClr w14:val="tx1"/>
            </w14:solidFill>
          </w14:textFill>
        </w:rPr>
      </w:pPr>
    </w:p>
    <w:bookmarkEnd w:id="2"/>
    <w:p w14:paraId="37969741">
      <w:pPr>
        <w:pStyle w:val="2"/>
        <w:spacing w:before="120" w:after="120" w:line="360" w:lineRule="auto"/>
        <w:ind w:firstLine="640"/>
        <w:jc w:val="center"/>
        <w:rPr>
          <w:rFonts w:ascii="宋体" w:hAnsi="宋体"/>
          <w:b w:val="0"/>
          <w:color w:val="000000" w:themeColor="text1"/>
          <w:sz w:val="32"/>
          <w:szCs w:val="32"/>
          <w:highlight w:val="none"/>
          <w14:textFill>
            <w14:solidFill>
              <w14:schemeClr w14:val="tx1"/>
            </w14:solidFill>
          </w14:textFill>
        </w:rPr>
        <w:sectPr>
          <w:footerReference r:id="rId5" w:type="default"/>
          <w:pgSz w:w="11906" w:h="16838"/>
          <w:pgMar w:top="1440" w:right="1446" w:bottom="1440" w:left="1684" w:header="851" w:footer="992" w:gutter="0"/>
          <w:cols w:space="720" w:num="1"/>
          <w:docGrid w:linePitch="312" w:charSpace="0"/>
        </w:sectPr>
      </w:pPr>
    </w:p>
    <w:p w14:paraId="5E959259">
      <w:pPr>
        <w:spacing w:line="360" w:lineRule="auto"/>
        <w:jc w:val="left"/>
        <w:rPr>
          <w:rFonts w:ascii="宋体" w:hAnsi="宋体"/>
          <w:color w:val="000000" w:themeColor="text1"/>
          <w:highlight w:val="none"/>
          <w14:textFill>
            <w14:solidFill>
              <w14:schemeClr w14:val="tx1"/>
            </w14:solidFill>
          </w14:textFill>
        </w:rPr>
      </w:pPr>
      <w:bookmarkStart w:id="20" w:name="_Hlk35015550"/>
      <w:r>
        <w:rPr>
          <w:rFonts w:hint="eastAsia" w:ascii="宋体" w:hAnsi="宋体"/>
          <w:color w:val="000000" w:themeColor="text1"/>
          <w:highlight w:val="none"/>
          <w14:textFill>
            <w14:solidFill>
              <w14:schemeClr w14:val="tx1"/>
            </w14:solidFill>
          </w14:textFill>
        </w:rPr>
        <w:t>附件：</w:t>
      </w:r>
    </w:p>
    <w:p w14:paraId="441F591C">
      <w:pPr>
        <w:spacing w:line="360" w:lineRule="auto"/>
        <w:ind w:firstLine="883"/>
        <w:jc w:val="center"/>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报名信息表</w:t>
      </w:r>
    </w:p>
    <w:tbl>
      <w:tblPr>
        <w:tblStyle w:val="35"/>
        <w:tblW w:w="874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2246"/>
        <w:gridCol w:w="2014"/>
        <w:gridCol w:w="2029"/>
        <w:gridCol w:w="2455"/>
      </w:tblGrid>
      <w:tr w14:paraId="0B890FF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37" w:hRule="atLeast"/>
          <w:jc w:val="center"/>
        </w:trPr>
        <w:tc>
          <w:tcPr>
            <w:tcW w:w="2246" w:type="dxa"/>
            <w:tcBorders>
              <w:top w:val="single" w:color="auto" w:sz="4" w:space="0"/>
              <w:left w:val="single" w:color="auto" w:sz="4" w:space="0"/>
              <w:bottom w:val="single" w:color="auto" w:sz="4" w:space="0"/>
              <w:right w:val="single" w:color="auto" w:sz="4" w:space="0"/>
            </w:tcBorders>
            <w:vAlign w:val="center"/>
          </w:tcPr>
          <w:p w14:paraId="2661046B">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6498" w:type="dxa"/>
            <w:gridSpan w:val="3"/>
            <w:tcBorders>
              <w:top w:val="single" w:color="auto" w:sz="4" w:space="0"/>
              <w:left w:val="single" w:color="auto" w:sz="4" w:space="0"/>
              <w:bottom w:val="single" w:color="auto" w:sz="4" w:space="0"/>
              <w:right w:val="single" w:color="auto" w:sz="4" w:space="0"/>
            </w:tcBorders>
            <w:vAlign w:val="center"/>
          </w:tcPr>
          <w:p w14:paraId="53599893">
            <w:pPr>
              <w:spacing w:line="360" w:lineRule="auto"/>
              <w:ind w:firstLine="420"/>
              <w:jc w:val="center"/>
              <w:rPr>
                <w:rFonts w:ascii="宋体" w:hAnsi="宋体" w:cs="宋体"/>
                <w:color w:val="000000" w:themeColor="text1"/>
                <w:szCs w:val="21"/>
                <w:highlight w:val="none"/>
                <w14:textFill>
                  <w14:solidFill>
                    <w14:schemeClr w14:val="tx1"/>
                  </w14:solidFill>
                </w14:textFill>
              </w:rPr>
            </w:pPr>
          </w:p>
        </w:tc>
      </w:tr>
      <w:tr w14:paraId="658212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9" w:hRule="atLeast"/>
          <w:jc w:val="center"/>
        </w:trPr>
        <w:tc>
          <w:tcPr>
            <w:tcW w:w="8744" w:type="dxa"/>
            <w:gridSpan w:val="4"/>
            <w:tcBorders>
              <w:top w:val="single" w:color="auto" w:sz="4" w:space="0"/>
              <w:left w:val="single" w:color="auto" w:sz="4" w:space="0"/>
              <w:bottom w:val="single" w:color="auto" w:sz="4" w:space="0"/>
              <w:right w:val="single" w:color="auto" w:sz="4" w:space="0"/>
            </w:tcBorders>
            <w:vAlign w:val="center"/>
          </w:tcPr>
          <w:p w14:paraId="5F588BA6">
            <w:pPr>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标书发售信息</w:t>
            </w:r>
          </w:p>
        </w:tc>
      </w:tr>
      <w:tr w14:paraId="39C9C77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9" w:hRule="atLeast"/>
          <w:jc w:val="center"/>
        </w:trPr>
        <w:tc>
          <w:tcPr>
            <w:tcW w:w="2246" w:type="dxa"/>
            <w:tcBorders>
              <w:top w:val="single" w:color="auto" w:sz="4" w:space="0"/>
              <w:left w:val="single" w:color="auto" w:sz="4" w:space="0"/>
              <w:bottom w:val="single" w:color="auto" w:sz="4" w:space="0"/>
              <w:right w:val="single" w:color="auto" w:sz="4" w:space="0"/>
            </w:tcBorders>
            <w:vAlign w:val="center"/>
          </w:tcPr>
          <w:p w14:paraId="31E5C623">
            <w:pPr>
              <w:spacing w:line="360" w:lineRule="auto"/>
              <w:ind w:firstLine="42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报名单位全称</w:t>
            </w:r>
          </w:p>
        </w:tc>
        <w:tc>
          <w:tcPr>
            <w:tcW w:w="6498" w:type="dxa"/>
            <w:gridSpan w:val="3"/>
            <w:tcBorders>
              <w:top w:val="single" w:color="auto" w:sz="4" w:space="0"/>
              <w:left w:val="single" w:color="auto" w:sz="4" w:space="0"/>
              <w:bottom w:val="single" w:color="auto" w:sz="4" w:space="0"/>
              <w:right w:val="single" w:color="auto" w:sz="4" w:space="0"/>
            </w:tcBorders>
            <w:vAlign w:val="center"/>
          </w:tcPr>
          <w:p w14:paraId="7371C3E2">
            <w:pPr>
              <w:spacing w:line="360" w:lineRule="auto"/>
              <w:ind w:firstLine="420"/>
              <w:jc w:val="center"/>
              <w:rPr>
                <w:rFonts w:ascii="宋体" w:hAnsi="宋体" w:cs="宋体"/>
                <w:color w:val="000000" w:themeColor="text1"/>
                <w:szCs w:val="21"/>
                <w:highlight w:val="none"/>
                <w14:textFill>
                  <w14:solidFill>
                    <w14:schemeClr w14:val="tx1"/>
                  </w14:solidFill>
                </w14:textFill>
              </w:rPr>
            </w:pPr>
          </w:p>
        </w:tc>
      </w:tr>
      <w:tr w14:paraId="44E4B39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9" w:hRule="atLeast"/>
          <w:jc w:val="center"/>
        </w:trPr>
        <w:tc>
          <w:tcPr>
            <w:tcW w:w="2246" w:type="dxa"/>
            <w:tcBorders>
              <w:top w:val="single" w:color="auto" w:sz="4" w:space="0"/>
              <w:left w:val="single" w:color="auto" w:sz="4" w:space="0"/>
              <w:bottom w:val="single" w:color="auto" w:sz="4" w:space="0"/>
              <w:right w:val="single" w:color="auto" w:sz="4" w:space="0"/>
            </w:tcBorders>
            <w:vAlign w:val="center"/>
          </w:tcPr>
          <w:p w14:paraId="13EE8A1B">
            <w:pPr>
              <w:spacing w:line="360" w:lineRule="auto"/>
              <w:ind w:firstLine="42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报名标包</w:t>
            </w:r>
          </w:p>
        </w:tc>
        <w:tc>
          <w:tcPr>
            <w:tcW w:w="6498" w:type="dxa"/>
            <w:gridSpan w:val="3"/>
            <w:tcBorders>
              <w:top w:val="single" w:color="auto" w:sz="4" w:space="0"/>
              <w:left w:val="single" w:color="auto" w:sz="4" w:space="0"/>
              <w:bottom w:val="single" w:color="auto" w:sz="4" w:space="0"/>
              <w:right w:val="single" w:color="auto" w:sz="4" w:space="0"/>
            </w:tcBorders>
            <w:vAlign w:val="center"/>
          </w:tcPr>
          <w:p w14:paraId="32318D3F">
            <w:pPr>
              <w:spacing w:line="360" w:lineRule="auto"/>
              <w:ind w:firstLine="1050" w:firstLineChars="500"/>
              <w:jc w:val="both"/>
              <w:rPr>
                <w:rFonts w:hint="default" w:ascii="宋体" w:hAnsi="宋体" w:cs="宋体"/>
                <w:color w:val="000000" w:themeColor="text1"/>
                <w:szCs w:val="21"/>
                <w:highlight w:val="none"/>
                <w:lang w:val="en-US"/>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sym w:font="Wingdings 2" w:char="00A3"/>
            </w:r>
            <w:r>
              <w:rPr>
                <w:rFonts w:hint="eastAsia" w:ascii="宋体" w:hAnsi="宋体" w:cs="宋体"/>
                <w:color w:val="000000" w:themeColor="text1"/>
                <w:szCs w:val="21"/>
                <w:highlight w:val="none"/>
                <w:lang w:val="en-US" w:eastAsia="zh-CN"/>
                <w14:textFill>
                  <w14:solidFill>
                    <w14:schemeClr w14:val="tx1"/>
                  </w14:solidFill>
                </w14:textFill>
              </w:rPr>
              <w:t xml:space="preserve">标包1   </w:t>
            </w:r>
            <w:r>
              <w:rPr>
                <w:rFonts w:hint="eastAsia" w:ascii="宋体" w:hAnsi="宋体" w:cs="宋体"/>
                <w:color w:val="000000" w:themeColor="text1"/>
                <w:szCs w:val="21"/>
                <w:highlight w:val="none"/>
                <w:lang w:val="en-US" w:eastAsia="zh-CN"/>
                <w14:textFill>
                  <w14:solidFill>
                    <w14:schemeClr w14:val="tx1"/>
                  </w14:solidFill>
                </w14:textFill>
              </w:rPr>
              <w:sym w:font="Wingdings 2" w:char="00A3"/>
            </w:r>
            <w:r>
              <w:rPr>
                <w:rFonts w:hint="eastAsia" w:ascii="宋体" w:hAnsi="宋体" w:cs="宋体"/>
                <w:color w:val="000000" w:themeColor="text1"/>
                <w:szCs w:val="21"/>
                <w:highlight w:val="none"/>
                <w:lang w:val="en-US" w:eastAsia="zh-CN"/>
                <w14:textFill>
                  <w14:solidFill>
                    <w14:schemeClr w14:val="tx1"/>
                  </w14:solidFill>
                </w14:textFill>
              </w:rPr>
              <w:t xml:space="preserve">标包2   </w:t>
            </w:r>
            <w:r>
              <w:rPr>
                <w:rFonts w:hint="eastAsia" w:ascii="宋体" w:hAnsi="宋体" w:cs="宋体"/>
                <w:color w:val="000000" w:themeColor="text1"/>
                <w:szCs w:val="21"/>
                <w:highlight w:val="none"/>
                <w:lang w:val="en-US" w:eastAsia="zh-CN"/>
                <w14:textFill>
                  <w14:solidFill>
                    <w14:schemeClr w14:val="tx1"/>
                  </w14:solidFill>
                </w14:textFill>
              </w:rPr>
              <w:sym w:font="Wingdings 2" w:char="00A3"/>
            </w:r>
            <w:r>
              <w:rPr>
                <w:rFonts w:hint="eastAsia" w:ascii="宋体" w:hAnsi="宋体" w:cs="宋体"/>
                <w:color w:val="000000" w:themeColor="text1"/>
                <w:szCs w:val="21"/>
                <w:highlight w:val="none"/>
                <w:lang w:val="en-US" w:eastAsia="zh-CN"/>
                <w14:textFill>
                  <w14:solidFill>
                    <w14:schemeClr w14:val="tx1"/>
                  </w14:solidFill>
                </w14:textFill>
              </w:rPr>
              <w:t xml:space="preserve">标包3  </w:t>
            </w:r>
            <w:r>
              <w:rPr>
                <w:rFonts w:hint="eastAsia" w:ascii="宋体" w:hAnsi="宋体" w:cs="宋体"/>
                <w:color w:val="000000" w:themeColor="text1"/>
                <w:szCs w:val="21"/>
                <w:highlight w:val="none"/>
                <w:lang w:val="en-US" w:eastAsia="zh-CN"/>
                <w14:textFill>
                  <w14:solidFill>
                    <w14:schemeClr w14:val="tx1"/>
                  </w14:solidFill>
                </w14:textFill>
              </w:rPr>
              <w:sym w:font="Wingdings 2" w:char="00A3"/>
            </w:r>
            <w:r>
              <w:rPr>
                <w:rFonts w:hint="eastAsia" w:ascii="宋体" w:hAnsi="宋体" w:cs="宋体"/>
                <w:color w:val="000000" w:themeColor="text1"/>
                <w:szCs w:val="21"/>
                <w:highlight w:val="none"/>
                <w:lang w:val="en-US" w:eastAsia="zh-CN"/>
                <w14:textFill>
                  <w14:solidFill>
                    <w14:schemeClr w14:val="tx1"/>
                  </w14:solidFill>
                </w14:textFill>
              </w:rPr>
              <w:t>标包4</w:t>
            </w:r>
          </w:p>
        </w:tc>
      </w:tr>
      <w:tr w14:paraId="47E3270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9" w:hRule="atLeast"/>
          <w:jc w:val="center"/>
        </w:trPr>
        <w:tc>
          <w:tcPr>
            <w:tcW w:w="2246" w:type="dxa"/>
            <w:tcBorders>
              <w:top w:val="single" w:color="auto" w:sz="4" w:space="0"/>
              <w:left w:val="single" w:color="auto" w:sz="4" w:space="0"/>
              <w:bottom w:val="single" w:color="auto" w:sz="4" w:space="0"/>
              <w:right w:val="single" w:color="auto" w:sz="4" w:space="0"/>
            </w:tcBorders>
            <w:vAlign w:val="center"/>
          </w:tcPr>
          <w:p w14:paraId="4F227794">
            <w:pPr>
              <w:spacing w:line="360" w:lineRule="auto"/>
              <w:ind w:firstLine="42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纳税人识别号</w:t>
            </w:r>
          </w:p>
        </w:tc>
        <w:tc>
          <w:tcPr>
            <w:tcW w:w="6498" w:type="dxa"/>
            <w:gridSpan w:val="3"/>
            <w:tcBorders>
              <w:top w:val="single" w:color="auto" w:sz="4" w:space="0"/>
              <w:left w:val="single" w:color="auto" w:sz="4" w:space="0"/>
              <w:bottom w:val="single" w:color="auto" w:sz="4" w:space="0"/>
              <w:right w:val="single" w:color="auto" w:sz="4" w:space="0"/>
            </w:tcBorders>
            <w:vAlign w:val="center"/>
          </w:tcPr>
          <w:p w14:paraId="299B8D15">
            <w:pPr>
              <w:spacing w:line="360" w:lineRule="auto"/>
              <w:ind w:firstLine="420"/>
              <w:jc w:val="center"/>
              <w:rPr>
                <w:rFonts w:ascii="宋体" w:hAnsi="宋体" w:cs="宋体"/>
                <w:color w:val="000000" w:themeColor="text1"/>
                <w:szCs w:val="21"/>
                <w:highlight w:val="none"/>
                <w14:textFill>
                  <w14:solidFill>
                    <w14:schemeClr w14:val="tx1"/>
                  </w14:solidFill>
                </w14:textFill>
              </w:rPr>
            </w:pPr>
          </w:p>
        </w:tc>
      </w:tr>
      <w:tr w14:paraId="4D08949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9" w:hRule="atLeast"/>
          <w:jc w:val="center"/>
        </w:trPr>
        <w:tc>
          <w:tcPr>
            <w:tcW w:w="2246" w:type="dxa"/>
            <w:tcBorders>
              <w:top w:val="single" w:color="auto" w:sz="4" w:space="0"/>
              <w:left w:val="single" w:color="auto" w:sz="4" w:space="0"/>
              <w:bottom w:val="single" w:color="auto" w:sz="4" w:space="0"/>
              <w:right w:val="single" w:color="auto" w:sz="4" w:space="0"/>
            </w:tcBorders>
            <w:vAlign w:val="center"/>
          </w:tcPr>
          <w:p w14:paraId="2049578C">
            <w:pPr>
              <w:spacing w:line="360" w:lineRule="auto"/>
              <w:ind w:firstLine="42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p>
        </w:tc>
        <w:tc>
          <w:tcPr>
            <w:tcW w:w="2014" w:type="dxa"/>
            <w:tcBorders>
              <w:top w:val="single" w:color="auto" w:sz="4" w:space="0"/>
              <w:left w:val="single" w:color="auto" w:sz="4" w:space="0"/>
              <w:bottom w:val="single" w:color="auto" w:sz="4" w:space="0"/>
              <w:right w:val="single" w:color="auto" w:sz="4" w:space="0"/>
            </w:tcBorders>
            <w:vAlign w:val="center"/>
          </w:tcPr>
          <w:p w14:paraId="4AB39CD2">
            <w:pPr>
              <w:spacing w:line="360" w:lineRule="auto"/>
              <w:ind w:firstLine="420"/>
              <w:jc w:val="center"/>
              <w:rPr>
                <w:rFonts w:ascii="宋体" w:hAnsi="宋体" w:cs="宋体"/>
                <w:color w:val="000000" w:themeColor="text1"/>
                <w:szCs w:val="21"/>
                <w:highlight w:val="none"/>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vAlign w:val="center"/>
          </w:tcPr>
          <w:p w14:paraId="5C194550">
            <w:pPr>
              <w:spacing w:line="360" w:lineRule="auto"/>
              <w:ind w:firstLine="42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p>
        </w:tc>
        <w:tc>
          <w:tcPr>
            <w:tcW w:w="2455" w:type="dxa"/>
            <w:tcBorders>
              <w:top w:val="single" w:color="auto" w:sz="4" w:space="0"/>
              <w:left w:val="single" w:color="auto" w:sz="4" w:space="0"/>
              <w:bottom w:val="single" w:color="auto" w:sz="4" w:space="0"/>
              <w:right w:val="single" w:color="auto" w:sz="4" w:space="0"/>
            </w:tcBorders>
            <w:vAlign w:val="center"/>
          </w:tcPr>
          <w:p w14:paraId="175373AD">
            <w:pPr>
              <w:spacing w:line="360" w:lineRule="auto"/>
              <w:ind w:firstLine="420"/>
              <w:jc w:val="center"/>
              <w:rPr>
                <w:rFonts w:ascii="宋体" w:hAnsi="宋体" w:cs="宋体"/>
                <w:color w:val="000000" w:themeColor="text1"/>
                <w:szCs w:val="21"/>
                <w:highlight w:val="none"/>
                <w14:textFill>
                  <w14:solidFill>
                    <w14:schemeClr w14:val="tx1"/>
                  </w14:solidFill>
                </w14:textFill>
              </w:rPr>
            </w:pPr>
          </w:p>
        </w:tc>
      </w:tr>
      <w:tr w14:paraId="12F6D75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9" w:hRule="atLeast"/>
          <w:jc w:val="center"/>
        </w:trPr>
        <w:tc>
          <w:tcPr>
            <w:tcW w:w="2246" w:type="dxa"/>
            <w:tcBorders>
              <w:top w:val="single" w:color="auto" w:sz="4" w:space="0"/>
              <w:left w:val="single" w:color="auto" w:sz="4" w:space="0"/>
              <w:bottom w:val="single" w:color="auto" w:sz="4" w:space="0"/>
              <w:right w:val="single" w:color="auto" w:sz="4" w:space="0"/>
            </w:tcBorders>
            <w:vAlign w:val="center"/>
          </w:tcPr>
          <w:p w14:paraId="07938742">
            <w:pPr>
              <w:spacing w:line="360" w:lineRule="auto"/>
              <w:ind w:firstLine="42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电子邮箱</w:t>
            </w:r>
          </w:p>
        </w:tc>
        <w:tc>
          <w:tcPr>
            <w:tcW w:w="6498" w:type="dxa"/>
            <w:gridSpan w:val="3"/>
            <w:tcBorders>
              <w:top w:val="single" w:color="auto" w:sz="4" w:space="0"/>
              <w:left w:val="single" w:color="auto" w:sz="4" w:space="0"/>
              <w:bottom w:val="single" w:color="auto" w:sz="4" w:space="0"/>
              <w:right w:val="single" w:color="auto" w:sz="4" w:space="0"/>
            </w:tcBorders>
            <w:vAlign w:val="center"/>
          </w:tcPr>
          <w:p w14:paraId="74BE137F">
            <w:pPr>
              <w:spacing w:line="360" w:lineRule="auto"/>
              <w:ind w:firstLine="420"/>
              <w:jc w:val="center"/>
              <w:rPr>
                <w:rFonts w:ascii="宋体" w:hAnsi="宋体" w:cs="宋体"/>
                <w:color w:val="000000" w:themeColor="text1"/>
                <w:szCs w:val="21"/>
                <w:highlight w:val="none"/>
                <w14:textFill>
                  <w14:solidFill>
                    <w14:schemeClr w14:val="tx1"/>
                  </w14:solidFill>
                </w14:textFill>
              </w:rPr>
            </w:pPr>
          </w:p>
        </w:tc>
      </w:tr>
      <w:tr w14:paraId="16734C9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9" w:hRule="atLeast"/>
          <w:jc w:val="center"/>
        </w:trPr>
        <w:tc>
          <w:tcPr>
            <w:tcW w:w="2246" w:type="dxa"/>
            <w:tcBorders>
              <w:top w:val="single" w:color="auto" w:sz="4" w:space="0"/>
              <w:left w:val="single" w:color="auto" w:sz="4" w:space="0"/>
              <w:bottom w:val="single" w:color="auto" w:sz="4" w:space="0"/>
              <w:right w:val="single" w:color="auto" w:sz="4" w:space="0"/>
            </w:tcBorders>
            <w:vAlign w:val="center"/>
          </w:tcPr>
          <w:p w14:paraId="67A5CAD9">
            <w:pPr>
              <w:spacing w:line="360" w:lineRule="auto"/>
              <w:ind w:firstLine="42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邮寄地址</w:t>
            </w:r>
          </w:p>
        </w:tc>
        <w:tc>
          <w:tcPr>
            <w:tcW w:w="6498" w:type="dxa"/>
            <w:gridSpan w:val="3"/>
            <w:tcBorders>
              <w:top w:val="single" w:color="auto" w:sz="4" w:space="0"/>
              <w:left w:val="single" w:color="auto" w:sz="4" w:space="0"/>
              <w:bottom w:val="single" w:color="auto" w:sz="4" w:space="0"/>
              <w:right w:val="single" w:color="auto" w:sz="4" w:space="0"/>
            </w:tcBorders>
            <w:vAlign w:val="center"/>
          </w:tcPr>
          <w:p w14:paraId="6866C9EE">
            <w:pPr>
              <w:spacing w:line="360" w:lineRule="auto"/>
              <w:ind w:firstLine="420"/>
              <w:jc w:val="center"/>
              <w:rPr>
                <w:rFonts w:ascii="宋体" w:hAnsi="宋体" w:cs="宋体"/>
                <w:color w:val="000000" w:themeColor="text1"/>
                <w:szCs w:val="21"/>
                <w:highlight w:val="none"/>
                <w14:textFill>
                  <w14:solidFill>
                    <w14:schemeClr w14:val="tx1"/>
                  </w14:solidFill>
                </w14:textFill>
              </w:rPr>
            </w:pPr>
          </w:p>
        </w:tc>
      </w:tr>
      <w:tr w14:paraId="5454B1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9" w:hRule="atLeast"/>
          <w:jc w:val="center"/>
        </w:trPr>
        <w:tc>
          <w:tcPr>
            <w:tcW w:w="8744" w:type="dxa"/>
            <w:gridSpan w:val="4"/>
            <w:tcBorders>
              <w:top w:val="single" w:color="auto" w:sz="4" w:space="0"/>
              <w:left w:val="single" w:color="auto" w:sz="4" w:space="0"/>
              <w:bottom w:val="single" w:color="auto" w:sz="4" w:space="0"/>
              <w:right w:val="single" w:color="auto" w:sz="4" w:space="0"/>
            </w:tcBorders>
            <w:vAlign w:val="center"/>
          </w:tcPr>
          <w:p w14:paraId="5C66465C">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报名单位开票信息</w:t>
            </w:r>
          </w:p>
        </w:tc>
      </w:tr>
      <w:tr w14:paraId="2485997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37" w:hRule="atLeast"/>
          <w:jc w:val="center"/>
        </w:trPr>
        <w:tc>
          <w:tcPr>
            <w:tcW w:w="8744" w:type="dxa"/>
            <w:gridSpan w:val="4"/>
            <w:tcBorders>
              <w:top w:val="single" w:color="auto" w:sz="4" w:space="0"/>
              <w:left w:val="single" w:color="auto" w:sz="4" w:space="0"/>
              <w:bottom w:val="single" w:color="auto" w:sz="4" w:space="0"/>
              <w:right w:val="single" w:color="auto" w:sz="4" w:space="0"/>
            </w:tcBorders>
            <w:vAlign w:val="center"/>
          </w:tcPr>
          <w:p w14:paraId="39908AC9">
            <w:pPr>
              <w:widowControl/>
              <w:spacing w:line="480" w:lineRule="atLeast"/>
              <w:ind w:firstLine="480"/>
              <w:jc w:val="left"/>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开票单位名称（开票时显示在购方单位栏）：</w:t>
            </w:r>
          </w:p>
          <w:p w14:paraId="3DF0EA1B">
            <w:pPr>
              <w:widowControl/>
              <w:spacing w:line="480" w:lineRule="atLeast"/>
              <w:ind w:firstLine="480"/>
              <w:jc w:val="left"/>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纳税号（开票时显示在纳税人识别号栏）：</w:t>
            </w:r>
          </w:p>
          <w:p w14:paraId="664CE2BD">
            <w:pPr>
              <w:widowControl/>
              <w:spacing w:line="480" w:lineRule="atLeast"/>
              <w:ind w:firstLine="480"/>
              <w:jc w:val="left"/>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购方地址（开专票时显示在购方地址、电话栏）：</w:t>
            </w:r>
          </w:p>
          <w:p w14:paraId="6B3FCBBE">
            <w:pPr>
              <w:widowControl/>
              <w:spacing w:line="480" w:lineRule="atLeast"/>
              <w:ind w:firstLine="480"/>
              <w:jc w:val="left"/>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购方电话（开专票时显示在购方地址、电话栏）：</w:t>
            </w:r>
          </w:p>
          <w:p w14:paraId="3D5BE6F4">
            <w:pPr>
              <w:widowControl/>
              <w:spacing w:line="480" w:lineRule="atLeast"/>
              <w:ind w:firstLine="480"/>
              <w:jc w:val="left"/>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开户行（开专票时显示在开户行及帐号栏）：</w:t>
            </w:r>
          </w:p>
          <w:p w14:paraId="02D3A063">
            <w:pPr>
              <w:widowControl/>
              <w:spacing w:line="480" w:lineRule="atLeast"/>
              <w:ind w:firstLine="480"/>
              <w:jc w:val="left"/>
              <w:rPr>
                <w:rFonts w:ascii="宋体" w:hAnsi="宋体" w:cs="宋体"/>
                <w:color w:val="000000" w:themeColor="text1"/>
                <w:szCs w:val="21"/>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银行账号（开专票时显示在开户行及帐号栏）：</w:t>
            </w:r>
          </w:p>
        </w:tc>
      </w:tr>
      <w:tr w14:paraId="0C20F29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2" w:hRule="atLeast"/>
          <w:jc w:val="center"/>
        </w:trPr>
        <w:tc>
          <w:tcPr>
            <w:tcW w:w="2246" w:type="dxa"/>
            <w:tcBorders>
              <w:top w:val="single" w:color="auto" w:sz="4" w:space="0"/>
              <w:left w:val="single" w:color="auto" w:sz="4" w:space="0"/>
              <w:bottom w:val="single" w:color="auto" w:sz="4" w:space="0"/>
              <w:right w:val="single" w:color="auto" w:sz="4" w:space="0"/>
            </w:tcBorders>
            <w:vAlign w:val="center"/>
          </w:tcPr>
          <w:p w14:paraId="792870B1">
            <w:pPr>
              <w:spacing w:line="360" w:lineRule="auto"/>
              <w:ind w:firstLine="42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c>
          <w:tcPr>
            <w:tcW w:w="6498" w:type="dxa"/>
            <w:gridSpan w:val="3"/>
            <w:tcBorders>
              <w:top w:val="single" w:color="auto" w:sz="4" w:space="0"/>
              <w:left w:val="single" w:color="auto" w:sz="4" w:space="0"/>
              <w:bottom w:val="single" w:color="auto" w:sz="4" w:space="0"/>
              <w:right w:val="single" w:color="auto" w:sz="4" w:space="0"/>
            </w:tcBorders>
            <w:vAlign w:val="center"/>
          </w:tcPr>
          <w:p w14:paraId="316B7902">
            <w:pPr>
              <w:spacing w:line="360" w:lineRule="auto"/>
              <w:ind w:firstLine="420"/>
              <w:rPr>
                <w:rFonts w:ascii="宋体" w:hAnsi="宋体" w:cs="宋体"/>
                <w:color w:val="000000" w:themeColor="text1"/>
                <w:szCs w:val="21"/>
                <w:highlight w:val="none"/>
                <w14:textFill>
                  <w14:solidFill>
                    <w14:schemeClr w14:val="tx1"/>
                  </w14:solidFill>
                </w14:textFill>
              </w:rPr>
            </w:pPr>
          </w:p>
        </w:tc>
      </w:tr>
    </w:tbl>
    <w:p w14:paraId="6B891473">
      <w:pPr>
        <w:spacing w:line="360" w:lineRule="auto"/>
        <w:ind w:left="-141" w:leftChars="-67" w:firstLine="211" w:firstLineChars="1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r>
        <w:rPr>
          <w:rFonts w:hint="eastAsia" w:ascii="宋体" w:hAnsi="宋体" w:cs="宋体"/>
          <w:bCs/>
          <w:color w:val="000000" w:themeColor="text1"/>
          <w:szCs w:val="21"/>
          <w:highlight w:val="none"/>
          <w14:textFill>
            <w14:solidFill>
              <w14:schemeClr w14:val="tx1"/>
            </w14:solidFill>
          </w14:textFill>
        </w:rPr>
        <w:t>1.本公司标书费发票为增值税普通发票电子发票，通过电子邮件发送至上表所提供的电子邮箱；代理服务费发票为增值税专用发票，邮寄至上表所提供的联系人和邮寄地址，因信息填写错误产生的开错或未收到发票的情况，本公司不承担任何责任；</w:t>
      </w:r>
    </w:p>
    <w:p w14:paraId="7007D925">
      <w:pPr>
        <w:adjustRightInd w:val="0"/>
        <w:snapToGrid w:val="0"/>
        <w:spacing w:after="120" w:afterLines="50" w:line="360" w:lineRule="auto"/>
        <w:jc w:val="left"/>
        <w:rPr>
          <w:rFonts w:ascii="宋体" w:hAnsi="宋体"/>
          <w:b/>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2.上表需发送可用于复制的电子文档形式。</w:t>
      </w:r>
      <w:bookmarkEnd w:id="20"/>
    </w:p>
    <w:p w14:paraId="455619F4">
      <w:pPr>
        <w:pStyle w:val="2"/>
        <w:spacing w:before="120" w:after="120" w:line="360" w:lineRule="auto"/>
        <w:ind w:firstLine="640"/>
        <w:jc w:val="center"/>
        <w:rPr>
          <w:rFonts w:ascii="黑体" w:hAnsi="黑体" w:eastAsia="黑体"/>
          <w:b w:val="0"/>
          <w:bCs w:val="0"/>
          <w:color w:val="000000" w:themeColor="text1"/>
          <w:sz w:val="32"/>
          <w:highlight w:val="none"/>
          <w14:textFill>
            <w14:solidFill>
              <w14:schemeClr w14:val="tx1"/>
            </w14:solidFill>
          </w14:textFill>
        </w:rPr>
      </w:pPr>
      <w:r>
        <w:rPr>
          <w:rFonts w:ascii="宋体" w:hAnsi="宋体"/>
          <w:b w:val="0"/>
          <w:color w:val="000000" w:themeColor="text1"/>
          <w:sz w:val="32"/>
          <w:szCs w:val="32"/>
          <w:highlight w:val="none"/>
          <w14:textFill>
            <w14:solidFill>
              <w14:schemeClr w14:val="tx1"/>
            </w14:solidFill>
          </w14:textFill>
        </w:rPr>
        <w:br w:type="page"/>
      </w:r>
      <w:bookmarkStart w:id="21" w:name="_Toc14782"/>
      <w:bookmarkStart w:id="22" w:name="_Toc31762"/>
      <w:r>
        <w:rPr>
          <w:rFonts w:hint="eastAsia" w:ascii="黑体" w:hAnsi="黑体" w:eastAsia="黑体"/>
          <w:b w:val="0"/>
          <w:bCs w:val="0"/>
          <w:color w:val="000000" w:themeColor="text1"/>
          <w:sz w:val="32"/>
          <w:highlight w:val="none"/>
          <w14:textFill>
            <w14:solidFill>
              <w14:schemeClr w14:val="tx1"/>
            </w14:solidFill>
          </w14:textFill>
        </w:rPr>
        <w:t>第二章  申请人须知</w:t>
      </w:r>
      <w:bookmarkEnd w:id="21"/>
      <w:bookmarkEnd w:id="22"/>
    </w:p>
    <w:p w14:paraId="76950B66">
      <w:pPr>
        <w:pStyle w:val="92"/>
        <w:spacing w:line="360" w:lineRule="auto"/>
        <w:ind w:firstLine="560"/>
        <w:rPr>
          <w:color w:val="000000" w:themeColor="text1"/>
          <w:highlight w:val="none"/>
          <w14:textFill>
            <w14:solidFill>
              <w14:schemeClr w14:val="tx1"/>
            </w14:solidFill>
          </w14:textFill>
        </w:rPr>
      </w:pPr>
      <w:bookmarkStart w:id="23" w:name="_Toc152047199"/>
      <w:bookmarkStart w:id="24" w:name="_Toc144974403"/>
      <w:bookmarkStart w:id="25" w:name="_Toc34221378"/>
      <w:bookmarkStart w:id="26" w:name="_Toc145596810"/>
      <w:bookmarkStart w:id="27" w:name="_Toc19348"/>
      <w:bookmarkStart w:id="28" w:name="_Toc20486"/>
      <w:r>
        <w:rPr>
          <w:rFonts w:hint="eastAsia"/>
          <w:color w:val="000000" w:themeColor="text1"/>
          <w:highlight w:val="none"/>
          <w14:textFill>
            <w14:solidFill>
              <w14:schemeClr w14:val="tx1"/>
            </w14:solidFill>
          </w14:textFill>
        </w:rPr>
        <w:t>1. 申请人须知前附表</w:t>
      </w:r>
      <w:bookmarkEnd w:id="23"/>
      <w:bookmarkEnd w:id="24"/>
      <w:bookmarkEnd w:id="25"/>
      <w:bookmarkEnd w:id="26"/>
      <w:bookmarkEnd w:id="27"/>
      <w:bookmarkEnd w:id="28"/>
    </w:p>
    <w:tbl>
      <w:tblPr>
        <w:tblStyle w:val="35"/>
        <w:tblW w:w="60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724"/>
        <w:gridCol w:w="7788"/>
      </w:tblGrid>
      <w:tr w14:paraId="15ED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11" w:type="pct"/>
            <w:vAlign w:val="center"/>
          </w:tcPr>
          <w:p w14:paraId="7760058B">
            <w:pPr>
              <w:pStyle w:val="11"/>
              <w:topLinePunct/>
              <w:spacing w:line="360" w:lineRule="auto"/>
              <w:jc w:val="center"/>
              <w:rPr>
                <w:rFonts w:hAnsi="宋体"/>
                <w:b/>
                <w:color w:val="000000" w:themeColor="text1"/>
                <w:sz w:val="21"/>
                <w:szCs w:val="21"/>
                <w:highlight w:val="none"/>
                <w14:textFill>
                  <w14:solidFill>
                    <w14:schemeClr w14:val="tx1"/>
                  </w14:solidFill>
                </w14:textFill>
              </w:rPr>
            </w:pPr>
            <w:r>
              <w:rPr>
                <w:rFonts w:hAnsi="宋体"/>
                <w:b/>
                <w:color w:val="000000" w:themeColor="text1"/>
                <w:sz w:val="21"/>
                <w:szCs w:val="21"/>
                <w:highlight w:val="none"/>
                <w14:textFill>
                  <w14:solidFill>
                    <w14:schemeClr w14:val="tx1"/>
                  </w14:solidFill>
                </w14:textFill>
              </w:rPr>
              <w:t>条款号</w:t>
            </w:r>
          </w:p>
        </w:tc>
        <w:tc>
          <w:tcPr>
            <w:tcW w:w="813" w:type="pct"/>
            <w:vAlign w:val="center"/>
          </w:tcPr>
          <w:p w14:paraId="125C98DD">
            <w:pPr>
              <w:pStyle w:val="11"/>
              <w:topLinePunct/>
              <w:spacing w:line="360" w:lineRule="auto"/>
              <w:jc w:val="center"/>
              <w:rPr>
                <w:rFonts w:hAnsi="宋体"/>
                <w:b/>
                <w:color w:val="000000" w:themeColor="text1"/>
                <w:sz w:val="21"/>
                <w:szCs w:val="21"/>
                <w:highlight w:val="none"/>
                <w14:textFill>
                  <w14:solidFill>
                    <w14:schemeClr w14:val="tx1"/>
                  </w14:solidFill>
                </w14:textFill>
              </w:rPr>
            </w:pPr>
            <w:r>
              <w:rPr>
                <w:rFonts w:hAnsi="宋体"/>
                <w:b/>
                <w:color w:val="000000" w:themeColor="text1"/>
                <w:sz w:val="21"/>
                <w:szCs w:val="21"/>
                <w:highlight w:val="none"/>
                <w14:textFill>
                  <w14:solidFill>
                    <w14:schemeClr w14:val="tx1"/>
                  </w14:solidFill>
                </w14:textFill>
              </w:rPr>
              <w:t>条 款 名 称</w:t>
            </w:r>
          </w:p>
        </w:tc>
        <w:tc>
          <w:tcPr>
            <w:tcW w:w="3675" w:type="pct"/>
            <w:vAlign w:val="center"/>
          </w:tcPr>
          <w:p w14:paraId="7620EEB9">
            <w:pPr>
              <w:pStyle w:val="11"/>
              <w:topLinePunct/>
              <w:spacing w:line="360" w:lineRule="auto"/>
              <w:jc w:val="center"/>
              <w:rPr>
                <w:rFonts w:hAnsi="宋体"/>
                <w:b/>
                <w:color w:val="000000" w:themeColor="text1"/>
                <w:sz w:val="21"/>
                <w:szCs w:val="21"/>
                <w:highlight w:val="none"/>
                <w14:textFill>
                  <w14:solidFill>
                    <w14:schemeClr w14:val="tx1"/>
                  </w14:solidFill>
                </w14:textFill>
              </w:rPr>
            </w:pPr>
            <w:r>
              <w:rPr>
                <w:rFonts w:hAnsi="宋体"/>
                <w:b/>
                <w:color w:val="000000" w:themeColor="text1"/>
                <w:sz w:val="21"/>
                <w:szCs w:val="21"/>
                <w:highlight w:val="none"/>
                <w14:textFill>
                  <w14:solidFill>
                    <w14:schemeClr w14:val="tx1"/>
                  </w14:solidFill>
                </w14:textFill>
              </w:rPr>
              <w:t>编   列    内    容</w:t>
            </w:r>
          </w:p>
        </w:tc>
      </w:tr>
      <w:tr w14:paraId="2C9C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511" w:type="pct"/>
            <w:vAlign w:val="center"/>
          </w:tcPr>
          <w:p w14:paraId="71D1A1A0">
            <w:pPr>
              <w:pStyle w:val="11"/>
              <w:topLinePunct/>
              <w:spacing w:line="360" w:lineRule="auto"/>
              <w:jc w:val="center"/>
              <w:rPr>
                <w:rFonts w:hAnsi="宋体"/>
                <w:color w:val="000000" w:themeColor="text1"/>
                <w:sz w:val="21"/>
                <w:szCs w:val="21"/>
                <w:highlight w:val="none"/>
                <w14:textFill>
                  <w14:solidFill>
                    <w14:schemeClr w14:val="tx1"/>
                  </w14:solidFill>
                </w14:textFill>
              </w:rPr>
            </w:pPr>
            <w:r>
              <w:rPr>
                <w:rFonts w:hAnsi="宋体"/>
                <w:bCs/>
                <w:color w:val="000000" w:themeColor="text1"/>
                <w:sz w:val="21"/>
                <w:szCs w:val="21"/>
                <w:highlight w:val="none"/>
                <w14:textFill>
                  <w14:solidFill>
                    <w14:schemeClr w14:val="tx1"/>
                  </w14:solidFill>
                </w14:textFill>
              </w:rPr>
              <w:t>1.1.2</w:t>
            </w:r>
          </w:p>
        </w:tc>
        <w:tc>
          <w:tcPr>
            <w:tcW w:w="813" w:type="pct"/>
            <w:vAlign w:val="center"/>
          </w:tcPr>
          <w:p w14:paraId="1F0E337E">
            <w:pPr>
              <w:autoSpaceDE w:val="0"/>
              <w:autoSpaceDN w:val="0"/>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招募人名称</w:t>
            </w:r>
          </w:p>
        </w:tc>
        <w:tc>
          <w:tcPr>
            <w:tcW w:w="3675" w:type="pct"/>
            <w:vAlign w:val="center"/>
          </w:tcPr>
          <w:p w14:paraId="7E3045F8">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 募 人：中国广电湖南网络股份有限公司</w:t>
            </w:r>
          </w:p>
          <w:p w14:paraId="58ED72A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址：长沙市浏阳河大桥东圣爵菲斯大酒店欢城四楼</w:t>
            </w:r>
          </w:p>
          <w:p w14:paraId="51648954">
            <w:pP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 系 人：</w:t>
            </w:r>
            <w:r>
              <w:rPr>
                <w:rFonts w:hint="eastAsia" w:ascii="宋体" w:hAnsi="宋体" w:cs="宋体"/>
                <w:color w:val="000000" w:themeColor="text1"/>
                <w:szCs w:val="21"/>
                <w:highlight w:val="none"/>
                <w:lang w:val="en-US" w:eastAsia="zh-CN"/>
                <w14:textFill>
                  <w14:solidFill>
                    <w14:schemeClr w14:val="tx1"/>
                  </w14:solidFill>
                </w14:textFill>
              </w:rPr>
              <w:t>李女士</w:t>
            </w:r>
          </w:p>
          <w:p w14:paraId="4DC28ACA">
            <w:pPr>
              <w:autoSpaceDE w:val="0"/>
              <w:autoSpaceDN w:val="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lang w:val="en-US" w:eastAsia="zh-CN"/>
                <w14:textFill>
                  <w14:solidFill>
                    <w14:schemeClr w14:val="tx1"/>
                  </w14:solidFill>
                </w14:textFill>
              </w:rPr>
              <w:t>19209292996</w:t>
            </w:r>
          </w:p>
        </w:tc>
      </w:tr>
      <w:tr w14:paraId="2284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511" w:type="pct"/>
            <w:vAlign w:val="center"/>
          </w:tcPr>
          <w:p w14:paraId="24190451">
            <w:pPr>
              <w:pStyle w:val="11"/>
              <w:topLinePunct/>
              <w:spacing w:line="360" w:lineRule="auto"/>
              <w:jc w:val="center"/>
              <w:rPr>
                <w:rFonts w:hAnsi="宋体"/>
                <w:color w:val="000000" w:themeColor="text1"/>
                <w:sz w:val="21"/>
                <w:szCs w:val="21"/>
                <w:highlight w:val="none"/>
                <w14:textFill>
                  <w14:solidFill>
                    <w14:schemeClr w14:val="tx1"/>
                  </w14:solidFill>
                </w14:textFill>
              </w:rPr>
            </w:pPr>
            <w:r>
              <w:rPr>
                <w:rFonts w:hAnsi="宋体"/>
                <w:bCs/>
                <w:color w:val="000000" w:themeColor="text1"/>
                <w:sz w:val="21"/>
                <w:szCs w:val="21"/>
                <w:highlight w:val="none"/>
                <w14:textFill>
                  <w14:solidFill>
                    <w14:schemeClr w14:val="tx1"/>
                  </w14:solidFill>
                </w14:textFill>
              </w:rPr>
              <w:t>1.1.3</w:t>
            </w:r>
          </w:p>
        </w:tc>
        <w:tc>
          <w:tcPr>
            <w:tcW w:w="813" w:type="pct"/>
            <w:vAlign w:val="center"/>
          </w:tcPr>
          <w:p w14:paraId="1CFC953A">
            <w:pPr>
              <w:autoSpaceDE w:val="0"/>
              <w:autoSpaceDN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招募代理机构</w:t>
            </w:r>
          </w:p>
        </w:tc>
        <w:tc>
          <w:tcPr>
            <w:tcW w:w="3675" w:type="pct"/>
            <w:vAlign w:val="center"/>
          </w:tcPr>
          <w:p w14:paraId="7AD9B574">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招募代理机构：中通服供应链股份有限公司湖南分公司</w:t>
            </w:r>
          </w:p>
          <w:p w14:paraId="5891299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址：湖南省长沙市开福区德雅路浏河村巷38号</w:t>
            </w:r>
          </w:p>
          <w:p w14:paraId="41A2FED4">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 系 人：</w:t>
            </w:r>
            <w:r>
              <w:rPr>
                <w:rFonts w:hint="eastAsia" w:ascii="宋体" w:hAnsi="宋体" w:cs="宋体"/>
                <w:color w:val="000000" w:themeColor="text1"/>
                <w:szCs w:val="21"/>
                <w:highlight w:val="none"/>
                <w:lang w:val="en-US" w:eastAsia="zh-CN"/>
                <w14:textFill>
                  <w14:solidFill>
                    <w14:schemeClr w14:val="tx1"/>
                  </w14:solidFill>
                </w14:textFill>
              </w:rPr>
              <w:t>彭思博</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杨波、朱天淼、</w:t>
            </w:r>
            <w:r>
              <w:rPr>
                <w:rFonts w:hint="eastAsia" w:ascii="宋体" w:hAnsi="宋体" w:cs="宋体"/>
                <w:color w:val="000000" w:themeColor="text1"/>
                <w:szCs w:val="21"/>
                <w:highlight w:val="none"/>
                <w14:textFill>
                  <w14:solidFill>
                    <w14:schemeClr w14:val="tx1"/>
                  </w14:solidFill>
                </w14:textFill>
              </w:rPr>
              <w:t>王敏、张进进、谭龙江</w:t>
            </w:r>
          </w:p>
          <w:p w14:paraId="7A1563AE">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lang w:val="en-US" w:eastAsia="zh-CN"/>
                <w14:textFill>
                  <w14:solidFill>
                    <w14:schemeClr w14:val="tx1"/>
                  </w14:solidFill>
                </w14:textFill>
              </w:rPr>
              <w:t>13873178588</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彭</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18684844803</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杨</w:t>
            </w:r>
            <w:r>
              <w:rPr>
                <w:rFonts w:hint="eastAsia" w:ascii="宋体" w:hAnsi="宋体" w:cs="宋体"/>
                <w:color w:val="000000" w:themeColor="text1"/>
                <w:szCs w:val="21"/>
                <w:highlight w:val="none"/>
                <w14:textFill>
                  <w14:solidFill>
                    <w14:schemeClr w14:val="tx1"/>
                  </w14:solidFill>
                </w14:textFill>
              </w:rPr>
              <w:t>）</w:t>
            </w:r>
          </w:p>
          <w:p w14:paraId="5986128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电子邮件：</w:t>
            </w:r>
            <w:r>
              <w:rPr>
                <w:rFonts w:hint="eastAsia" w:ascii="宋体" w:hAnsi="宋体" w:cs="宋体"/>
                <w:color w:val="000000" w:themeColor="text1"/>
                <w:szCs w:val="21"/>
                <w:highlight w:val="none"/>
                <w:lang w:val="en-US" w:eastAsia="zh-CN"/>
                <w14:textFill>
                  <w14:solidFill>
                    <w14:schemeClr w14:val="tx1"/>
                  </w14:solidFill>
                </w14:textFill>
              </w:rPr>
              <w:t>ztfgyl202504@163.com</w:t>
            </w:r>
          </w:p>
        </w:tc>
      </w:tr>
      <w:tr w14:paraId="02A7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vAlign w:val="center"/>
          </w:tcPr>
          <w:p w14:paraId="33CE77C0">
            <w:pPr>
              <w:pStyle w:val="11"/>
              <w:topLinePunct/>
              <w:spacing w:line="360" w:lineRule="auto"/>
              <w:jc w:val="center"/>
              <w:rPr>
                <w:rFonts w:hAnsi="宋体"/>
                <w:color w:val="000000" w:themeColor="text1"/>
                <w:sz w:val="21"/>
                <w:szCs w:val="21"/>
                <w:highlight w:val="none"/>
                <w14:textFill>
                  <w14:solidFill>
                    <w14:schemeClr w14:val="tx1"/>
                  </w14:solidFill>
                </w14:textFill>
              </w:rPr>
            </w:pPr>
            <w:r>
              <w:rPr>
                <w:rFonts w:hAnsi="宋体"/>
                <w:bCs/>
                <w:color w:val="000000" w:themeColor="text1"/>
                <w:sz w:val="21"/>
                <w:szCs w:val="21"/>
                <w:highlight w:val="none"/>
                <w14:textFill>
                  <w14:solidFill>
                    <w14:schemeClr w14:val="tx1"/>
                  </w14:solidFill>
                </w14:textFill>
              </w:rPr>
              <w:t>1.1.4</w:t>
            </w:r>
          </w:p>
        </w:tc>
        <w:tc>
          <w:tcPr>
            <w:tcW w:w="813" w:type="pct"/>
            <w:vAlign w:val="center"/>
          </w:tcPr>
          <w:p w14:paraId="06EA0019">
            <w:pPr>
              <w:autoSpaceDE w:val="0"/>
              <w:autoSpaceDN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3675" w:type="pct"/>
            <w:vAlign w:val="center"/>
          </w:tcPr>
          <w:p w14:paraId="6407DB88">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中国广电湖南网络股份有限公司</w:t>
            </w:r>
            <w:r>
              <w:rPr>
                <w:rFonts w:hint="eastAsia" w:ascii="宋体" w:hAnsi="宋体" w:cs="宋体"/>
                <w:color w:val="000000" w:themeColor="text1"/>
                <w:szCs w:val="21"/>
                <w:highlight w:val="none"/>
                <w:lang w:val="en-US" w:eastAsia="zh-CN"/>
                <w14:textFill>
                  <w14:solidFill>
                    <w14:schemeClr w14:val="tx1"/>
                  </w14:solidFill>
                </w14:textFill>
              </w:rPr>
              <w:t>老年赛道产品</w:t>
            </w:r>
            <w:r>
              <w:rPr>
                <w:rFonts w:hint="eastAsia" w:ascii="宋体" w:hAnsi="宋体" w:cs="宋体"/>
                <w:color w:val="000000" w:themeColor="text1"/>
                <w:szCs w:val="21"/>
                <w:highlight w:val="none"/>
                <w14:textFill>
                  <w14:solidFill>
                    <w14:schemeClr w14:val="tx1"/>
                  </w14:solidFill>
                </w14:textFill>
              </w:rPr>
              <w:t>合作伙伴常态化招募项目</w:t>
            </w:r>
          </w:p>
        </w:tc>
      </w:tr>
      <w:tr w14:paraId="09A2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vAlign w:val="center"/>
          </w:tcPr>
          <w:p w14:paraId="6C27102E">
            <w:pPr>
              <w:pStyle w:val="11"/>
              <w:topLinePunct/>
              <w:spacing w:line="360" w:lineRule="auto"/>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1.1.5</w:t>
            </w:r>
          </w:p>
        </w:tc>
        <w:tc>
          <w:tcPr>
            <w:tcW w:w="813" w:type="pct"/>
            <w:vAlign w:val="center"/>
          </w:tcPr>
          <w:p w14:paraId="26FB9E22">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项目规模</w:t>
            </w:r>
          </w:p>
        </w:tc>
        <w:tc>
          <w:tcPr>
            <w:tcW w:w="3675" w:type="pct"/>
            <w:vAlign w:val="center"/>
          </w:tcPr>
          <w:p w14:paraId="197148B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实际</w:t>
            </w:r>
            <w:r>
              <w:rPr>
                <w:rFonts w:ascii="宋体" w:hAnsi="宋体"/>
                <w:color w:val="000000" w:themeColor="text1"/>
                <w:szCs w:val="21"/>
                <w:highlight w:val="none"/>
                <w14:textFill>
                  <w14:solidFill>
                    <w14:schemeClr w14:val="tx1"/>
                  </w14:solidFill>
                </w14:textFill>
              </w:rPr>
              <w:t>规模以</w:t>
            </w:r>
            <w:r>
              <w:rPr>
                <w:rFonts w:hint="eastAsia" w:ascii="宋体" w:hAnsi="宋体"/>
                <w:color w:val="000000" w:themeColor="text1"/>
                <w:szCs w:val="21"/>
                <w:highlight w:val="none"/>
                <w14:textFill>
                  <w14:solidFill>
                    <w14:schemeClr w14:val="tx1"/>
                  </w14:solidFill>
                </w14:textFill>
              </w:rPr>
              <w:t>后续项目</w:t>
            </w:r>
            <w:r>
              <w:rPr>
                <w:rFonts w:ascii="宋体" w:hAnsi="宋体"/>
                <w:color w:val="000000" w:themeColor="text1"/>
                <w:szCs w:val="21"/>
                <w:highlight w:val="none"/>
                <w14:textFill>
                  <w14:solidFill>
                    <w14:schemeClr w14:val="tx1"/>
                  </w14:solidFill>
                </w14:textFill>
              </w:rPr>
              <w:t>为准</w:t>
            </w:r>
            <w:r>
              <w:rPr>
                <w:rFonts w:hint="eastAsia" w:ascii="宋体" w:hAnsi="宋体"/>
                <w:color w:val="000000" w:themeColor="text1"/>
                <w:szCs w:val="21"/>
                <w:highlight w:val="none"/>
                <w14:textFill>
                  <w14:solidFill>
                    <w14:schemeClr w14:val="tx1"/>
                  </w14:solidFill>
                </w14:textFill>
              </w:rPr>
              <w:t>。</w:t>
            </w:r>
          </w:p>
        </w:tc>
      </w:tr>
      <w:tr w14:paraId="673E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11" w:type="pct"/>
            <w:vAlign w:val="center"/>
          </w:tcPr>
          <w:p w14:paraId="1DF3C7C1">
            <w:pPr>
              <w:pStyle w:val="11"/>
              <w:topLinePunct/>
              <w:spacing w:line="360" w:lineRule="auto"/>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1.1.6</w:t>
            </w:r>
          </w:p>
        </w:tc>
        <w:tc>
          <w:tcPr>
            <w:tcW w:w="813" w:type="pct"/>
            <w:vAlign w:val="center"/>
          </w:tcPr>
          <w:p w14:paraId="0F5619D1">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采购包划分</w:t>
            </w:r>
          </w:p>
        </w:tc>
        <w:tc>
          <w:tcPr>
            <w:tcW w:w="3675" w:type="pct"/>
            <w:vAlign w:val="center"/>
          </w:tcPr>
          <w:p w14:paraId="32E97388">
            <w:pPr>
              <w:autoSpaceDE w:val="0"/>
              <w:autoSpaceDN w:val="0"/>
              <w:rPr>
                <w:rFonts w:ascii="宋体" w:hAnsi="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□不划分采购包</w:t>
            </w:r>
          </w:p>
          <w:p w14:paraId="7671EAF5">
            <w:pPr>
              <w:rPr>
                <w:rFonts w:ascii="宋体" w:hAnsi="宋体"/>
                <w:color w:val="000000" w:themeColor="text1"/>
                <w:szCs w:val="21"/>
                <w:highlight w:val="none"/>
                <w14:textFill>
                  <w14:solidFill>
                    <w14:schemeClr w14:val="tx1"/>
                  </w14:solidFill>
                </w14:textFill>
              </w:rPr>
            </w:pPr>
            <w:r>
              <w:rPr>
                <w:rFonts w:ascii="Segoe UI Symbol" w:hAnsi="Segoe UI Symbol" w:cs="Segoe UI Symbol"/>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划分</w:t>
            </w:r>
            <w:r>
              <w:rPr>
                <w:rFonts w:hint="eastAsia" w:ascii="宋体" w:hAnsi="宋体"/>
                <w:color w:val="000000" w:themeColor="text1"/>
                <w:highlight w:val="none"/>
                <w14:textFill>
                  <w14:solidFill>
                    <w14:schemeClr w14:val="tx1"/>
                  </w14:solidFill>
                </w14:textFill>
              </w:rPr>
              <w:t>采购包（采购包划分情况详见</w:t>
            </w:r>
            <w:r>
              <w:rPr>
                <w:rFonts w:hint="eastAsia" w:ascii="宋体" w:hAnsi="宋体"/>
                <w:color w:val="000000" w:themeColor="text1"/>
                <w:szCs w:val="21"/>
                <w:highlight w:val="none"/>
                <w14:textFill>
                  <w14:solidFill>
                    <w14:schemeClr w14:val="tx1"/>
                  </w14:solidFill>
                </w14:textFill>
              </w:rPr>
              <w:t>第一章招募公告</w:t>
            </w:r>
            <w:r>
              <w:rPr>
                <w:rFonts w:hint="eastAsia" w:ascii="宋体" w:hAnsi="宋体"/>
                <w:color w:val="000000" w:themeColor="text1"/>
                <w:highlight w:val="none"/>
                <w14:textFill>
                  <w14:solidFill>
                    <w14:schemeClr w14:val="tx1"/>
                  </w14:solidFill>
                </w14:textFill>
              </w:rPr>
              <w:t>）</w:t>
            </w:r>
          </w:p>
        </w:tc>
      </w:tr>
      <w:tr w14:paraId="238B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vAlign w:val="center"/>
          </w:tcPr>
          <w:p w14:paraId="0C68509E">
            <w:pPr>
              <w:pStyle w:val="11"/>
              <w:topLinePunct/>
              <w:spacing w:line="360" w:lineRule="auto"/>
              <w:jc w:val="center"/>
              <w:rPr>
                <w:rFonts w:hAnsi="宋体"/>
                <w:color w:val="000000" w:themeColor="text1"/>
                <w:sz w:val="21"/>
                <w:szCs w:val="21"/>
                <w:highlight w:val="none"/>
                <w14:textFill>
                  <w14:solidFill>
                    <w14:schemeClr w14:val="tx1"/>
                  </w14:solidFill>
                </w14:textFill>
              </w:rPr>
            </w:pPr>
            <w:r>
              <w:rPr>
                <w:rFonts w:hAnsi="宋体"/>
                <w:bCs/>
                <w:color w:val="000000" w:themeColor="text1"/>
                <w:sz w:val="21"/>
                <w:szCs w:val="21"/>
                <w:highlight w:val="none"/>
                <w14:textFill>
                  <w14:solidFill>
                    <w14:schemeClr w14:val="tx1"/>
                  </w14:solidFill>
                </w14:textFill>
              </w:rPr>
              <w:t>1.2.1</w:t>
            </w:r>
          </w:p>
        </w:tc>
        <w:tc>
          <w:tcPr>
            <w:tcW w:w="813" w:type="pct"/>
            <w:vAlign w:val="center"/>
          </w:tcPr>
          <w:p w14:paraId="59211370">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资金来源</w:t>
            </w:r>
          </w:p>
        </w:tc>
        <w:tc>
          <w:tcPr>
            <w:tcW w:w="3675" w:type="pct"/>
            <w:vAlign w:val="center"/>
          </w:tcPr>
          <w:p w14:paraId="0D63B12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企业自筹资金</w:t>
            </w:r>
          </w:p>
        </w:tc>
      </w:tr>
      <w:tr w14:paraId="430F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vAlign w:val="center"/>
          </w:tcPr>
          <w:p w14:paraId="2716E487">
            <w:pPr>
              <w:pStyle w:val="11"/>
              <w:topLinePunct/>
              <w:spacing w:line="360" w:lineRule="auto"/>
              <w:jc w:val="center"/>
              <w:rPr>
                <w:rFonts w:hAnsi="宋体"/>
                <w:color w:val="000000" w:themeColor="text1"/>
                <w:sz w:val="21"/>
                <w:szCs w:val="21"/>
                <w:highlight w:val="none"/>
                <w14:textFill>
                  <w14:solidFill>
                    <w14:schemeClr w14:val="tx1"/>
                  </w14:solidFill>
                </w14:textFill>
              </w:rPr>
            </w:pPr>
            <w:r>
              <w:rPr>
                <w:rFonts w:hAnsi="宋体"/>
                <w:bCs/>
                <w:color w:val="000000" w:themeColor="text1"/>
                <w:sz w:val="21"/>
                <w:szCs w:val="21"/>
                <w:highlight w:val="none"/>
                <w14:textFill>
                  <w14:solidFill>
                    <w14:schemeClr w14:val="tx1"/>
                  </w14:solidFill>
                </w14:textFill>
              </w:rPr>
              <w:t>1.</w:t>
            </w:r>
            <w:r>
              <w:rPr>
                <w:rFonts w:hint="eastAsia" w:hAnsi="宋体"/>
                <w:bCs/>
                <w:color w:val="000000" w:themeColor="text1"/>
                <w:sz w:val="21"/>
                <w:szCs w:val="21"/>
                <w:highlight w:val="none"/>
                <w14:textFill>
                  <w14:solidFill>
                    <w14:schemeClr w14:val="tx1"/>
                  </w14:solidFill>
                </w14:textFill>
              </w:rPr>
              <w:t>3</w:t>
            </w:r>
            <w:r>
              <w:rPr>
                <w:rFonts w:hAnsi="宋体"/>
                <w:bCs/>
                <w:color w:val="000000" w:themeColor="text1"/>
                <w:sz w:val="21"/>
                <w:szCs w:val="21"/>
                <w:highlight w:val="none"/>
                <w14:textFill>
                  <w14:solidFill>
                    <w14:schemeClr w14:val="tx1"/>
                  </w14:solidFill>
                </w14:textFill>
              </w:rPr>
              <w:t>.1</w:t>
            </w:r>
          </w:p>
        </w:tc>
        <w:tc>
          <w:tcPr>
            <w:tcW w:w="813" w:type="pct"/>
            <w:vAlign w:val="center"/>
          </w:tcPr>
          <w:p w14:paraId="7ECFB384">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申请人</w:t>
            </w:r>
            <w:r>
              <w:rPr>
                <w:rFonts w:hint="eastAsia" w:ascii="宋体" w:hAnsi="宋体"/>
                <w:color w:val="000000" w:themeColor="text1"/>
                <w:szCs w:val="21"/>
                <w:highlight w:val="none"/>
                <w14:textFill>
                  <w14:solidFill>
                    <w14:schemeClr w14:val="tx1"/>
                  </w14:solidFill>
                </w14:textFill>
              </w:rPr>
              <w:t>资格</w:t>
            </w:r>
            <w:r>
              <w:rPr>
                <w:rFonts w:ascii="宋体" w:hAnsi="宋体"/>
                <w:color w:val="000000" w:themeColor="text1"/>
                <w:szCs w:val="21"/>
                <w:highlight w:val="none"/>
                <w14:textFill>
                  <w14:solidFill>
                    <w14:schemeClr w14:val="tx1"/>
                  </w14:solidFill>
                </w14:textFill>
              </w:rPr>
              <w:t>条件</w:t>
            </w:r>
          </w:p>
        </w:tc>
        <w:tc>
          <w:tcPr>
            <w:tcW w:w="3675" w:type="pct"/>
            <w:vAlign w:val="center"/>
          </w:tcPr>
          <w:p w14:paraId="3BD313AC">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见招募公告“</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申请人资格要求”</w:t>
            </w:r>
          </w:p>
        </w:tc>
      </w:tr>
      <w:tr w14:paraId="34C8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11" w:type="pct"/>
            <w:vAlign w:val="center"/>
          </w:tcPr>
          <w:p w14:paraId="329769C6">
            <w:pPr>
              <w:pStyle w:val="11"/>
              <w:topLinePunct/>
              <w:spacing w:line="360" w:lineRule="auto"/>
              <w:jc w:val="center"/>
              <w:rPr>
                <w:rFonts w:hAnsi="宋体"/>
                <w:bCs/>
                <w:color w:val="000000" w:themeColor="text1"/>
                <w:sz w:val="21"/>
                <w:szCs w:val="21"/>
                <w:highlight w:val="none"/>
                <w14:textFill>
                  <w14:solidFill>
                    <w14:schemeClr w14:val="tx1"/>
                  </w14:solidFill>
                </w14:textFill>
              </w:rPr>
            </w:pPr>
            <w:r>
              <w:rPr>
                <w:rFonts w:hAnsi="宋体"/>
                <w:bCs/>
                <w:color w:val="000000" w:themeColor="text1"/>
                <w:sz w:val="21"/>
                <w:szCs w:val="21"/>
                <w:highlight w:val="none"/>
                <w14:textFill>
                  <w14:solidFill>
                    <w14:schemeClr w14:val="tx1"/>
                  </w14:solidFill>
                </w14:textFill>
              </w:rPr>
              <w:t>1.</w:t>
            </w:r>
            <w:r>
              <w:rPr>
                <w:rFonts w:hint="eastAsia" w:hAnsi="宋体"/>
                <w:bCs/>
                <w:color w:val="000000" w:themeColor="text1"/>
                <w:sz w:val="21"/>
                <w:szCs w:val="21"/>
                <w:highlight w:val="none"/>
                <w14:textFill>
                  <w14:solidFill>
                    <w14:schemeClr w14:val="tx1"/>
                  </w14:solidFill>
                </w14:textFill>
              </w:rPr>
              <w:t>3</w:t>
            </w:r>
            <w:r>
              <w:rPr>
                <w:rFonts w:hAnsi="宋体"/>
                <w:bCs/>
                <w:color w:val="000000" w:themeColor="text1"/>
                <w:sz w:val="21"/>
                <w:szCs w:val="21"/>
                <w:highlight w:val="none"/>
                <w14:textFill>
                  <w14:solidFill>
                    <w14:schemeClr w14:val="tx1"/>
                  </w14:solidFill>
                </w14:textFill>
              </w:rPr>
              <w:t>.2</w:t>
            </w:r>
          </w:p>
        </w:tc>
        <w:tc>
          <w:tcPr>
            <w:tcW w:w="813" w:type="pct"/>
            <w:vAlign w:val="center"/>
          </w:tcPr>
          <w:p w14:paraId="6A643AE3">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是否接受联合体申请</w:t>
            </w:r>
          </w:p>
        </w:tc>
        <w:tc>
          <w:tcPr>
            <w:tcW w:w="3675" w:type="pct"/>
            <w:vAlign w:val="center"/>
          </w:tcPr>
          <w:p w14:paraId="2DCA58F9">
            <w:pPr>
              <w:rPr>
                <w:rFonts w:ascii="宋体"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sym w:font="Wingdings 2" w:char="0052"/>
            </w:r>
            <w:r>
              <w:rPr>
                <w:rFonts w:hint="eastAsia" w:ascii="宋体" w:hAnsi="宋体"/>
                <w:color w:val="000000" w:themeColor="text1"/>
                <w:szCs w:val="21"/>
                <w:highlight w:val="none"/>
                <w14:textFill>
                  <w14:solidFill>
                    <w14:schemeClr w14:val="tx1"/>
                  </w14:solidFill>
                </w14:textFill>
              </w:rPr>
              <w:t>不接受</w:t>
            </w:r>
          </w:p>
          <w:p w14:paraId="47BEB0FB">
            <w:pPr>
              <w:pStyle w:val="11"/>
              <w:topLinePunct/>
              <w:rPr>
                <w:rFonts w:hAnsi="宋体"/>
                <w:color w:val="000000" w:themeColor="text1"/>
                <w:sz w:val="2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接受</w:t>
            </w:r>
          </w:p>
        </w:tc>
      </w:tr>
      <w:tr w14:paraId="66D7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2" w:hRule="atLeast"/>
          <w:jc w:val="center"/>
        </w:trPr>
        <w:tc>
          <w:tcPr>
            <w:tcW w:w="511" w:type="pct"/>
            <w:vAlign w:val="center"/>
          </w:tcPr>
          <w:p w14:paraId="1BF212DC">
            <w:pPr>
              <w:pStyle w:val="11"/>
              <w:topLinePunct/>
              <w:spacing w:line="360" w:lineRule="auto"/>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1.3.3</w:t>
            </w:r>
          </w:p>
        </w:tc>
        <w:tc>
          <w:tcPr>
            <w:tcW w:w="813" w:type="pct"/>
            <w:vAlign w:val="center"/>
          </w:tcPr>
          <w:p w14:paraId="1A59BCEB">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申请人不得存在的情形</w:t>
            </w:r>
          </w:p>
        </w:tc>
        <w:tc>
          <w:tcPr>
            <w:tcW w:w="3675" w:type="pct"/>
            <w:vAlign w:val="center"/>
          </w:tcPr>
          <w:p w14:paraId="1D762D37">
            <w:pPr>
              <w:wordWrap w:val="0"/>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替换为：</w:t>
            </w:r>
          </w:p>
          <w:p w14:paraId="37DF5E02">
            <w:pPr>
              <w:wordWrap w:val="0"/>
              <w:autoSpaceDE w:val="0"/>
              <w:autoSpaceDN w:val="0"/>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1）为招募人不具有独立法人资格的附属机构（单位）； </w:t>
            </w:r>
          </w:p>
          <w:p w14:paraId="1BF67A8B">
            <w:pPr>
              <w:wordWrap w:val="0"/>
              <w:autoSpaceDE w:val="0"/>
              <w:autoSpaceDN w:val="0"/>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2）被责令停产停业、暂扣或者吊销许可证、暂扣或者吊销执照；</w:t>
            </w:r>
          </w:p>
          <w:p w14:paraId="024E13F1">
            <w:pPr>
              <w:wordWrap w:val="0"/>
              <w:autoSpaceDE w:val="0"/>
              <w:autoSpaceDN w:val="0"/>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3）被依法暂停或取消投标资格的；</w:t>
            </w:r>
          </w:p>
          <w:p w14:paraId="669D1C6D">
            <w:pPr>
              <w:wordWrap w:val="0"/>
              <w:autoSpaceDE w:val="0"/>
              <w:autoSpaceDN w:val="0"/>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4）进入清算程序，或被宣告破产，或其他丧失履约能力的情形；</w:t>
            </w:r>
          </w:p>
          <w:p w14:paraId="45802EDA">
            <w:pPr>
              <w:wordWrap w:val="0"/>
              <w:autoSpaceDE w:val="0"/>
              <w:autoSpaceDN w:val="0"/>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5）在最近三年内（</w:t>
            </w:r>
            <w:r>
              <w:rPr>
                <w:rFonts w:hint="eastAsia" w:ascii="宋体" w:hAnsi="宋体" w:eastAsia="宋体" w:cs="宋体"/>
                <w:color w:val="000000" w:themeColor="text1"/>
                <w:szCs w:val="21"/>
                <w:highlight w:val="none"/>
                <w:lang w:eastAsia="zh-CN"/>
                <w14:textFill>
                  <w14:solidFill>
                    <w14:schemeClr w14:val="tx1"/>
                  </w14:solidFill>
                </w14:textFill>
              </w:rPr>
              <w:t>招募申请文件递交截止日期起，上溯至3年前的同月同日</w:t>
            </w:r>
            <w:r>
              <w:rPr>
                <w:rFonts w:hint="eastAsia" w:ascii="宋体" w:hAnsi="宋体" w:cs="宋体"/>
                <w:color w:val="000000" w:themeColor="text1"/>
                <w:szCs w:val="21"/>
                <w:highlight w:val="none"/>
                <w14:textFill>
                  <w14:solidFill>
                    <w14:schemeClr w14:val="tx1"/>
                  </w14:solidFill>
                </w14:textFill>
              </w:rPr>
              <w:t xml:space="preserve">）被相关行业主管部门或司法机关认定有骗取中标、严重违约、重大工程质量或者安全问题的； </w:t>
            </w:r>
          </w:p>
          <w:p w14:paraId="4FB2651C">
            <w:pPr>
              <w:wordWrap w:val="0"/>
              <w:autoSpaceDE w:val="0"/>
              <w:autoSpaceDN w:val="0"/>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）在最近三年内（</w:t>
            </w:r>
            <w:r>
              <w:rPr>
                <w:rFonts w:hint="eastAsia" w:ascii="宋体" w:hAnsi="宋体" w:eastAsia="宋体" w:cs="宋体"/>
                <w:color w:val="000000" w:themeColor="text1"/>
                <w:szCs w:val="21"/>
                <w:highlight w:val="none"/>
                <w:lang w:eastAsia="zh-CN"/>
                <w14:textFill>
                  <w14:solidFill>
                    <w14:schemeClr w14:val="tx1"/>
                  </w14:solidFill>
                </w14:textFill>
              </w:rPr>
              <w:t>招募申请文件递交截止日期起，上溯至3年前的同月同日</w:t>
            </w:r>
            <w:r>
              <w:rPr>
                <w:rFonts w:hint="eastAsia" w:ascii="宋体" w:hAnsi="宋体" w:cs="宋体"/>
                <w:color w:val="000000" w:themeColor="text1"/>
                <w:szCs w:val="21"/>
                <w:highlight w:val="none"/>
                <w14:textFill>
                  <w14:solidFill>
                    <w14:schemeClr w14:val="tx1"/>
                  </w14:solidFill>
                </w14:textFill>
              </w:rPr>
              <w:t>）被判处单位行贿罪，且行贿行为与采购活动相关的（以“中国裁判文书网”的生效判决为准）；</w:t>
            </w:r>
          </w:p>
          <w:p w14:paraId="52BD7AEC">
            <w:pPr>
              <w:wordWrap w:val="0"/>
              <w:autoSpaceDE w:val="0"/>
              <w:autoSpaceDN w:val="0"/>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）在最近三年内（</w:t>
            </w:r>
            <w:r>
              <w:rPr>
                <w:rFonts w:hint="eastAsia" w:ascii="宋体" w:hAnsi="宋体" w:eastAsia="宋体" w:cs="宋体"/>
                <w:color w:val="000000" w:themeColor="text1"/>
                <w:szCs w:val="21"/>
                <w:highlight w:val="none"/>
                <w:lang w:eastAsia="zh-CN"/>
                <w14:textFill>
                  <w14:solidFill>
                    <w14:schemeClr w14:val="tx1"/>
                  </w14:solidFill>
                </w14:textFill>
              </w:rPr>
              <w:t>招募申请文件递交截止日期起，上溯至3年前的同月同日</w:t>
            </w:r>
            <w:r>
              <w:rPr>
                <w:rFonts w:hint="eastAsia" w:ascii="宋体" w:hAnsi="宋体" w:cs="宋体"/>
                <w:color w:val="000000" w:themeColor="text1"/>
                <w:szCs w:val="21"/>
                <w:highlight w:val="none"/>
                <w14:textFill>
                  <w14:solidFill>
                    <w14:schemeClr w14:val="tx1"/>
                  </w14:solidFill>
                </w14:textFill>
              </w:rPr>
              <w:t>）被判处合同诈骗罪的（以“中国裁判文书网”的生效判决为准）；</w:t>
            </w:r>
          </w:p>
          <w:p w14:paraId="209F2E03">
            <w:pPr>
              <w:wordWrap w:val="0"/>
              <w:autoSpaceDE w:val="0"/>
              <w:autoSpaceDN w:val="0"/>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）被最高人民法院认定为失信被执行人的(以“信用中国”网站（www.creditchina.gov.cn）或各级信用信息共享平台公布的失信被执行人名单为准)，已执行完毕或不再执行的除外；</w:t>
            </w:r>
          </w:p>
          <w:p w14:paraId="4878AF8F">
            <w:pPr>
              <w:wordWrap w:val="0"/>
              <w:autoSpaceDE w:val="0"/>
              <w:autoSpaceDN w:val="0"/>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）被列入“中国广电湖南网络股份有限公司不良商业信誉行为投标人名单”的。</w:t>
            </w:r>
          </w:p>
          <w:p w14:paraId="38E852DD">
            <w:pPr>
              <w:wordWrap w:val="0"/>
              <w:autoSpaceDE w:val="0"/>
              <w:autoSpaceDN w:val="0"/>
              <w:ind w:firstLine="42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）法律法规规定的其他情形</w:t>
            </w:r>
            <w:r>
              <w:rPr>
                <w:rFonts w:hint="eastAsia" w:ascii="宋体" w:hAnsi="宋体" w:cs="宋体"/>
                <w:color w:val="000000" w:themeColor="text1"/>
                <w:szCs w:val="21"/>
                <w:highlight w:val="none"/>
                <w:lang w:eastAsia="zh-CN"/>
                <w14:textFill>
                  <w14:solidFill>
                    <w14:schemeClr w14:val="tx1"/>
                  </w14:solidFill>
                </w14:textFill>
              </w:rPr>
              <w:t>。</w:t>
            </w:r>
          </w:p>
        </w:tc>
      </w:tr>
      <w:tr w14:paraId="6AEF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11" w:type="pct"/>
            <w:vAlign w:val="center"/>
          </w:tcPr>
          <w:p w14:paraId="5A51158B">
            <w:pPr>
              <w:pStyle w:val="11"/>
              <w:topLinePunct/>
              <w:spacing w:line="360" w:lineRule="auto"/>
              <w:jc w:val="both"/>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2.1.3</w:t>
            </w:r>
          </w:p>
        </w:tc>
        <w:tc>
          <w:tcPr>
            <w:tcW w:w="813" w:type="pct"/>
            <w:vAlign w:val="center"/>
          </w:tcPr>
          <w:p w14:paraId="22B737D2">
            <w:pPr>
              <w:jc w:val="center"/>
              <w:rPr>
                <w:rFonts w:ascii="宋体"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招募文件实质性要求的标识及非实质性要求的偏离要求</w:t>
            </w:r>
          </w:p>
        </w:tc>
        <w:tc>
          <w:tcPr>
            <w:tcW w:w="3675" w:type="pct"/>
            <w:vAlign w:val="center"/>
          </w:tcPr>
          <w:p w14:paraId="445BF146">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（1）招募文件中标识“</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”或“不可偏离条款”的条款，均为实质性条款，申请人任何不满足实质性条款的招募申请均将被否决。</w:t>
            </w:r>
          </w:p>
          <w:p w14:paraId="20B46536">
            <w:pP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（2）非实质性要求的偏离要求：</w:t>
            </w:r>
            <w:r>
              <w:rPr>
                <w:rFonts w:hint="eastAsia" w:ascii="宋体" w:hAnsi="宋体" w:cs="宋体"/>
                <w:color w:val="000000" w:themeColor="text1"/>
                <w:szCs w:val="21"/>
                <w:highlight w:val="none"/>
                <w:u w:val="single"/>
                <w14:textFill>
                  <w14:solidFill>
                    <w14:schemeClr w14:val="tx1"/>
                  </w14:solidFill>
                </w14:textFill>
              </w:rPr>
              <w:t>/</w:t>
            </w:r>
          </w:p>
        </w:tc>
      </w:tr>
      <w:tr w14:paraId="7B72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11" w:type="pct"/>
            <w:vAlign w:val="center"/>
          </w:tcPr>
          <w:p w14:paraId="6B7681F5">
            <w:pPr>
              <w:pStyle w:val="11"/>
              <w:topLinePunct/>
              <w:spacing w:line="360" w:lineRule="auto"/>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2.2</w:t>
            </w:r>
            <w:r>
              <w:rPr>
                <w:rFonts w:hAnsi="宋体"/>
                <w:bCs/>
                <w:color w:val="000000" w:themeColor="text1"/>
                <w:sz w:val="21"/>
                <w:szCs w:val="21"/>
                <w:highlight w:val="none"/>
                <w14:textFill>
                  <w14:solidFill>
                    <w14:schemeClr w14:val="tx1"/>
                  </w14:solidFill>
                </w14:textFill>
              </w:rPr>
              <w:t>.1</w:t>
            </w:r>
          </w:p>
        </w:tc>
        <w:tc>
          <w:tcPr>
            <w:tcW w:w="813" w:type="pct"/>
            <w:vAlign w:val="center"/>
          </w:tcPr>
          <w:p w14:paraId="21E63279">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申请人要求澄清招募文件的截止时间</w:t>
            </w:r>
            <w:r>
              <w:rPr>
                <w:rFonts w:hint="eastAsia" w:ascii="宋体" w:hAnsi="宋体"/>
                <w:color w:val="000000" w:themeColor="text1"/>
                <w:szCs w:val="21"/>
                <w:highlight w:val="none"/>
                <w14:textFill>
                  <w14:solidFill>
                    <w14:schemeClr w14:val="tx1"/>
                  </w14:solidFill>
                </w14:textFill>
              </w:rPr>
              <w:t>及方式</w:t>
            </w:r>
          </w:p>
        </w:tc>
        <w:tc>
          <w:tcPr>
            <w:tcW w:w="3675" w:type="pct"/>
            <w:vAlign w:val="center"/>
          </w:tcPr>
          <w:p w14:paraId="3D75128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截止时间：递交招募申请文件截止时间</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日前</w:t>
            </w:r>
          </w:p>
          <w:p w14:paraId="2862A28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提出澄清的方式：书面方式</w:t>
            </w:r>
          </w:p>
        </w:tc>
      </w:tr>
      <w:tr w14:paraId="4481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11" w:type="pct"/>
            <w:vAlign w:val="center"/>
          </w:tcPr>
          <w:p w14:paraId="4E39C769">
            <w:pPr>
              <w:pStyle w:val="11"/>
              <w:topLinePunct/>
              <w:spacing w:line="360" w:lineRule="auto"/>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2.2</w:t>
            </w:r>
            <w:r>
              <w:rPr>
                <w:rFonts w:hAnsi="宋体"/>
                <w:bCs/>
                <w:color w:val="000000" w:themeColor="text1"/>
                <w:sz w:val="21"/>
                <w:szCs w:val="21"/>
                <w:highlight w:val="none"/>
                <w14:textFill>
                  <w14:solidFill>
                    <w14:schemeClr w14:val="tx1"/>
                  </w14:solidFill>
                </w14:textFill>
              </w:rPr>
              <w:t>.2</w:t>
            </w:r>
          </w:p>
        </w:tc>
        <w:tc>
          <w:tcPr>
            <w:tcW w:w="813" w:type="pct"/>
            <w:vAlign w:val="center"/>
          </w:tcPr>
          <w:p w14:paraId="4D8D7F31">
            <w:pPr>
              <w:jc w:val="both"/>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招募人澄清</w:t>
            </w:r>
            <w:r>
              <w:rPr>
                <w:rFonts w:hint="eastAsia" w:ascii="宋体" w:hAnsi="宋体"/>
                <w:color w:val="000000" w:themeColor="text1"/>
                <w:szCs w:val="21"/>
                <w:highlight w:val="none"/>
                <w14:textFill>
                  <w14:solidFill>
                    <w14:schemeClr w14:val="tx1"/>
                  </w14:solidFill>
                </w14:textFill>
              </w:rPr>
              <w:t>或修改</w:t>
            </w:r>
            <w:r>
              <w:rPr>
                <w:rFonts w:ascii="宋体" w:hAnsi="宋体"/>
                <w:color w:val="000000" w:themeColor="text1"/>
                <w:szCs w:val="21"/>
                <w:highlight w:val="none"/>
                <w14:textFill>
                  <w14:solidFill>
                    <w14:schemeClr w14:val="tx1"/>
                  </w14:solidFill>
                </w14:textFill>
              </w:rPr>
              <w:t>招募文件的截止时间</w:t>
            </w:r>
            <w:r>
              <w:rPr>
                <w:rFonts w:hint="eastAsia" w:ascii="宋体" w:hAnsi="宋体"/>
                <w:color w:val="000000" w:themeColor="text1"/>
                <w:szCs w:val="21"/>
                <w:highlight w:val="none"/>
                <w14:textFill>
                  <w14:solidFill>
                    <w14:schemeClr w14:val="tx1"/>
                  </w14:solidFill>
                </w14:textFill>
              </w:rPr>
              <w:t>及方式</w:t>
            </w:r>
          </w:p>
        </w:tc>
        <w:tc>
          <w:tcPr>
            <w:tcW w:w="3675" w:type="pct"/>
            <w:vAlign w:val="center"/>
          </w:tcPr>
          <w:p w14:paraId="31F50B9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截止时间：递交招募申请文件截止时间3日前</w:t>
            </w:r>
          </w:p>
          <w:p w14:paraId="1BF43E6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发出澄清或者修改的方式：书面方式</w:t>
            </w:r>
          </w:p>
        </w:tc>
      </w:tr>
      <w:tr w14:paraId="233E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11" w:type="pct"/>
            <w:vAlign w:val="center"/>
          </w:tcPr>
          <w:p w14:paraId="2E70E714">
            <w:pPr>
              <w:pStyle w:val="11"/>
              <w:topLinePunct/>
              <w:spacing w:line="360" w:lineRule="auto"/>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2.2</w:t>
            </w:r>
            <w:r>
              <w:rPr>
                <w:rFonts w:hAnsi="宋体"/>
                <w:bCs/>
                <w:color w:val="000000" w:themeColor="text1"/>
                <w:sz w:val="21"/>
                <w:szCs w:val="21"/>
                <w:highlight w:val="none"/>
                <w14:textFill>
                  <w14:solidFill>
                    <w14:schemeClr w14:val="tx1"/>
                  </w14:solidFill>
                </w14:textFill>
              </w:rPr>
              <w:t>.</w:t>
            </w:r>
            <w:r>
              <w:rPr>
                <w:rFonts w:hint="eastAsia" w:hAnsi="宋体"/>
                <w:bCs/>
                <w:color w:val="000000" w:themeColor="text1"/>
                <w:sz w:val="21"/>
                <w:szCs w:val="21"/>
                <w:highlight w:val="none"/>
                <w14:textFill>
                  <w14:solidFill>
                    <w14:schemeClr w14:val="tx1"/>
                  </w14:solidFill>
                </w14:textFill>
              </w:rPr>
              <w:t>4</w:t>
            </w:r>
          </w:p>
        </w:tc>
        <w:tc>
          <w:tcPr>
            <w:tcW w:w="813" w:type="pct"/>
            <w:vAlign w:val="center"/>
          </w:tcPr>
          <w:p w14:paraId="1DD024AC">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申请人确认收到招募文件澄清</w:t>
            </w:r>
            <w:r>
              <w:rPr>
                <w:rFonts w:hint="eastAsia" w:ascii="宋体" w:hAnsi="宋体"/>
                <w:color w:val="000000" w:themeColor="text1"/>
                <w:szCs w:val="21"/>
                <w:highlight w:val="none"/>
                <w14:textFill>
                  <w14:solidFill>
                    <w14:schemeClr w14:val="tx1"/>
                  </w14:solidFill>
                </w14:textFill>
              </w:rPr>
              <w:t>或修改</w:t>
            </w:r>
            <w:r>
              <w:rPr>
                <w:rFonts w:ascii="宋体" w:hAnsi="宋体"/>
                <w:color w:val="000000" w:themeColor="text1"/>
                <w:szCs w:val="21"/>
                <w:highlight w:val="none"/>
                <w14:textFill>
                  <w14:solidFill>
                    <w14:schemeClr w14:val="tx1"/>
                  </w14:solidFill>
                </w14:textFill>
              </w:rPr>
              <w:t>的时间</w:t>
            </w:r>
          </w:p>
        </w:tc>
        <w:tc>
          <w:tcPr>
            <w:tcW w:w="3675" w:type="pct"/>
            <w:vAlign w:val="center"/>
          </w:tcPr>
          <w:p w14:paraId="72513BA9">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确认收到澄清</w:t>
            </w:r>
            <w:r>
              <w:rPr>
                <w:rFonts w:hint="eastAsia" w:ascii="宋体" w:hAnsi="宋体"/>
                <w:color w:val="000000" w:themeColor="text1"/>
                <w:szCs w:val="21"/>
                <w:highlight w:val="none"/>
                <w14:textFill>
                  <w14:solidFill>
                    <w14:schemeClr w14:val="tx1"/>
                  </w14:solidFill>
                </w14:textFill>
              </w:rPr>
              <w:t>或修改</w:t>
            </w:r>
            <w:r>
              <w:rPr>
                <w:rFonts w:ascii="宋体" w:hAnsi="宋体"/>
                <w:color w:val="000000" w:themeColor="text1"/>
                <w:szCs w:val="21"/>
                <w:highlight w:val="none"/>
                <w14:textFill>
                  <w14:solidFill>
                    <w14:schemeClr w14:val="tx1"/>
                  </w14:solidFill>
                </w14:textFill>
              </w:rPr>
              <w:t>的时间</w:t>
            </w:r>
            <w:r>
              <w:rPr>
                <w:rFonts w:hint="eastAsia" w:ascii="宋体" w:hAnsi="宋体"/>
                <w:color w:val="000000" w:themeColor="text1"/>
                <w:szCs w:val="21"/>
                <w:highlight w:val="none"/>
                <w14:textFill>
                  <w14:solidFill>
                    <w14:schemeClr w14:val="tx1"/>
                  </w14:solidFill>
                </w14:textFill>
              </w:rPr>
              <w:t>：收到书面通知后1日内</w:t>
            </w:r>
          </w:p>
        </w:tc>
      </w:tr>
      <w:tr w14:paraId="0F1B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11" w:type="pct"/>
            <w:vAlign w:val="center"/>
          </w:tcPr>
          <w:p w14:paraId="365772DD">
            <w:pPr>
              <w:pStyle w:val="11"/>
              <w:topLinePunct/>
              <w:spacing w:line="360" w:lineRule="auto"/>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3.1.1</w:t>
            </w:r>
          </w:p>
        </w:tc>
        <w:tc>
          <w:tcPr>
            <w:tcW w:w="813" w:type="pct"/>
            <w:vAlign w:val="center"/>
          </w:tcPr>
          <w:p w14:paraId="37FE4C2E">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组成招募申请文件的其他材料</w:t>
            </w:r>
          </w:p>
        </w:tc>
        <w:tc>
          <w:tcPr>
            <w:tcW w:w="3675" w:type="pct"/>
            <w:vAlign w:val="center"/>
          </w:tcPr>
          <w:p w14:paraId="49A5456B">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详见招募</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第四</w:t>
            </w:r>
            <w:r>
              <w:rPr>
                <w:rFonts w:ascii="宋体" w:hAnsi="宋体"/>
                <w:color w:val="000000" w:themeColor="text1"/>
                <w:szCs w:val="21"/>
                <w:highlight w:val="none"/>
                <w14:textFill>
                  <w14:solidFill>
                    <w14:schemeClr w14:val="tx1"/>
                  </w14:solidFill>
                </w14:textFill>
              </w:rPr>
              <w:t>章。</w:t>
            </w:r>
          </w:p>
        </w:tc>
      </w:tr>
      <w:tr w14:paraId="0A96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11" w:type="pct"/>
            <w:vAlign w:val="center"/>
          </w:tcPr>
          <w:p w14:paraId="58319949">
            <w:pPr>
              <w:pStyle w:val="11"/>
              <w:topLinePunct/>
              <w:spacing w:line="360" w:lineRule="auto"/>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3.2.2</w:t>
            </w:r>
          </w:p>
        </w:tc>
        <w:tc>
          <w:tcPr>
            <w:tcW w:w="813" w:type="pct"/>
            <w:vAlign w:val="center"/>
          </w:tcPr>
          <w:p w14:paraId="53BD57AE">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编制招募申请文件的其他要求</w:t>
            </w:r>
          </w:p>
        </w:tc>
        <w:tc>
          <w:tcPr>
            <w:tcW w:w="3675" w:type="pct"/>
            <w:vAlign w:val="center"/>
          </w:tcPr>
          <w:p w14:paraId="56FDBC0A">
            <w:pPr>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申请文件中所有需提交影印件的文件应为签署后的扫描文件，其他电子文档应为OFFICE2003文档格式，文件应不做压缩处理、不留密码。电子版申请文件按照本章3.1.1条所述的顺序存放于一个移动介质中（U盘）。</w:t>
            </w:r>
          </w:p>
        </w:tc>
      </w:tr>
      <w:tr w14:paraId="6F46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jc w:val="center"/>
        </w:trPr>
        <w:tc>
          <w:tcPr>
            <w:tcW w:w="511" w:type="pct"/>
            <w:vAlign w:val="center"/>
          </w:tcPr>
          <w:p w14:paraId="1820742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3.3.1</w:t>
            </w:r>
          </w:p>
        </w:tc>
        <w:tc>
          <w:tcPr>
            <w:tcW w:w="813" w:type="pct"/>
            <w:vAlign w:val="center"/>
          </w:tcPr>
          <w:p w14:paraId="7AAA8B89">
            <w:pPr>
              <w:pStyle w:val="11"/>
              <w:topLinePunct/>
              <w:spacing w:line="360" w:lineRule="auto"/>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招募申请文件的</w:t>
            </w:r>
            <w:r>
              <w:rPr>
                <w:rFonts w:hint="eastAsia" w:hAnsi="宋体"/>
                <w:color w:val="000000" w:themeColor="text1"/>
                <w:sz w:val="21"/>
                <w:szCs w:val="21"/>
                <w:highlight w:val="none"/>
                <w14:textFill>
                  <w14:solidFill>
                    <w14:schemeClr w14:val="tx1"/>
                  </w14:solidFill>
                </w14:textFill>
              </w:rPr>
              <w:t>盖章或者签字要求</w:t>
            </w:r>
          </w:p>
        </w:tc>
        <w:tc>
          <w:tcPr>
            <w:tcW w:w="3675" w:type="pct"/>
            <w:vAlign w:val="center"/>
          </w:tcPr>
          <w:p w14:paraId="2B036CA2">
            <w:pPr>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（1）入围文件第四章“</w:t>
            </w:r>
            <w:r>
              <w:rPr>
                <w:rFonts w:hAnsi="宋体"/>
                <w:color w:val="000000" w:themeColor="text1"/>
                <w:szCs w:val="21"/>
                <w:highlight w:val="none"/>
                <w14:textFill>
                  <w14:solidFill>
                    <w14:schemeClr w14:val="tx1"/>
                  </w14:solidFill>
                </w14:textFill>
              </w:rPr>
              <w:t>招募申请文件</w:t>
            </w:r>
            <w:r>
              <w:rPr>
                <w:rFonts w:hint="eastAsia" w:ascii="宋体" w:hAnsi="宋体"/>
                <w:color w:val="000000" w:themeColor="text1"/>
                <w:szCs w:val="21"/>
                <w:highlight w:val="none"/>
                <w14:textFill>
                  <w14:solidFill>
                    <w14:schemeClr w14:val="tx1"/>
                  </w14:solidFill>
                </w14:textFill>
              </w:rPr>
              <w:t>文件格式”中有单位名称、法定代表人/负责人或其委托代理人签字落款的</w:t>
            </w:r>
            <w:r>
              <w:rPr>
                <w:rFonts w:hAnsi="宋体"/>
                <w:color w:val="000000" w:themeColor="text1"/>
                <w:szCs w:val="21"/>
                <w:highlight w:val="none"/>
                <w14:textFill>
                  <w14:solidFill>
                    <w14:schemeClr w14:val="tx1"/>
                  </w14:solidFill>
                </w14:textFill>
              </w:rPr>
              <w:t>招募</w:t>
            </w:r>
            <w:r>
              <w:rPr>
                <w:rFonts w:hint="eastAsia" w:ascii="宋体" w:hAnsi="宋体"/>
                <w:color w:val="000000" w:themeColor="text1"/>
                <w:szCs w:val="21"/>
                <w:highlight w:val="none"/>
                <w14:textFill>
                  <w14:solidFill>
                    <w14:schemeClr w14:val="tx1"/>
                  </w14:solidFill>
                </w14:textFill>
              </w:rPr>
              <w:t>申请文件均须：逐页加盖单位公章并由法定代表人/负责人逐页手签或盖人名章；或者逐页加盖单位公章并由法定代表人/负责人授权的委托代理人逐页手签。</w:t>
            </w:r>
          </w:p>
          <w:p w14:paraId="401CCDBC">
            <w:pPr>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法定代表人/负责人授权委托代理人签字的，应提供法定代表人/负责人授权委托书。法定代表人/负责人授权委托书应逐页加盖单位公章，并由法定代表人/负责人逐页手签或盖人名章、委托代理人逐页手签。</w:t>
            </w:r>
          </w:p>
          <w:p w14:paraId="029431C9">
            <w:pPr>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除上述文件以外的其他申请文件组成部分必须使用单位公章加盖骑缝章（骑缝章必须覆盖所有申请文件），或者逐页盖章，或者由法定代表人/负责人逐页手签或盖人名章，或者由法定代表人/负责人委托代理人逐页手签。</w:t>
            </w:r>
          </w:p>
          <w:p w14:paraId="19CFC998">
            <w:pPr>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（3）使用</w:t>
            </w:r>
            <w:r>
              <w:rPr>
                <w:rFonts w:hAnsi="宋体"/>
                <w:color w:val="000000" w:themeColor="text1"/>
                <w:szCs w:val="21"/>
                <w:highlight w:val="none"/>
                <w14:textFill>
                  <w14:solidFill>
                    <w14:schemeClr w14:val="tx1"/>
                  </w14:solidFill>
                </w14:textFill>
              </w:rPr>
              <w:t>招募</w:t>
            </w:r>
            <w:r>
              <w:rPr>
                <w:rFonts w:hint="eastAsia" w:ascii="宋体" w:hAnsi="宋体"/>
                <w:color w:val="000000" w:themeColor="text1"/>
                <w:szCs w:val="21"/>
                <w:highlight w:val="none"/>
                <w14:textFill>
                  <w14:solidFill>
                    <w14:schemeClr w14:val="tx1"/>
                  </w14:solidFill>
                </w14:textFill>
              </w:rPr>
              <w:t>申请专用章或其他业务章代替公章的，应提供《</w:t>
            </w:r>
            <w:r>
              <w:rPr>
                <w:rFonts w:hAnsi="宋体"/>
                <w:color w:val="000000" w:themeColor="text1"/>
                <w:szCs w:val="21"/>
                <w:highlight w:val="none"/>
                <w14:textFill>
                  <w14:solidFill>
                    <w14:schemeClr w14:val="tx1"/>
                  </w14:solidFill>
                </w14:textFill>
              </w:rPr>
              <w:t>招募</w:t>
            </w:r>
            <w:r>
              <w:rPr>
                <w:rFonts w:hint="eastAsia" w:ascii="宋体" w:hAnsi="宋体"/>
                <w:color w:val="000000" w:themeColor="text1"/>
                <w:szCs w:val="21"/>
                <w:highlight w:val="none"/>
                <w14:textFill>
                  <w14:solidFill>
                    <w14:schemeClr w14:val="tx1"/>
                  </w14:solidFill>
                </w14:textFill>
              </w:rPr>
              <w:t>申请专用印章授权函》。《</w:t>
            </w:r>
            <w:r>
              <w:rPr>
                <w:rFonts w:hAnsi="宋体"/>
                <w:color w:val="000000" w:themeColor="text1"/>
                <w:szCs w:val="21"/>
                <w:highlight w:val="none"/>
                <w14:textFill>
                  <w14:solidFill>
                    <w14:schemeClr w14:val="tx1"/>
                  </w14:solidFill>
                </w14:textFill>
              </w:rPr>
              <w:t>招募</w:t>
            </w:r>
            <w:r>
              <w:rPr>
                <w:rFonts w:hint="eastAsia" w:ascii="宋体" w:hAnsi="宋体"/>
                <w:color w:val="000000" w:themeColor="text1"/>
                <w:szCs w:val="21"/>
                <w:highlight w:val="none"/>
                <w14:textFill>
                  <w14:solidFill>
                    <w14:schemeClr w14:val="tx1"/>
                  </w14:solidFill>
                </w14:textFill>
              </w:rPr>
              <w:t>申请专用印章授权函》应同时加盖单位公章和被授权印章。</w:t>
            </w:r>
          </w:p>
        </w:tc>
      </w:tr>
      <w:tr w14:paraId="7271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11" w:type="pct"/>
            <w:vAlign w:val="center"/>
          </w:tcPr>
          <w:p w14:paraId="3F7FFE55">
            <w:pPr>
              <w:pStyle w:val="11"/>
              <w:topLinePunct/>
              <w:spacing w:line="360" w:lineRule="auto"/>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3.3.2</w:t>
            </w:r>
          </w:p>
        </w:tc>
        <w:tc>
          <w:tcPr>
            <w:tcW w:w="813" w:type="pct"/>
            <w:vAlign w:val="center"/>
          </w:tcPr>
          <w:p w14:paraId="15DD06BE">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招募</w:t>
            </w:r>
            <w:r>
              <w:rPr>
                <w:rFonts w:hint="eastAsia" w:ascii="宋体" w:hAnsi="宋体"/>
                <w:color w:val="000000" w:themeColor="text1"/>
                <w:szCs w:val="21"/>
                <w:highlight w:val="none"/>
                <w14:textFill>
                  <w14:solidFill>
                    <w14:schemeClr w14:val="tx1"/>
                  </w14:solidFill>
                </w14:textFill>
              </w:rPr>
              <w:t>申请文件副本、电子版份数</w:t>
            </w:r>
          </w:p>
        </w:tc>
        <w:tc>
          <w:tcPr>
            <w:tcW w:w="3675" w:type="pct"/>
            <w:vAlign w:val="center"/>
          </w:tcPr>
          <w:p w14:paraId="79DD1BB1">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申请文件份数：正本一份，副本一份，申请文件电子版本（U盘：电子档（Word和PDF格式各一份）文件内容、排版须与纸质申请文件完全一致）</w:t>
            </w:r>
          </w:p>
          <w:p w14:paraId="68C297FF">
            <w:pPr>
              <w:rPr>
                <w:rFonts w:hint="eastAsia" w:ascii="宋体" w:hAnsi="宋体"/>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lang w:val="en-US" w:eastAsia="zh-CN"/>
                <w14:textFill>
                  <w14:solidFill>
                    <w14:schemeClr w14:val="tx1"/>
                  </w14:solidFill>
                </w14:textFill>
              </w:rPr>
              <w:t>（2）申请人按招募申请文件格式根据参与的</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采购包</w:t>
            </w:r>
            <w:r>
              <w:rPr>
                <w:rFonts w:hint="eastAsia" w:ascii="宋体" w:hAnsi="宋体" w:cs="Times New Roman"/>
                <w:b/>
                <w:bCs/>
                <w:color w:val="000000" w:themeColor="text1"/>
                <w:szCs w:val="21"/>
                <w:highlight w:val="none"/>
                <w:lang w:val="en-US" w:eastAsia="zh-CN"/>
                <w14:textFill>
                  <w14:solidFill>
                    <w14:schemeClr w14:val="tx1"/>
                  </w14:solidFill>
                </w14:textFill>
              </w:rPr>
              <w:t>分别</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编制招募申请文件</w:t>
            </w:r>
            <w:r>
              <w:rPr>
                <w:rFonts w:hint="eastAsia" w:ascii="宋体" w:hAnsi="宋体" w:cs="Times New Roman"/>
                <w:b/>
                <w:bCs/>
                <w:color w:val="000000" w:themeColor="text1"/>
                <w:szCs w:val="21"/>
                <w:highlight w:val="none"/>
                <w:lang w:val="en-US" w:eastAsia="zh-CN"/>
                <w14:textFill>
                  <w14:solidFill>
                    <w14:schemeClr w14:val="tx1"/>
                  </w14:solidFill>
                </w14:textFill>
              </w:rPr>
              <w:t>。</w:t>
            </w:r>
          </w:p>
        </w:tc>
      </w:tr>
      <w:tr w14:paraId="01F6D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11" w:type="pct"/>
            <w:vAlign w:val="center"/>
          </w:tcPr>
          <w:p w14:paraId="69840E0A">
            <w:pPr>
              <w:pStyle w:val="11"/>
              <w:topLinePunct/>
              <w:spacing w:line="360" w:lineRule="auto"/>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3.3.3</w:t>
            </w:r>
          </w:p>
        </w:tc>
        <w:tc>
          <w:tcPr>
            <w:tcW w:w="813" w:type="pct"/>
            <w:vAlign w:val="center"/>
          </w:tcPr>
          <w:p w14:paraId="18497DE5">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招募申请文件的装订要求</w:t>
            </w:r>
          </w:p>
        </w:tc>
        <w:tc>
          <w:tcPr>
            <w:tcW w:w="3675" w:type="pct"/>
            <w:vAlign w:val="center"/>
          </w:tcPr>
          <w:p w14:paraId="57A258C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本条款增加下述要求：</w:t>
            </w:r>
          </w:p>
          <w:p w14:paraId="3DB7BB3B">
            <w:pPr>
              <w:ind w:firstLine="42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招募</w:t>
            </w:r>
            <w:r>
              <w:rPr>
                <w:rFonts w:hint="eastAsia" w:ascii="宋体" w:hAnsi="宋体"/>
                <w:color w:val="000000" w:themeColor="text1"/>
                <w:szCs w:val="21"/>
                <w:highlight w:val="none"/>
                <w14:textFill>
                  <w14:solidFill>
                    <w14:schemeClr w14:val="tx1"/>
                  </w14:solidFill>
                </w14:textFill>
              </w:rPr>
              <w:t>申请文件正本与副本应分别按照第本章3.1.1条要求的文件和顺序装订成册，所有纸质文件采用A4平装或胶装。</w:t>
            </w:r>
          </w:p>
        </w:tc>
      </w:tr>
      <w:tr w14:paraId="672A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11" w:type="pct"/>
            <w:vAlign w:val="center"/>
          </w:tcPr>
          <w:p w14:paraId="0713C2A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3.4</w:t>
            </w:r>
          </w:p>
        </w:tc>
        <w:tc>
          <w:tcPr>
            <w:tcW w:w="813" w:type="pct"/>
            <w:vAlign w:val="center"/>
          </w:tcPr>
          <w:p w14:paraId="18CC910D">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应答保证金</w:t>
            </w:r>
          </w:p>
        </w:tc>
        <w:tc>
          <w:tcPr>
            <w:tcW w:w="3675" w:type="pct"/>
            <w:vAlign w:val="center"/>
          </w:tcPr>
          <w:p w14:paraId="54A1E3DD">
            <w:pP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本项目无须递交应答保证金</w:t>
            </w:r>
          </w:p>
        </w:tc>
      </w:tr>
      <w:tr w14:paraId="2E5E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vAlign w:val="center"/>
          </w:tcPr>
          <w:p w14:paraId="70F6460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3.5</w:t>
            </w:r>
          </w:p>
        </w:tc>
        <w:tc>
          <w:tcPr>
            <w:tcW w:w="813" w:type="pct"/>
            <w:vAlign w:val="center"/>
          </w:tcPr>
          <w:p w14:paraId="1154D195">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招募文件有效期</w:t>
            </w:r>
          </w:p>
        </w:tc>
        <w:tc>
          <w:tcPr>
            <w:tcW w:w="3675" w:type="pct"/>
            <w:vAlign w:val="center"/>
          </w:tcPr>
          <w:p w14:paraId="71B7240C">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招募文件有效期：</w:t>
            </w:r>
            <w:r>
              <w:rPr>
                <w:rFonts w:hint="eastAsia" w:ascii="宋体" w:hAnsi="宋体"/>
                <w:color w:val="000000" w:themeColor="text1"/>
                <w:szCs w:val="21"/>
                <w:highlight w:val="none"/>
                <w:u w:val="single"/>
                <w14:textFill>
                  <w14:solidFill>
                    <w14:schemeClr w14:val="tx1"/>
                  </w14:solidFill>
                </w14:textFill>
              </w:rPr>
              <w:t>1</w:t>
            </w:r>
            <w:r>
              <w:rPr>
                <w:rFonts w:ascii="宋体" w:hAnsi="宋体"/>
                <w:color w:val="000000" w:themeColor="text1"/>
                <w:szCs w:val="21"/>
                <w:highlight w:val="none"/>
                <w:u w:val="single"/>
                <w14:textFill>
                  <w14:solidFill>
                    <w14:schemeClr w14:val="tx1"/>
                  </w14:solidFill>
                </w14:textFill>
              </w:rPr>
              <w:t>2</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w:t>
            </w:r>
          </w:p>
        </w:tc>
      </w:tr>
      <w:tr w14:paraId="1D34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11" w:type="pct"/>
            <w:vAlign w:val="center"/>
          </w:tcPr>
          <w:p w14:paraId="423B4324">
            <w:pPr>
              <w:pStyle w:val="11"/>
              <w:topLinePunct/>
              <w:spacing w:line="360" w:lineRule="auto"/>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4.1</w:t>
            </w:r>
          </w:p>
        </w:tc>
        <w:tc>
          <w:tcPr>
            <w:tcW w:w="813" w:type="pct"/>
            <w:vAlign w:val="center"/>
          </w:tcPr>
          <w:p w14:paraId="67CF2E5C">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招募申请文件的密封和标识（纸质文件适用）</w:t>
            </w:r>
          </w:p>
        </w:tc>
        <w:tc>
          <w:tcPr>
            <w:tcW w:w="3675" w:type="pct"/>
            <w:vAlign w:val="center"/>
          </w:tcPr>
          <w:p w14:paraId="4E101B2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本条款增加下述要求：</w:t>
            </w:r>
          </w:p>
          <w:p w14:paraId="0CC74E69">
            <w:pPr>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4.1.1密封要求：招募申请文件的正本与副本应分别单独密封包装，并于包装上清楚地标记“正本”或“副本”字样。申请文件电子版单独密封包装，并于包装上清楚地标记“电子版”字样。包装的所有粘接缝隙必须加盖申请人单位公章，或申请人的法定代表人（或负责人）或其委托代理人签字。</w:t>
            </w:r>
          </w:p>
          <w:p w14:paraId="5AE869E4">
            <w:pPr>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4.1.2标识要求：除4.1.1条款要求外，招募申请文件的包装上应还应写明采购人名称和地址、项目名称、招募编号，并注明招募申请文件递交截止时间以前不得开封。在外层封装封面上需写明申请人的名称与地址、邮政编码，以便出现逾期送达时能原封退回。</w:t>
            </w:r>
          </w:p>
          <w:p w14:paraId="497AA1E0">
            <w:pPr>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具体封装封面格式如下所示：</w:t>
            </w:r>
          </w:p>
          <w:tbl>
            <w:tblPr>
              <w:tblStyle w:val="35"/>
              <w:tblW w:w="7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4"/>
            </w:tblGrid>
            <w:tr w14:paraId="1CAD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7284" w:type="dxa"/>
                  <w:tcBorders>
                    <w:top w:val="single" w:color="0070C0" w:sz="18" w:space="0"/>
                    <w:left w:val="single" w:color="0070C0" w:sz="18" w:space="0"/>
                    <w:bottom w:val="single" w:color="0070C0" w:sz="18" w:space="0"/>
                    <w:right w:val="single" w:color="0070C0" w:sz="18" w:space="0"/>
                  </w:tcBorders>
                </w:tcPr>
                <w:p w14:paraId="33EA4A51">
                  <w:pPr>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招募申请文件（正/副本/电子版）</w:t>
                  </w:r>
                </w:p>
                <w:p w14:paraId="13335EE0">
                  <w:pPr>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采购人名称：【XXX】</w:t>
                  </w:r>
                </w:p>
                <w:p w14:paraId="57376DE1">
                  <w:pPr>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采购人地址：【XXX】</w:t>
                  </w:r>
                </w:p>
                <w:p w14:paraId="0C390F24">
                  <w:pPr>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招募编号：【XXX】</w:t>
                  </w:r>
                </w:p>
                <w:p w14:paraId="0BC967D1">
                  <w:pPr>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采购包号（如有）：</w:t>
                  </w:r>
                </w:p>
                <w:p w14:paraId="6477DED5">
                  <w:pPr>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XXX项目招募申请文件在【XX】年【XX】月【XX】日【XX】时【XX】分（北京时间）前不得开启</w:t>
                  </w:r>
                </w:p>
                <w:p w14:paraId="1635F741">
                  <w:pPr>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申请人名称：【单位全称】（单位公章）</w:t>
                  </w:r>
                </w:p>
                <w:p w14:paraId="72138696">
                  <w:pPr>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申请人地址、邮编：【具体通信地址、邮编】</w:t>
                  </w:r>
                </w:p>
                <w:p w14:paraId="3CDC5064">
                  <w:pPr>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封装文件内容：【本封装内的申请文件内容】</w:t>
                  </w:r>
                </w:p>
                <w:p w14:paraId="5984054A">
                  <w:pPr>
                    <w:ind w:firstLine="420"/>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申请人联系人及联系电话：【申请人法定代表人/负责人或其委托代理人姓名及手机】</w:t>
                  </w:r>
                </w:p>
              </w:tc>
            </w:tr>
          </w:tbl>
          <w:p w14:paraId="2C8A579A">
            <w:pPr>
              <w:ind w:firstLine="420"/>
              <w:rPr>
                <w:rFonts w:ascii="宋体" w:hAnsi="宋体"/>
                <w:color w:val="000000" w:themeColor="text1"/>
                <w:szCs w:val="21"/>
                <w:highlight w:val="none"/>
                <w14:textFill>
                  <w14:solidFill>
                    <w14:schemeClr w14:val="tx1"/>
                  </w14:solidFill>
                </w14:textFill>
              </w:rPr>
            </w:pPr>
          </w:p>
        </w:tc>
      </w:tr>
      <w:tr w14:paraId="2B7E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vAlign w:val="center"/>
          </w:tcPr>
          <w:p w14:paraId="17AFC6C1">
            <w:pPr>
              <w:pStyle w:val="11"/>
              <w:topLinePunct/>
              <w:spacing w:line="360" w:lineRule="auto"/>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4.2</w:t>
            </w:r>
          </w:p>
        </w:tc>
        <w:tc>
          <w:tcPr>
            <w:tcW w:w="813" w:type="pct"/>
            <w:vAlign w:val="center"/>
          </w:tcPr>
          <w:p w14:paraId="1F638149">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电子招募的招募申请文件上传形式</w:t>
            </w:r>
          </w:p>
        </w:tc>
        <w:tc>
          <w:tcPr>
            <w:tcW w:w="3675" w:type="pct"/>
            <w:vAlign w:val="center"/>
          </w:tcPr>
          <w:p w14:paraId="569AC5A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本项目不采用电子招募申请方式</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递交纸质和U盘电子版文件</w:t>
            </w:r>
          </w:p>
        </w:tc>
      </w:tr>
      <w:tr w14:paraId="0D16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vAlign w:val="center"/>
          </w:tcPr>
          <w:p w14:paraId="2C840504">
            <w:pPr>
              <w:pStyle w:val="11"/>
              <w:topLinePunct/>
              <w:spacing w:line="360" w:lineRule="auto"/>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4.3.1</w:t>
            </w:r>
          </w:p>
        </w:tc>
        <w:tc>
          <w:tcPr>
            <w:tcW w:w="813" w:type="pct"/>
            <w:vAlign w:val="center"/>
          </w:tcPr>
          <w:p w14:paraId="5E234428">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申请</w:t>
            </w:r>
            <w:r>
              <w:rPr>
                <w:rFonts w:hint="eastAsia" w:ascii="宋体" w:hAnsi="宋体"/>
                <w:color w:val="000000" w:themeColor="text1"/>
                <w:szCs w:val="21"/>
                <w:highlight w:val="none"/>
                <w14:textFill>
                  <w14:solidFill>
                    <w14:schemeClr w14:val="tx1"/>
                  </w14:solidFill>
                </w14:textFill>
              </w:rPr>
              <w:t>文件递交</w:t>
            </w:r>
            <w:r>
              <w:rPr>
                <w:rFonts w:ascii="宋体" w:hAnsi="宋体"/>
                <w:color w:val="000000" w:themeColor="text1"/>
                <w:szCs w:val="21"/>
                <w:highlight w:val="none"/>
                <w14:textFill>
                  <w14:solidFill>
                    <w14:schemeClr w14:val="tx1"/>
                  </w14:solidFill>
                </w14:textFill>
              </w:rPr>
              <w:t>截止时间</w:t>
            </w:r>
          </w:p>
        </w:tc>
        <w:tc>
          <w:tcPr>
            <w:tcW w:w="3675" w:type="pct"/>
            <w:vAlign w:val="center"/>
          </w:tcPr>
          <w:p w14:paraId="0FCEEF8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详见招募公告</w:t>
            </w:r>
          </w:p>
        </w:tc>
      </w:tr>
      <w:tr w14:paraId="02EB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vAlign w:val="center"/>
          </w:tcPr>
          <w:p w14:paraId="365CA8B4">
            <w:pPr>
              <w:pStyle w:val="11"/>
              <w:topLinePunct/>
              <w:spacing w:line="360" w:lineRule="auto"/>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4.3.2</w:t>
            </w:r>
          </w:p>
        </w:tc>
        <w:tc>
          <w:tcPr>
            <w:tcW w:w="813" w:type="pct"/>
            <w:vAlign w:val="center"/>
          </w:tcPr>
          <w:p w14:paraId="087A67A0">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递交招募申请文件的地点</w:t>
            </w:r>
          </w:p>
        </w:tc>
        <w:tc>
          <w:tcPr>
            <w:tcW w:w="3675" w:type="pct"/>
            <w:vAlign w:val="center"/>
          </w:tcPr>
          <w:p w14:paraId="1E69A5BB">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详见招募公告</w:t>
            </w:r>
          </w:p>
        </w:tc>
      </w:tr>
      <w:tr w14:paraId="10C5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vAlign w:val="center"/>
          </w:tcPr>
          <w:p w14:paraId="32FE891D">
            <w:pPr>
              <w:pStyle w:val="11"/>
              <w:topLinePunct/>
              <w:spacing w:line="360" w:lineRule="auto"/>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4.3.3</w:t>
            </w:r>
          </w:p>
        </w:tc>
        <w:tc>
          <w:tcPr>
            <w:tcW w:w="813" w:type="pct"/>
            <w:vAlign w:val="center"/>
          </w:tcPr>
          <w:p w14:paraId="6DA1ABA3">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招募申请文件</w:t>
            </w:r>
            <w:r>
              <w:rPr>
                <w:rFonts w:hint="eastAsia" w:ascii="宋体" w:hAnsi="宋体"/>
                <w:color w:val="000000" w:themeColor="text1"/>
                <w:szCs w:val="21"/>
                <w:highlight w:val="none"/>
                <w14:textFill>
                  <w14:solidFill>
                    <w14:schemeClr w14:val="tx1"/>
                  </w14:solidFill>
                </w14:textFill>
              </w:rPr>
              <w:t>的退还</w:t>
            </w:r>
          </w:p>
        </w:tc>
        <w:tc>
          <w:tcPr>
            <w:tcW w:w="3675" w:type="pct"/>
            <w:vAlign w:val="center"/>
          </w:tcPr>
          <w:p w14:paraId="5972D35F">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是</w:t>
            </w:r>
          </w:p>
          <w:p w14:paraId="19EE270A">
            <w:pPr>
              <w:rPr>
                <w:rFonts w:ascii="宋体" w:hAnsi="宋体"/>
                <w:b/>
                <w:bCs/>
                <w:color w:val="000000" w:themeColor="text1"/>
                <w:szCs w:val="2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sym w:font="Wingdings 2" w:char="0052"/>
            </w:r>
            <w:r>
              <w:rPr>
                <w:rFonts w:hint="eastAsia" w:ascii="宋体" w:hAnsi="宋体"/>
                <w:b/>
                <w:bCs/>
                <w:color w:val="000000" w:themeColor="text1"/>
                <w:szCs w:val="21"/>
                <w:highlight w:val="none"/>
                <w14:textFill>
                  <w14:solidFill>
                    <w14:schemeClr w14:val="tx1"/>
                  </w14:solidFill>
                </w14:textFill>
              </w:rPr>
              <w:t>否</w:t>
            </w:r>
          </w:p>
        </w:tc>
      </w:tr>
      <w:tr w14:paraId="0072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vAlign w:val="center"/>
          </w:tcPr>
          <w:p w14:paraId="36F856C4">
            <w:pPr>
              <w:pStyle w:val="11"/>
              <w:topLinePunct/>
              <w:spacing w:line="360" w:lineRule="auto"/>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5.1</w:t>
            </w:r>
          </w:p>
        </w:tc>
        <w:tc>
          <w:tcPr>
            <w:tcW w:w="813" w:type="pct"/>
            <w:vAlign w:val="center"/>
          </w:tcPr>
          <w:p w14:paraId="1FDF409F">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评审小组</w:t>
            </w:r>
          </w:p>
        </w:tc>
        <w:tc>
          <w:tcPr>
            <w:tcW w:w="3675" w:type="pct"/>
            <w:vAlign w:val="center"/>
          </w:tcPr>
          <w:p w14:paraId="48196F44">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 xml:space="preserve"> 3</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人及以上单数</w:t>
            </w:r>
          </w:p>
        </w:tc>
      </w:tr>
      <w:tr w14:paraId="4F20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vAlign w:val="center"/>
          </w:tcPr>
          <w:p w14:paraId="5657B26F">
            <w:pPr>
              <w:pStyle w:val="11"/>
              <w:topLinePunct/>
              <w:spacing w:line="360" w:lineRule="auto"/>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5.3</w:t>
            </w:r>
          </w:p>
        </w:tc>
        <w:tc>
          <w:tcPr>
            <w:tcW w:w="813" w:type="pct"/>
            <w:vAlign w:val="center"/>
          </w:tcPr>
          <w:p w14:paraId="63379685">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重新进行招募的情形</w:t>
            </w:r>
          </w:p>
        </w:tc>
        <w:tc>
          <w:tcPr>
            <w:tcW w:w="3675" w:type="pct"/>
            <w:vAlign w:val="center"/>
          </w:tcPr>
          <w:p w14:paraId="3A6CF1AC">
            <w:pPr>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r>
      <w:tr w14:paraId="4496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vAlign w:val="center"/>
          </w:tcPr>
          <w:p w14:paraId="0B3D5317">
            <w:pPr>
              <w:pStyle w:val="11"/>
              <w:topLinePunct/>
              <w:spacing w:line="360" w:lineRule="auto"/>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w:t>
            </w:r>
            <w:r>
              <w:rPr>
                <w:rFonts w:hAnsi="宋体"/>
                <w:color w:val="000000" w:themeColor="text1"/>
                <w:sz w:val="21"/>
                <w:szCs w:val="21"/>
                <w:highlight w:val="none"/>
                <w14:textFill>
                  <w14:solidFill>
                    <w14:schemeClr w14:val="tx1"/>
                  </w14:solidFill>
                </w14:textFill>
              </w:rPr>
              <w:t>.4</w:t>
            </w:r>
          </w:p>
        </w:tc>
        <w:tc>
          <w:tcPr>
            <w:tcW w:w="813" w:type="pct"/>
            <w:vAlign w:val="center"/>
          </w:tcPr>
          <w:p w14:paraId="6157A606">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电子招募其他要求及异常处理</w:t>
            </w:r>
          </w:p>
        </w:tc>
        <w:tc>
          <w:tcPr>
            <w:tcW w:w="3675" w:type="pct"/>
            <w:vAlign w:val="center"/>
          </w:tcPr>
          <w:p w14:paraId="293A10E9">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r>
      <w:tr w14:paraId="32D1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511" w:type="pct"/>
            <w:vAlign w:val="center"/>
          </w:tcPr>
          <w:p w14:paraId="2BDD74B7">
            <w:pPr>
              <w:pStyle w:val="11"/>
              <w:topLinePunct/>
              <w:spacing w:line="360" w:lineRule="auto"/>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9</w:t>
            </w:r>
          </w:p>
        </w:tc>
        <w:tc>
          <w:tcPr>
            <w:tcW w:w="813" w:type="pct"/>
            <w:vAlign w:val="center"/>
          </w:tcPr>
          <w:p w14:paraId="435808EF">
            <w:pPr>
              <w:jc w:val="center"/>
              <w:rPr>
                <w:rFonts w:ascii="宋体" w:hAnsi="宋体"/>
                <w:color w:val="000000" w:themeColor="text1"/>
                <w:szCs w:val="21"/>
                <w:highlight w:val="none"/>
                <w14:textFill>
                  <w14:solidFill>
                    <w14:schemeClr w14:val="tx1"/>
                  </w14:solidFill>
                </w14:textFill>
              </w:rPr>
            </w:pPr>
            <w:bookmarkStart w:id="29" w:name="_Toc447704082"/>
            <w:r>
              <w:rPr>
                <w:rFonts w:hint="eastAsia" w:ascii="宋体" w:hAnsi="宋体"/>
                <w:color w:val="000000" w:themeColor="text1"/>
                <w:szCs w:val="21"/>
                <w:highlight w:val="none"/>
                <w14:textFill>
                  <w14:solidFill>
                    <w14:schemeClr w14:val="tx1"/>
                  </w14:solidFill>
                </w14:textFill>
              </w:rPr>
              <w:t>★需要补充的其他内容</w:t>
            </w:r>
            <w:bookmarkEnd w:id="29"/>
          </w:p>
        </w:tc>
        <w:tc>
          <w:tcPr>
            <w:tcW w:w="3675" w:type="pct"/>
            <w:vAlign w:val="center"/>
          </w:tcPr>
          <w:p w14:paraId="1E69081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1.招募代理服务费：无。</w:t>
            </w:r>
          </w:p>
          <w:p w14:paraId="31DAE203">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2.招募</w:t>
            </w:r>
            <w:r>
              <w:rPr>
                <w:rFonts w:ascii="宋体" w:hAnsi="宋体"/>
                <w:color w:val="000000" w:themeColor="text1"/>
                <w:szCs w:val="21"/>
                <w:highlight w:val="none"/>
                <w14:textFill>
                  <w14:solidFill>
                    <w14:schemeClr w14:val="tx1"/>
                  </w14:solidFill>
                </w14:textFill>
              </w:rPr>
              <w:t>结果将在</w:t>
            </w:r>
            <w:r>
              <w:rPr>
                <w:rFonts w:hint="eastAsia" w:ascii="宋体" w:hAnsi="宋体"/>
                <w:color w:val="000000" w:themeColor="text1"/>
                <w:szCs w:val="21"/>
                <w:highlight w:val="none"/>
                <w14:textFill>
                  <w14:solidFill>
                    <w14:schemeClr w14:val="tx1"/>
                  </w14:solidFill>
                </w14:textFill>
              </w:rPr>
              <w:t>公告同时且仅在中国招标投标公共服务平台（http：//www.cebpubservice.com）、中国广电湖南公司微信公众号上发布</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"http://www.unib.cn）上公示，公示期3"</w:instrText>
            </w:r>
            <w:r>
              <w:rPr>
                <w:color w:val="000000" w:themeColor="text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公示</w:t>
            </w:r>
            <w:r>
              <w:rPr>
                <w:rFonts w:ascii="宋体" w:hAnsi="宋体"/>
                <w:color w:val="000000" w:themeColor="text1"/>
                <w:szCs w:val="21"/>
                <w:highlight w:val="none"/>
                <w14:textFill>
                  <w14:solidFill>
                    <w14:schemeClr w14:val="tx1"/>
                  </w14:solidFill>
                </w14:textFill>
              </w:rPr>
              <w:t>，公示期</w:t>
            </w:r>
            <w:r>
              <w:rPr>
                <w:rFonts w:hint="eastAsia" w:ascii="宋体" w:hAnsi="宋体"/>
                <w:color w:val="000000" w:themeColor="text1"/>
                <w:szCs w:val="21"/>
                <w:highlight w:val="none"/>
                <w14:textFill>
                  <w14:solidFill>
                    <w14:schemeClr w14:val="tx1"/>
                  </w14:solidFill>
                </w14:textFill>
              </w:rPr>
              <w:t>不少于</w:t>
            </w:r>
            <w:r>
              <w:rPr>
                <w:rFonts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fldChar w:fldCharType="end"/>
            </w:r>
            <w:r>
              <w:rPr>
                <w:rFonts w:hint="eastAsia" w:ascii="宋体" w:hAnsi="宋体"/>
                <w:color w:val="000000" w:themeColor="text1"/>
                <w:szCs w:val="21"/>
                <w:highlight w:val="none"/>
                <w14:textFill>
                  <w14:solidFill>
                    <w14:schemeClr w14:val="tx1"/>
                  </w14:solidFill>
                </w14:textFill>
              </w:rPr>
              <w:t>日</w:t>
            </w:r>
            <w:r>
              <w:rPr>
                <w:rFonts w:ascii="宋体" w:hAnsi="宋体"/>
                <w:color w:val="000000" w:themeColor="text1"/>
                <w:szCs w:val="21"/>
                <w:highlight w:val="none"/>
                <w14:textFill>
                  <w14:solidFill>
                    <w14:schemeClr w14:val="tx1"/>
                  </w14:solidFill>
                </w14:textFill>
              </w:rPr>
              <w:t>。公示期</w:t>
            </w:r>
            <w:r>
              <w:rPr>
                <w:rFonts w:hint="eastAsia" w:ascii="宋体" w:hAnsi="宋体"/>
                <w:color w:val="000000" w:themeColor="text1"/>
                <w:szCs w:val="21"/>
                <w:highlight w:val="none"/>
                <w14:textFill>
                  <w14:solidFill>
                    <w14:schemeClr w14:val="tx1"/>
                  </w14:solidFill>
                </w14:textFill>
              </w:rPr>
              <w:t>以外</w:t>
            </w:r>
            <w:r>
              <w:rPr>
                <w:rFonts w:ascii="宋体" w:hAnsi="宋体"/>
                <w:color w:val="000000" w:themeColor="text1"/>
                <w:szCs w:val="21"/>
                <w:highlight w:val="none"/>
                <w14:textFill>
                  <w14:solidFill>
                    <w14:schemeClr w14:val="tx1"/>
                  </w14:solidFill>
                </w14:textFill>
              </w:rPr>
              <w:t>提出的问题不再答复。</w:t>
            </w:r>
          </w:p>
          <w:p w14:paraId="445EC133">
            <w:pPr>
              <w:pStyle w:val="1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本次招募不签订合同或合作协议，不产生具体签约项目。招募入围供应商有权利优先参与采购人后续组织的项目采购，本次招募入围供应商费用自理，并承担相应风险。</w:t>
            </w:r>
          </w:p>
        </w:tc>
      </w:tr>
    </w:tbl>
    <w:p w14:paraId="03AD5AEC">
      <w:pPr>
        <w:spacing w:line="400" w:lineRule="exact"/>
        <w:rPr>
          <w:rFonts w:ascii="宋体" w:hAnsi="宋体"/>
          <w:color w:val="000000" w:themeColor="text1"/>
          <w:szCs w:val="21"/>
          <w:highlight w:val="none"/>
          <w14:textFill>
            <w14:solidFill>
              <w14:schemeClr w14:val="tx1"/>
            </w14:solidFill>
          </w14:textFill>
        </w:rPr>
      </w:pPr>
      <w:bookmarkStart w:id="30" w:name="_Toc34221379"/>
      <w:r>
        <w:rPr>
          <w:rFonts w:hint="eastAsia" w:ascii="宋体" w:hAnsi="宋体"/>
          <w:b/>
          <w:color w:val="000000" w:themeColor="text1"/>
          <w:sz w:val="22"/>
          <w:highlight w:val="none"/>
          <w14:textFill>
            <w14:solidFill>
              <w14:schemeClr w14:val="tx1"/>
            </w14:solidFill>
          </w14:textFill>
        </w:rPr>
        <w:t>注：正文内容与前附表不一致以前附表为准，招募文件解释权归招募人。</w:t>
      </w:r>
      <w:r>
        <w:rPr>
          <w:rFonts w:ascii="宋体" w:hAnsi="宋体"/>
          <w:b/>
          <w:color w:val="000000" w:themeColor="text1"/>
          <w:sz w:val="22"/>
          <w:highlight w:val="none"/>
          <w14:textFill>
            <w14:solidFill>
              <w14:schemeClr w14:val="tx1"/>
            </w14:solidFill>
          </w14:textFill>
        </w:rPr>
        <w:br w:type="page"/>
      </w:r>
      <w:bookmarkStart w:id="31" w:name="_Toc34221380"/>
      <w:bookmarkStart w:id="32" w:name="_Toc152047200"/>
      <w:bookmarkStart w:id="33" w:name="_Toc144974404"/>
      <w:r>
        <w:rPr>
          <w:rFonts w:hint="eastAsia" w:ascii="宋体" w:hAnsi="宋体"/>
          <w:color w:val="000000" w:themeColor="text1"/>
          <w:szCs w:val="21"/>
          <w:highlight w:val="none"/>
          <w14:textFill>
            <w14:solidFill>
              <w14:schemeClr w14:val="tx1"/>
            </w14:solidFill>
          </w14:textFill>
        </w:rPr>
        <w:t>1. 总则</w:t>
      </w:r>
      <w:bookmarkEnd w:id="30"/>
      <w:bookmarkEnd w:id="31"/>
      <w:bookmarkEnd w:id="32"/>
      <w:bookmarkEnd w:id="33"/>
    </w:p>
    <w:p w14:paraId="670C6FE4">
      <w:pPr>
        <w:pStyle w:val="110"/>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34" w:name="_Toc145596811"/>
      <w:bookmarkStart w:id="35" w:name="_Toc489969983"/>
      <w:bookmarkStart w:id="36" w:name="_Toc144974405"/>
      <w:bookmarkStart w:id="37" w:name="_Toc26976"/>
      <w:bookmarkStart w:id="38" w:name="_Toc34221381"/>
      <w:bookmarkStart w:id="39" w:name="_Toc145596907"/>
      <w:bookmarkStart w:id="40" w:name="_Toc152047201"/>
      <w:r>
        <w:rPr>
          <w:rFonts w:hint="eastAsia" w:ascii="宋体" w:hAnsi="宋体" w:eastAsia="宋体"/>
          <w:color w:val="000000" w:themeColor="text1"/>
          <w:sz w:val="21"/>
          <w:szCs w:val="21"/>
          <w:highlight w:val="none"/>
          <w14:textFill>
            <w14:solidFill>
              <w14:schemeClr w14:val="tx1"/>
            </w14:solidFill>
          </w14:textFill>
        </w:rPr>
        <w:t>1.1 项目概况</w:t>
      </w:r>
      <w:bookmarkEnd w:id="34"/>
      <w:bookmarkEnd w:id="35"/>
      <w:bookmarkEnd w:id="36"/>
      <w:bookmarkEnd w:id="37"/>
      <w:bookmarkEnd w:id="38"/>
      <w:bookmarkEnd w:id="39"/>
      <w:bookmarkEnd w:id="40"/>
    </w:p>
    <w:p w14:paraId="62BEFB8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1.1.1本项目已具备招募条件，现进行公开招募，特邀请有意者提出招募申请。</w:t>
      </w:r>
    </w:p>
    <w:p w14:paraId="474DD3C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1.1.2 招募人：见申请人须知前附表。</w:t>
      </w:r>
    </w:p>
    <w:p w14:paraId="0B4770C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1.1.3 代理机构：见申请人须知前附表。</w:t>
      </w:r>
    </w:p>
    <w:p w14:paraId="793E2E8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1.1.4 项目名称：见申请人须知前附表。</w:t>
      </w:r>
    </w:p>
    <w:p w14:paraId="7F460B1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1.1.5项目规模：见申请人须知前附表。</w:t>
      </w:r>
    </w:p>
    <w:p w14:paraId="56C1B85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1.1.6采购包划分：见申请人须知前附表。</w:t>
      </w:r>
    </w:p>
    <w:p w14:paraId="36C70E7E">
      <w:pPr>
        <w:pStyle w:val="110"/>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41" w:name="_Toc489969984"/>
      <w:bookmarkStart w:id="42" w:name="_Toc34221382"/>
      <w:bookmarkStart w:id="43" w:name="_Toc11100"/>
      <w:bookmarkStart w:id="44" w:name="_Toc145596908"/>
      <w:bookmarkStart w:id="45" w:name="_Toc144974406"/>
      <w:bookmarkStart w:id="46" w:name="_Toc152047202"/>
      <w:bookmarkStart w:id="47" w:name="_Toc145596812"/>
      <w:r>
        <w:rPr>
          <w:rFonts w:hint="eastAsia" w:ascii="宋体" w:hAnsi="宋体" w:eastAsia="宋体"/>
          <w:color w:val="000000" w:themeColor="text1"/>
          <w:sz w:val="21"/>
          <w:szCs w:val="21"/>
          <w:highlight w:val="none"/>
          <w14:textFill>
            <w14:solidFill>
              <w14:schemeClr w14:val="tx1"/>
            </w14:solidFill>
          </w14:textFill>
        </w:rPr>
        <w:t>1.2 资金来源和落实情况</w:t>
      </w:r>
      <w:bookmarkEnd w:id="41"/>
      <w:bookmarkEnd w:id="42"/>
      <w:bookmarkEnd w:id="43"/>
      <w:bookmarkEnd w:id="44"/>
      <w:bookmarkEnd w:id="45"/>
      <w:bookmarkEnd w:id="46"/>
      <w:bookmarkEnd w:id="47"/>
    </w:p>
    <w:p w14:paraId="61F373D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1.2.1资金来源：见申请人须知前附表。</w:t>
      </w:r>
    </w:p>
    <w:p w14:paraId="7D433A6C">
      <w:pPr>
        <w:pStyle w:val="110"/>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48" w:name="_Toc34221383"/>
      <w:bookmarkStart w:id="49" w:name="_Toc489969985"/>
      <w:bookmarkStart w:id="50" w:name="_Toc145596813"/>
      <w:bookmarkStart w:id="51" w:name="_Toc144974408"/>
      <w:bookmarkStart w:id="52" w:name="_Toc152047204"/>
      <w:bookmarkStart w:id="53" w:name="_Toc145596909"/>
      <w:bookmarkStart w:id="54" w:name="_Toc4669"/>
      <w:r>
        <w:rPr>
          <w:rFonts w:hint="eastAsia" w:ascii="宋体" w:hAnsi="宋体" w:eastAsia="宋体"/>
          <w:color w:val="000000" w:themeColor="text1"/>
          <w:sz w:val="21"/>
          <w:szCs w:val="21"/>
          <w:highlight w:val="none"/>
          <w14:textFill>
            <w14:solidFill>
              <w14:schemeClr w14:val="tx1"/>
            </w14:solidFill>
          </w14:textFill>
        </w:rPr>
        <w:t>1.3 申请人资格要求</w:t>
      </w:r>
      <w:bookmarkEnd w:id="48"/>
      <w:bookmarkEnd w:id="49"/>
      <w:bookmarkEnd w:id="50"/>
      <w:bookmarkEnd w:id="51"/>
      <w:bookmarkEnd w:id="52"/>
      <w:bookmarkEnd w:id="53"/>
      <w:bookmarkEnd w:id="54"/>
    </w:p>
    <w:p w14:paraId="6CFC6FE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1.3.1申请人应具备的资格条件、能力和信誉：见申请人须知前附表。</w:t>
      </w:r>
    </w:p>
    <w:p w14:paraId="1B53066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1.3.2申请人须知前附表规定接受联合体申请招募的，联合体申请人应遵守以下规定： </w:t>
      </w:r>
    </w:p>
    <w:p w14:paraId="518ED920">
      <w:pPr>
        <w:spacing w:line="360" w:lineRule="auto"/>
        <w:ind w:firstLine="718" w:firstLineChars="34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（1）联合体各方必须按照招募文件提供的格式签订联合体协议书，明确联合体牵头人和各方的权利义务；</w:t>
      </w:r>
    </w:p>
    <w:p w14:paraId="345478DE">
      <w:pPr>
        <w:spacing w:line="360" w:lineRule="auto"/>
        <w:ind w:firstLine="718" w:firstLineChars="34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（2）由同一专业的单位组成的联合体，按照资质等级较低的单位确定资质等级；</w:t>
      </w:r>
    </w:p>
    <w:p w14:paraId="6CEAB653">
      <w:pPr>
        <w:spacing w:line="360" w:lineRule="auto"/>
        <w:ind w:firstLine="718" w:firstLineChars="34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（3）通过招募的联合体，其各方组成结构、职责，以及财务能力、信誉情况等资格条件不得改变。</w:t>
      </w:r>
    </w:p>
    <w:p w14:paraId="548AC85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1.3.3 申请人不得存在下列情形之一：</w:t>
      </w:r>
    </w:p>
    <w:p w14:paraId="46112E4F">
      <w:pPr>
        <w:spacing w:line="360" w:lineRule="auto"/>
        <w:ind w:firstLine="718" w:firstLineChars="342"/>
        <w:rPr>
          <w:rFonts w:ascii="宋体" w:hAnsi="宋体"/>
          <w:color w:val="000000" w:themeColor="text1"/>
          <w:szCs w:val="21"/>
          <w:highlight w:val="none"/>
          <w14:textFill>
            <w14:solidFill>
              <w14:schemeClr w14:val="tx1"/>
            </w14:solidFill>
          </w14:textFill>
        </w:rPr>
      </w:pPr>
      <w:bookmarkStart w:id="55" w:name="_Toc145596910"/>
      <w:bookmarkStart w:id="56" w:name="_Toc152047205"/>
      <w:bookmarkStart w:id="57" w:name="_Toc145596814"/>
      <w:bookmarkStart w:id="58" w:name="_Toc34221384"/>
      <w:bookmarkStart w:id="59" w:name="_Toc489969986"/>
      <w:bookmarkStart w:id="60" w:name="_Toc144974409"/>
      <w:r>
        <w:rPr>
          <w:rFonts w:hint="eastAsia" w:ascii="宋体" w:hAnsi="宋体"/>
          <w:color w:val="000000" w:themeColor="text1"/>
          <w:szCs w:val="21"/>
          <w:highlight w:val="none"/>
          <w14:textFill>
            <w14:solidFill>
              <w14:schemeClr w14:val="tx1"/>
            </w14:solidFill>
          </w14:textFill>
        </w:rPr>
        <w:t xml:space="preserve">（1）为招募人不具有独立法人资格的附属机构（单位）； </w:t>
      </w:r>
    </w:p>
    <w:p w14:paraId="0D3A66F3">
      <w:pPr>
        <w:spacing w:line="360" w:lineRule="auto"/>
        <w:ind w:firstLine="718" w:firstLineChars="34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（2）被责令停产停业、暂扣或者吊销许可证、暂扣或者吊销执照； </w:t>
      </w:r>
    </w:p>
    <w:p w14:paraId="704A50DE">
      <w:pPr>
        <w:spacing w:line="360" w:lineRule="auto"/>
        <w:ind w:firstLine="718" w:firstLineChars="34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（3）被依法暂停或取消投标资格的； </w:t>
      </w:r>
    </w:p>
    <w:p w14:paraId="280F2D76">
      <w:pPr>
        <w:spacing w:line="360" w:lineRule="auto"/>
        <w:ind w:firstLine="718" w:firstLineChars="34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（4）进入清算程序，或被宣告破产，或其他丧失履约能力的情形；</w:t>
      </w:r>
    </w:p>
    <w:p w14:paraId="367C17F5">
      <w:pPr>
        <w:spacing w:line="360" w:lineRule="auto"/>
        <w:ind w:firstLine="718" w:firstLineChars="342"/>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在最近三年内（</w:t>
      </w:r>
      <w:r>
        <w:rPr>
          <w:rFonts w:hint="eastAsia" w:ascii="宋体" w:hAnsi="宋体"/>
          <w:color w:val="000000" w:themeColor="text1"/>
          <w:szCs w:val="21"/>
          <w:highlight w:val="none"/>
          <w:lang w:eastAsia="zh-CN"/>
          <w14:textFill>
            <w14:solidFill>
              <w14:schemeClr w14:val="tx1"/>
            </w14:solidFill>
          </w14:textFill>
        </w:rPr>
        <w:t>招募申请文件递交截止日期起，上溯至3年前的同月同日</w:t>
      </w:r>
      <w:r>
        <w:rPr>
          <w:rFonts w:hint="eastAsia" w:ascii="宋体" w:hAnsi="宋体"/>
          <w:color w:val="000000" w:themeColor="text1"/>
          <w:szCs w:val="21"/>
          <w:highlight w:val="none"/>
          <w14:textFill>
            <w14:solidFill>
              <w14:schemeClr w14:val="tx1"/>
            </w14:solidFill>
          </w14:textFill>
        </w:rPr>
        <w:t xml:space="preserve">）被相关行业主管部门或司法机关认定有骗取中标、严重违约、重大工程质量或者安全问题的； </w:t>
      </w:r>
    </w:p>
    <w:p w14:paraId="2D0891B8">
      <w:pPr>
        <w:spacing w:line="360" w:lineRule="auto"/>
        <w:ind w:firstLine="718" w:firstLineChars="342"/>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在最近三年内（</w:t>
      </w:r>
      <w:r>
        <w:rPr>
          <w:rFonts w:hint="eastAsia" w:ascii="宋体" w:hAnsi="宋体"/>
          <w:color w:val="000000" w:themeColor="text1"/>
          <w:szCs w:val="21"/>
          <w:highlight w:val="none"/>
          <w:lang w:eastAsia="zh-CN"/>
          <w14:textFill>
            <w14:solidFill>
              <w14:schemeClr w14:val="tx1"/>
            </w14:solidFill>
          </w14:textFill>
        </w:rPr>
        <w:t>招募申请文件递交截止日期起，上溯至3年前的同月同日</w:t>
      </w:r>
      <w:r>
        <w:rPr>
          <w:rFonts w:hint="eastAsia" w:ascii="宋体" w:hAnsi="宋体"/>
          <w:color w:val="000000" w:themeColor="text1"/>
          <w:szCs w:val="21"/>
          <w:highlight w:val="none"/>
          <w14:textFill>
            <w14:solidFill>
              <w14:schemeClr w14:val="tx1"/>
            </w14:solidFill>
          </w14:textFill>
        </w:rPr>
        <w:t>）被判处单位行贿罪，且行贿行为与采购活动相关的（以“中国裁判文书网”的生效判决为准）；</w:t>
      </w:r>
    </w:p>
    <w:p w14:paraId="3852BD0C">
      <w:pPr>
        <w:spacing w:line="360" w:lineRule="auto"/>
        <w:ind w:firstLine="718" w:firstLineChars="342"/>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在最近三年内（</w:t>
      </w:r>
      <w:r>
        <w:rPr>
          <w:rFonts w:hint="eastAsia" w:ascii="宋体" w:hAnsi="宋体"/>
          <w:color w:val="000000" w:themeColor="text1"/>
          <w:szCs w:val="21"/>
          <w:highlight w:val="none"/>
          <w:lang w:eastAsia="zh-CN"/>
          <w14:textFill>
            <w14:solidFill>
              <w14:schemeClr w14:val="tx1"/>
            </w14:solidFill>
          </w14:textFill>
        </w:rPr>
        <w:t>招募申请文件递交截止日期起，上溯至3年前的同月同日</w:t>
      </w:r>
      <w:r>
        <w:rPr>
          <w:rFonts w:hint="eastAsia" w:ascii="宋体" w:hAnsi="宋体"/>
          <w:color w:val="000000" w:themeColor="text1"/>
          <w:szCs w:val="21"/>
          <w:highlight w:val="none"/>
          <w14:textFill>
            <w14:solidFill>
              <w14:schemeClr w14:val="tx1"/>
            </w14:solidFill>
          </w14:textFill>
        </w:rPr>
        <w:t>）被判处合同诈骗罪的（以“中国裁判文书网”的生效判决为准）；</w:t>
      </w:r>
    </w:p>
    <w:p w14:paraId="149139D5">
      <w:pPr>
        <w:spacing w:line="360" w:lineRule="auto"/>
        <w:ind w:firstLine="718" w:firstLineChars="342"/>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被最高人民法院认定为失信被执行人的(以“信用中国”网站（www.creditchina.gov.cn）或各级信用信息共享平台公布的失信被执行人名单为准)，已执行完毕或不再执行的除外；</w:t>
      </w:r>
    </w:p>
    <w:p w14:paraId="2B7A8FC0">
      <w:pPr>
        <w:spacing w:line="360" w:lineRule="auto"/>
        <w:ind w:firstLine="718" w:firstLineChars="342"/>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被列入“中国广电湖南网络股份有限公司不良商业信誉行为投标人名单”的</w:t>
      </w:r>
      <w:r>
        <w:rPr>
          <w:rFonts w:hint="eastAsia" w:ascii="宋体" w:hAnsi="宋体"/>
          <w:color w:val="000000" w:themeColor="text1"/>
          <w:szCs w:val="21"/>
          <w:highlight w:val="none"/>
          <w:lang w:eastAsia="zh-CN"/>
          <w14:textFill>
            <w14:solidFill>
              <w14:schemeClr w14:val="tx1"/>
            </w14:solidFill>
          </w14:textFill>
        </w:rPr>
        <w:t>；</w:t>
      </w:r>
    </w:p>
    <w:p w14:paraId="1A5DFEF2">
      <w:pPr>
        <w:spacing w:line="360" w:lineRule="auto"/>
        <w:ind w:firstLine="718" w:firstLineChars="34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lang w:eastAsia="zh-CN"/>
          <w14:textFill>
            <w14:solidFill>
              <w14:schemeClr w14:val="tx1"/>
            </w14:solidFill>
          </w14:textFill>
        </w:rPr>
        <w:t>）法律法规限定的其他情形</w:t>
      </w:r>
      <w:r>
        <w:rPr>
          <w:rFonts w:hint="eastAsia" w:ascii="宋体" w:hAnsi="宋体"/>
          <w:color w:val="000000" w:themeColor="text1"/>
          <w:szCs w:val="21"/>
          <w:highlight w:val="none"/>
          <w14:textFill>
            <w14:solidFill>
              <w14:schemeClr w14:val="tx1"/>
            </w14:solidFill>
          </w14:textFill>
        </w:rPr>
        <w:t>。</w:t>
      </w:r>
    </w:p>
    <w:p w14:paraId="2F1C154F">
      <w:pPr>
        <w:pStyle w:val="110"/>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61" w:name="_Toc4684"/>
      <w:r>
        <w:rPr>
          <w:rFonts w:hint="eastAsia" w:ascii="宋体" w:hAnsi="宋体" w:eastAsia="宋体"/>
          <w:color w:val="000000" w:themeColor="text1"/>
          <w:sz w:val="21"/>
          <w:szCs w:val="21"/>
          <w:highlight w:val="none"/>
          <w14:textFill>
            <w14:solidFill>
              <w14:schemeClr w14:val="tx1"/>
            </w14:solidFill>
          </w14:textFill>
        </w:rPr>
        <w:t>1.4 语言文字</w:t>
      </w:r>
      <w:bookmarkEnd w:id="55"/>
      <w:bookmarkEnd w:id="56"/>
      <w:bookmarkEnd w:id="57"/>
      <w:bookmarkEnd w:id="58"/>
      <w:bookmarkEnd w:id="59"/>
      <w:bookmarkEnd w:id="60"/>
      <w:bookmarkEnd w:id="61"/>
    </w:p>
    <w:p w14:paraId="68E1B02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除专用术语外，来往文件均使用中文，必要时专用术语应附有中文注释。</w:t>
      </w:r>
    </w:p>
    <w:p w14:paraId="26FA0B7C">
      <w:pPr>
        <w:pStyle w:val="110"/>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62" w:name="_Toc144974410"/>
      <w:bookmarkStart w:id="63" w:name="_Toc145596911"/>
      <w:bookmarkStart w:id="64" w:name="_Toc489969987"/>
      <w:bookmarkStart w:id="65" w:name="_Toc635"/>
      <w:bookmarkStart w:id="66" w:name="_Toc145596815"/>
      <w:bookmarkStart w:id="67" w:name="_Toc152047206"/>
      <w:bookmarkStart w:id="68" w:name="_Toc34221385"/>
      <w:r>
        <w:rPr>
          <w:rFonts w:hint="eastAsia" w:ascii="宋体" w:hAnsi="宋体" w:eastAsia="宋体"/>
          <w:color w:val="000000" w:themeColor="text1"/>
          <w:sz w:val="21"/>
          <w:szCs w:val="21"/>
          <w:highlight w:val="none"/>
          <w14:textFill>
            <w14:solidFill>
              <w14:schemeClr w14:val="tx1"/>
            </w14:solidFill>
          </w14:textFill>
        </w:rPr>
        <w:t>1.5 招募申请费用</w:t>
      </w:r>
      <w:bookmarkEnd w:id="62"/>
      <w:bookmarkEnd w:id="63"/>
      <w:bookmarkEnd w:id="64"/>
      <w:bookmarkEnd w:id="65"/>
      <w:bookmarkEnd w:id="66"/>
      <w:bookmarkEnd w:id="67"/>
      <w:bookmarkEnd w:id="68"/>
    </w:p>
    <w:p w14:paraId="4EF1969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不论结果如何，申请人自行承担所有准备和参与招募有关的费用。</w:t>
      </w:r>
    </w:p>
    <w:p w14:paraId="62DF54BF">
      <w:pPr>
        <w:pStyle w:val="92"/>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69" w:name="_Toc145596816"/>
      <w:bookmarkStart w:id="70" w:name="_Toc34221386"/>
      <w:bookmarkStart w:id="71" w:name="_Toc11110"/>
      <w:bookmarkStart w:id="72" w:name="_Toc30088"/>
      <w:bookmarkStart w:id="73" w:name="_Toc144974411"/>
      <w:bookmarkStart w:id="74" w:name="_Toc152047207"/>
      <w:r>
        <w:rPr>
          <w:rFonts w:hint="eastAsia" w:ascii="宋体" w:hAnsi="宋体" w:eastAsia="宋体"/>
          <w:color w:val="000000" w:themeColor="text1"/>
          <w:sz w:val="21"/>
          <w:szCs w:val="21"/>
          <w:highlight w:val="none"/>
          <w14:textFill>
            <w14:solidFill>
              <w14:schemeClr w14:val="tx1"/>
            </w14:solidFill>
          </w14:textFill>
        </w:rPr>
        <w:t>2. 招募文件</w:t>
      </w:r>
      <w:bookmarkEnd w:id="69"/>
      <w:bookmarkEnd w:id="70"/>
      <w:bookmarkEnd w:id="71"/>
      <w:bookmarkEnd w:id="72"/>
      <w:bookmarkEnd w:id="73"/>
      <w:bookmarkEnd w:id="74"/>
    </w:p>
    <w:p w14:paraId="792F754B">
      <w:pPr>
        <w:pStyle w:val="110"/>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75" w:name="_Toc21385"/>
      <w:bookmarkStart w:id="76" w:name="_Toc152047208"/>
      <w:bookmarkStart w:id="77" w:name="_Toc145596913"/>
      <w:bookmarkStart w:id="78" w:name="_Toc145596817"/>
      <w:bookmarkStart w:id="79" w:name="_Toc34221387"/>
      <w:bookmarkStart w:id="80" w:name="_Toc144974412"/>
      <w:bookmarkStart w:id="81" w:name="_Toc489969989"/>
      <w:r>
        <w:rPr>
          <w:rFonts w:hint="eastAsia" w:ascii="宋体" w:hAnsi="宋体" w:eastAsia="宋体"/>
          <w:color w:val="000000" w:themeColor="text1"/>
          <w:sz w:val="21"/>
          <w:szCs w:val="21"/>
          <w:highlight w:val="none"/>
          <w14:textFill>
            <w14:solidFill>
              <w14:schemeClr w14:val="tx1"/>
            </w14:solidFill>
          </w14:textFill>
        </w:rPr>
        <w:t>2.1 招募文件的组成</w:t>
      </w:r>
      <w:bookmarkEnd w:id="75"/>
      <w:bookmarkEnd w:id="76"/>
      <w:bookmarkEnd w:id="77"/>
      <w:bookmarkEnd w:id="78"/>
      <w:bookmarkEnd w:id="79"/>
      <w:bookmarkEnd w:id="80"/>
      <w:bookmarkEnd w:id="81"/>
    </w:p>
    <w:p w14:paraId="07D3B7A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本次招募文件包括招募公告、申请人须知、招募评审</w:t>
      </w:r>
      <w:r>
        <w:rPr>
          <w:rFonts w:ascii="宋体" w:hAnsi="宋体"/>
          <w:color w:val="000000" w:themeColor="text1"/>
          <w:szCs w:val="21"/>
          <w:highlight w:val="none"/>
          <w14:textFill>
            <w14:solidFill>
              <w14:schemeClr w14:val="tx1"/>
            </w14:solidFill>
          </w14:textFill>
        </w:rPr>
        <w:t>办法</w:t>
      </w:r>
      <w:r>
        <w:rPr>
          <w:rFonts w:hint="eastAsia" w:ascii="宋体" w:hAnsi="宋体"/>
          <w:color w:val="000000" w:themeColor="text1"/>
          <w:szCs w:val="21"/>
          <w:highlight w:val="none"/>
          <w14:textFill>
            <w14:solidFill>
              <w14:schemeClr w14:val="tx1"/>
            </w14:solidFill>
          </w14:textFill>
        </w:rPr>
        <w:t>、招募申请文件格式等，以及根据本章第2.2款对招募文件进行的澄清和修改。</w:t>
      </w:r>
    </w:p>
    <w:p w14:paraId="1E3DD08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2.1.2招募文件对同一内容的表述应当一致。如招募公告与招募文件在同一内容的表述上有矛盾或冲突时，以招募公告为准；当申请人须知前附表与申请人须知正文在同一内容的表述上有矛盾或冲突时，以申请人须知前附表为准。</w:t>
      </w:r>
    </w:p>
    <w:p w14:paraId="58FA51D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2.1.3招募人在招募文件中以显著的方式标明实质性要求、条件以及不满足实质性要求和条件的投标将被否决的提示；对于非实质性要求和条件，规定允许偏差的最大范围、最高项数和调整偏差的方法。显著标识方式和具体要求见申请人须知前附表。</w:t>
      </w:r>
    </w:p>
    <w:p w14:paraId="52F8BE1A">
      <w:pPr>
        <w:pStyle w:val="110"/>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82" w:name="_Toc144974413"/>
      <w:bookmarkStart w:id="83" w:name="_Toc152047209"/>
      <w:bookmarkStart w:id="84" w:name="_Toc34221388"/>
      <w:bookmarkStart w:id="85" w:name="_Toc145596818"/>
      <w:bookmarkStart w:id="86" w:name="_Toc489969990"/>
      <w:bookmarkStart w:id="87" w:name="_Toc145596914"/>
      <w:bookmarkStart w:id="88" w:name="_Toc20027"/>
      <w:r>
        <w:rPr>
          <w:rFonts w:hint="eastAsia" w:ascii="宋体" w:hAnsi="宋体" w:eastAsia="宋体"/>
          <w:color w:val="000000" w:themeColor="text1"/>
          <w:sz w:val="21"/>
          <w:szCs w:val="21"/>
          <w:highlight w:val="none"/>
          <w14:textFill>
            <w14:solidFill>
              <w14:schemeClr w14:val="tx1"/>
            </w14:solidFill>
          </w14:textFill>
        </w:rPr>
        <w:t>2.2 招募文件的澄清</w:t>
      </w:r>
      <w:bookmarkEnd w:id="82"/>
      <w:bookmarkEnd w:id="83"/>
      <w:r>
        <w:rPr>
          <w:rFonts w:hint="eastAsia" w:ascii="宋体" w:hAnsi="宋体" w:eastAsia="宋体"/>
          <w:color w:val="000000" w:themeColor="text1"/>
          <w:sz w:val="21"/>
          <w:szCs w:val="21"/>
          <w:highlight w:val="none"/>
          <w14:textFill>
            <w14:solidFill>
              <w14:schemeClr w14:val="tx1"/>
            </w14:solidFill>
          </w14:textFill>
        </w:rPr>
        <w:t>和修改</w:t>
      </w:r>
      <w:bookmarkEnd w:id="84"/>
      <w:bookmarkEnd w:id="85"/>
      <w:bookmarkEnd w:id="86"/>
      <w:bookmarkEnd w:id="87"/>
      <w:bookmarkEnd w:id="88"/>
    </w:p>
    <w:p w14:paraId="0A961F5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申请人对招募文件有疑问的，应当按照申请人须知前附表规定的时间和方式，要求招募人对招募文件进行澄清。</w:t>
      </w:r>
    </w:p>
    <w:p w14:paraId="074C508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2.2.2 招募人应当按照申请人须知前附表规定的时间和方式，将澄清或修改内容发给所有购买招募文件的申请人，但不指明问题的来源。</w:t>
      </w:r>
    </w:p>
    <w:p w14:paraId="39AE093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2.2.3 如澄清或修改的内容可能影响招募申请文件编制的，应当在递交招募申请文件截止时间至少3日前发出，不足3日的，招募人应相应顺延递交招募申请文件的截止时间。</w:t>
      </w:r>
    </w:p>
    <w:p w14:paraId="1F7C660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2.2.4 申请人收到澄清或修改后，应当按照申请人须知前附表规定的时间和方式通知招募人，确认已收到该澄清或修改。</w:t>
      </w:r>
    </w:p>
    <w:p w14:paraId="3BAFEAD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2.2.5所有关于招募文件的澄清和修改均作为招募文件的补充部分。当招募文件、招募文件的澄清或修改等在同一内容的表述上不一致时，以最后发出的书面文件为准。</w:t>
      </w:r>
    </w:p>
    <w:p w14:paraId="5D0CABAD">
      <w:pPr>
        <w:pStyle w:val="92"/>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89" w:name="_Toc144974415"/>
      <w:bookmarkStart w:id="90" w:name="_Toc152047211"/>
      <w:bookmarkStart w:id="91" w:name="_Toc12659"/>
      <w:bookmarkStart w:id="92" w:name="_Toc145596819"/>
      <w:bookmarkStart w:id="93" w:name="_Toc20518"/>
      <w:bookmarkStart w:id="94" w:name="_Toc34221389"/>
      <w:r>
        <w:rPr>
          <w:rFonts w:hint="eastAsia" w:ascii="宋体" w:hAnsi="宋体" w:eastAsia="宋体"/>
          <w:color w:val="000000" w:themeColor="text1"/>
          <w:sz w:val="21"/>
          <w:szCs w:val="21"/>
          <w:highlight w:val="none"/>
          <w14:textFill>
            <w14:solidFill>
              <w14:schemeClr w14:val="tx1"/>
            </w14:solidFill>
          </w14:textFill>
        </w:rPr>
        <w:t>3. 招募申请文件的编制</w:t>
      </w:r>
      <w:bookmarkEnd w:id="89"/>
      <w:bookmarkEnd w:id="90"/>
      <w:bookmarkEnd w:id="91"/>
      <w:bookmarkEnd w:id="92"/>
      <w:bookmarkEnd w:id="93"/>
      <w:bookmarkEnd w:id="94"/>
    </w:p>
    <w:p w14:paraId="0BEAFE0C">
      <w:pPr>
        <w:pStyle w:val="110"/>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95" w:name="_Toc6541"/>
      <w:bookmarkStart w:id="96" w:name="_Toc144974416"/>
      <w:bookmarkStart w:id="97" w:name="_Toc489969992"/>
      <w:bookmarkStart w:id="98" w:name="_Toc34221390"/>
      <w:bookmarkStart w:id="99" w:name="_Toc145596820"/>
      <w:bookmarkStart w:id="100" w:name="_Toc152047212"/>
      <w:r>
        <w:rPr>
          <w:rFonts w:hint="eastAsia" w:ascii="宋体" w:hAnsi="宋体" w:eastAsia="宋体"/>
          <w:color w:val="000000" w:themeColor="text1"/>
          <w:sz w:val="21"/>
          <w:szCs w:val="21"/>
          <w:highlight w:val="none"/>
          <w14:textFill>
            <w14:solidFill>
              <w14:schemeClr w14:val="tx1"/>
            </w14:solidFill>
          </w14:textFill>
        </w:rPr>
        <w:t>3.1 招募申请文件的组成</w:t>
      </w:r>
      <w:bookmarkEnd w:id="95"/>
      <w:bookmarkEnd w:id="96"/>
      <w:bookmarkEnd w:id="97"/>
      <w:bookmarkEnd w:id="98"/>
      <w:bookmarkEnd w:id="99"/>
      <w:bookmarkEnd w:id="100"/>
    </w:p>
    <w:p w14:paraId="54638E7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 招募申请文件一般包括下列内容：</w:t>
      </w:r>
    </w:p>
    <w:p w14:paraId="004A0FA8">
      <w:pPr>
        <w:spacing w:line="360" w:lineRule="auto"/>
        <w:ind w:firstLine="718" w:firstLineChars="34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（1）招募申请函； </w:t>
      </w:r>
    </w:p>
    <w:p w14:paraId="15B26B83">
      <w:pPr>
        <w:spacing w:line="360" w:lineRule="auto"/>
        <w:ind w:firstLine="718" w:firstLineChars="34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（2）法定代表人授权委托书</w:t>
      </w:r>
    </w:p>
    <w:p w14:paraId="5A9CC295">
      <w:pPr>
        <w:spacing w:line="360" w:lineRule="auto"/>
        <w:ind w:firstLine="718" w:firstLineChars="34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（3）法定代表人身份证明；</w:t>
      </w:r>
    </w:p>
    <w:p w14:paraId="7E5C5D5A">
      <w:pPr>
        <w:spacing w:line="360" w:lineRule="auto"/>
        <w:ind w:firstLine="718" w:firstLineChars="34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）申请人基本情况表；</w:t>
      </w:r>
    </w:p>
    <w:p w14:paraId="48CBE423">
      <w:pPr>
        <w:spacing w:line="360" w:lineRule="auto"/>
        <w:ind w:firstLine="718" w:firstLineChars="34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）近年发生的诉讼及仲裁情况；</w:t>
      </w:r>
    </w:p>
    <w:p w14:paraId="316A5EA8">
      <w:pPr>
        <w:spacing w:line="360" w:lineRule="auto"/>
        <w:ind w:firstLine="718" w:firstLineChars="34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）其他材料：见第六章招募申请</w:t>
      </w:r>
      <w:r>
        <w:rPr>
          <w:rFonts w:ascii="宋体" w:hAnsi="宋体"/>
          <w:color w:val="000000" w:themeColor="text1"/>
          <w:szCs w:val="21"/>
          <w:highlight w:val="none"/>
          <w14:textFill>
            <w14:solidFill>
              <w14:schemeClr w14:val="tx1"/>
            </w14:solidFill>
          </w14:textFill>
        </w:rPr>
        <w:t>文件格式</w:t>
      </w:r>
      <w:r>
        <w:rPr>
          <w:rFonts w:hint="eastAsia" w:ascii="宋体" w:hAnsi="宋体"/>
          <w:color w:val="000000" w:themeColor="text1"/>
          <w:szCs w:val="21"/>
          <w:highlight w:val="none"/>
          <w14:textFill>
            <w14:solidFill>
              <w14:schemeClr w14:val="tx1"/>
            </w14:solidFill>
          </w14:textFill>
        </w:rPr>
        <w:t>。</w:t>
      </w:r>
    </w:p>
    <w:p w14:paraId="290CE294">
      <w:pPr>
        <w:pStyle w:val="110"/>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101" w:name="_Toc489969993"/>
      <w:bookmarkStart w:id="102" w:name="_Toc152047213"/>
      <w:bookmarkStart w:id="103" w:name="_Toc145596821"/>
      <w:bookmarkStart w:id="104" w:name="_Toc34221391"/>
      <w:bookmarkStart w:id="105" w:name="_Toc144974417"/>
      <w:bookmarkStart w:id="106" w:name="_Toc145596917"/>
      <w:bookmarkStart w:id="107" w:name="_Toc18664"/>
      <w:r>
        <w:rPr>
          <w:rFonts w:hint="eastAsia" w:ascii="宋体" w:hAnsi="宋体" w:eastAsia="宋体"/>
          <w:color w:val="000000" w:themeColor="text1"/>
          <w:sz w:val="21"/>
          <w:szCs w:val="21"/>
          <w:highlight w:val="none"/>
          <w14:textFill>
            <w14:solidFill>
              <w14:schemeClr w14:val="tx1"/>
            </w14:solidFill>
          </w14:textFill>
        </w:rPr>
        <w:t>3.2 招募申请文件的编制要求</w:t>
      </w:r>
      <w:bookmarkEnd w:id="101"/>
      <w:bookmarkEnd w:id="102"/>
      <w:bookmarkEnd w:id="103"/>
      <w:bookmarkEnd w:id="104"/>
      <w:bookmarkEnd w:id="105"/>
      <w:bookmarkEnd w:id="106"/>
      <w:bookmarkEnd w:id="107"/>
    </w:p>
    <w:p w14:paraId="5E1F0B3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3.2.1 招募申请文件应按第四章“招募申请文件格式”进行编写，如有必要，可以增加附页，并作为招募申请文件的组成部分。</w:t>
      </w:r>
    </w:p>
    <w:p w14:paraId="6F3ED1A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3.2.2 其他要求：见申请人须知前附表。</w:t>
      </w:r>
    </w:p>
    <w:p w14:paraId="54A0888D">
      <w:pPr>
        <w:pStyle w:val="110"/>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108" w:name="_Toc144974418"/>
      <w:bookmarkStart w:id="109" w:name="_Toc145596918"/>
      <w:bookmarkStart w:id="110" w:name="_Toc489969994"/>
      <w:bookmarkStart w:id="111" w:name="_Toc145596822"/>
      <w:bookmarkStart w:id="112" w:name="_Toc152047214"/>
      <w:bookmarkStart w:id="113" w:name="_Toc27918"/>
      <w:bookmarkStart w:id="114" w:name="_Toc34221392"/>
      <w:r>
        <w:rPr>
          <w:rFonts w:hint="eastAsia" w:ascii="宋体" w:hAnsi="宋体" w:eastAsia="宋体"/>
          <w:color w:val="000000" w:themeColor="text1"/>
          <w:sz w:val="21"/>
          <w:szCs w:val="21"/>
          <w:highlight w:val="none"/>
          <w14:textFill>
            <w14:solidFill>
              <w14:schemeClr w14:val="tx1"/>
            </w14:solidFill>
          </w14:textFill>
        </w:rPr>
        <w:t>3.3 招募申请文件的装订、签字</w:t>
      </w:r>
      <w:bookmarkEnd w:id="108"/>
      <w:bookmarkEnd w:id="109"/>
      <w:bookmarkEnd w:id="110"/>
      <w:bookmarkEnd w:id="111"/>
      <w:bookmarkEnd w:id="112"/>
      <w:bookmarkEnd w:id="113"/>
      <w:bookmarkEnd w:id="114"/>
    </w:p>
    <w:p w14:paraId="2707D9E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3.3.1申请人应按照本章第3.1款和第3.2款的要求，编制完整的招募申请文件，招募申请文件应当用不褪色的材料书写或打印，并加盖单位公章或者由申请人的法定代表人或其委托代理人签字。委托代理人签字的，申请文件应当附法定代表人签署的授权委托书。招募申请文件中的任何改动之处应当加盖单位公章或由申请人的法定代表人或其委托代理人签字确认。签字或盖章另有要求的，见申请人须知前附表。</w:t>
      </w:r>
    </w:p>
    <w:p w14:paraId="5E616E2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3.3.2 招募申请文件正本一份，副本及电子版份数见申请人须知前附表，副本为正本复印件。正本、副本及电子版的封面上应清楚地标记“正本”、“副本”、“电子版”字样。当正本和副本不一致时，以正本为准；采用电子线上及线下同时递交招募申请文件的，线上版文件与纸质版文件不一致时，以线上文件为准；仅采用线下递交招募申请文件的，纸质版文件与u盘电子版文件不一致时，以纸质版文件为准。</w:t>
      </w:r>
    </w:p>
    <w:p w14:paraId="1EE24BE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3.3.3 招募申请文件正本与副本应分别装订成册，并编制目录，具体装订要求见申请人须知前附表。</w:t>
      </w:r>
    </w:p>
    <w:p w14:paraId="5ADA771C">
      <w:pPr>
        <w:pStyle w:val="110"/>
        <w:spacing w:line="360" w:lineRule="auto"/>
        <w:ind w:firstLine="420"/>
        <w:rPr>
          <w:rFonts w:hint="eastAsia" w:ascii="宋体" w:hAnsi="宋体" w:eastAsia="宋体"/>
          <w:color w:val="000000" w:themeColor="text1"/>
          <w:sz w:val="21"/>
          <w:szCs w:val="21"/>
          <w:highlight w:val="none"/>
          <w:lang w:eastAsia="zh-CN"/>
          <w14:textFill>
            <w14:solidFill>
              <w14:schemeClr w14:val="tx1"/>
            </w14:solidFill>
          </w14:textFill>
        </w:rPr>
      </w:pPr>
      <w:bookmarkStart w:id="115" w:name="_Toc34221393"/>
      <w:bookmarkStart w:id="116" w:name="_Toc145596919"/>
      <w:bookmarkStart w:id="117" w:name="_Toc145596823"/>
      <w:bookmarkStart w:id="118" w:name="_Toc28267"/>
      <w:r>
        <w:rPr>
          <w:rFonts w:hint="eastAsia" w:ascii="宋体" w:hAnsi="宋体" w:eastAsia="宋体"/>
          <w:color w:val="000000" w:themeColor="text1"/>
          <w:sz w:val="21"/>
          <w:szCs w:val="21"/>
          <w:highlight w:val="none"/>
          <w14:textFill>
            <w14:solidFill>
              <w14:schemeClr w14:val="tx1"/>
            </w14:solidFill>
          </w14:textFill>
        </w:rPr>
        <w:t>3.</w:t>
      </w:r>
      <w:r>
        <w:rPr>
          <w:rFonts w:ascii="宋体" w:hAnsi="宋体" w:eastAsia="宋体"/>
          <w:color w:val="000000" w:themeColor="text1"/>
          <w:sz w:val="21"/>
          <w:szCs w:val="21"/>
          <w:highlight w:val="none"/>
          <w14:textFill>
            <w14:solidFill>
              <w14:schemeClr w14:val="tx1"/>
            </w14:solidFill>
          </w14:textFill>
        </w:rPr>
        <w:t>4</w:t>
      </w:r>
      <w:r>
        <w:rPr>
          <w:rFonts w:hint="eastAsia" w:ascii="宋体" w:hAnsi="宋体" w:eastAsia="宋体"/>
          <w:color w:val="000000" w:themeColor="text1"/>
          <w:sz w:val="21"/>
          <w:szCs w:val="21"/>
          <w:highlight w:val="none"/>
          <w14:textFill>
            <w14:solidFill>
              <w14:schemeClr w14:val="tx1"/>
            </w14:solidFill>
          </w14:textFill>
        </w:rPr>
        <w:t xml:space="preserve"> 保证金</w:t>
      </w:r>
      <w:bookmarkEnd w:id="115"/>
      <w:bookmarkEnd w:id="116"/>
      <w:bookmarkEnd w:id="117"/>
      <w:bookmarkEnd w:id="118"/>
      <w:r>
        <w:rPr>
          <w:rFonts w:hint="eastAsia" w:ascii="宋体" w:hAnsi="宋体" w:eastAsia="宋体"/>
          <w:color w:val="000000" w:themeColor="text1"/>
          <w:sz w:val="21"/>
          <w:szCs w:val="21"/>
          <w:highlight w:val="none"/>
          <w:lang w:eastAsia="zh-CN"/>
          <w14:textFill>
            <w14:solidFill>
              <w14:schemeClr w14:val="tx1"/>
            </w14:solidFill>
          </w14:textFill>
        </w:rPr>
        <w:t>：本项目的保证金金额见申请人须知前附表。</w:t>
      </w:r>
    </w:p>
    <w:p w14:paraId="378FD197">
      <w:pPr>
        <w:pStyle w:val="110"/>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119" w:name="_Toc145596824"/>
      <w:bookmarkStart w:id="120" w:name="_Toc21405"/>
      <w:bookmarkStart w:id="121" w:name="_Toc34221394"/>
      <w:bookmarkStart w:id="122" w:name="_Toc145596920"/>
      <w:r>
        <w:rPr>
          <w:rFonts w:hint="eastAsia" w:ascii="宋体" w:hAnsi="宋体" w:eastAsia="宋体"/>
          <w:color w:val="000000" w:themeColor="text1"/>
          <w:sz w:val="21"/>
          <w:szCs w:val="21"/>
          <w:highlight w:val="none"/>
          <w14:textFill>
            <w14:solidFill>
              <w14:schemeClr w14:val="tx1"/>
            </w14:solidFill>
          </w14:textFill>
        </w:rPr>
        <w:t>3.5招募文件有效期</w:t>
      </w:r>
      <w:bookmarkEnd w:id="119"/>
      <w:bookmarkEnd w:id="120"/>
      <w:bookmarkEnd w:id="121"/>
      <w:bookmarkEnd w:id="122"/>
    </w:p>
    <w:p w14:paraId="5FC6148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募文件有效期从递交招募申请文件截止之日起计算。招募文件有效期的具体时间见申请人须知前附表。在此期间，申请人不得要求撤销或者修改其招募申请文件。招募文件有效期不满足招募文件要求的申请将被否决。</w:t>
      </w:r>
    </w:p>
    <w:p w14:paraId="254E4A43">
      <w:pPr>
        <w:pStyle w:val="92"/>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123" w:name="_Toc145596825"/>
      <w:bookmarkStart w:id="124" w:name="_Toc152047215"/>
      <w:bookmarkStart w:id="125" w:name="_Toc144974419"/>
      <w:bookmarkStart w:id="126" w:name="_Toc34221395"/>
      <w:bookmarkStart w:id="127" w:name="_Toc18611"/>
      <w:bookmarkStart w:id="128" w:name="_Toc4122"/>
      <w:r>
        <w:rPr>
          <w:rFonts w:hint="eastAsia" w:ascii="宋体" w:hAnsi="宋体" w:eastAsia="宋体"/>
          <w:color w:val="000000" w:themeColor="text1"/>
          <w:sz w:val="21"/>
          <w:szCs w:val="21"/>
          <w:highlight w:val="none"/>
          <w14:textFill>
            <w14:solidFill>
              <w14:schemeClr w14:val="tx1"/>
            </w14:solidFill>
          </w14:textFill>
        </w:rPr>
        <w:t>4. 招募申请文件的递交</w:t>
      </w:r>
      <w:bookmarkEnd w:id="123"/>
      <w:bookmarkEnd w:id="124"/>
      <w:bookmarkEnd w:id="125"/>
      <w:bookmarkEnd w:id="126"/>
      <w:bookmarkEnd w:id="127"/>
      <w:bookmarkEnd w:id="128"/>
    </w:p>
    <w:p w14:paraId="78D0C969">
      <w:pPr>
        <w:pStyle w:val="110"/>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129" w:name="_Toc152047216"/>
      <w:bookmarkStart w:id="130" w:name="_Toc144974420"/>
      <w:bookmarkStart w:id="131" w:name="_Toc24215"/>
      <w:bookmarkStart w:id="132" w:name="_Toc489969996"/>
      <w:bookmarkStart w:id="133" w:name="_Toc145596826"/>
      <w:bookmarkStart w:id="134" w:name="_Toc145596922"/>
      <w:bookmarkStart w:id="135" w:name="_Toc34221396"/>
      <w:r>
        <w:rPr>
          <w:rFonts w:hint="eastAsia" w:ascii="宋体" w:hAnsi="宋体" w:eastAsia="宋体"/>
          <w:color w:val="000000" w:themeColor="text1"/>
          <w:sz w:val="21"/>
          <w:szCs w:val="21"/>
          <w:highlight w:val="none"/>
          <w14:textFill>
            <w14:solidFill>
              <w14:schemeClr w14:val="tx1"/>
            </w14:solidFill>
          </w14:textFill>
        </w:rPr>
        <w:t>4.1 招募申请文件的密封和标识</w:t>
      </w:r>
      <w:bookmarkEnd w:id="129"/>
      <w:bookmarkEnd w:id="130"/>
      <w:r>
        <w:rPr>
          <w:rFonts w:hint="eastAsia" w:ascii="宋体" w:hAnsi="宋体" w:eastAsia="宋体"/>
          <w:color w:val="000000" w:themeColor="text1"/>
          <w:sz w:val="21"/>
          <w:szCs w:val="21"/>
          <w:highlight w:val="none"/>
          <w14:textFill>
            <w14:solidFill>
              <w14:schemeClr w14:val="tx1"/>
            </w14:solidFill>
          </w14:textFill>
        </w:rPr>
        <w:t>（纸质文件适用）</w:t>
      </w:r>
      <w:bookmarkEnd w:id="131"/>
      <w:bookmarkEnd w:id="132"/>
      <w:bookmarkEnd w:id="133"/>
      <w:bookmarkEnd w:id="134"/>
      <w:bookmarkEnd w:id="135"/>
    </w:p>
    <w:p w14:paraId="4DEF943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招募申请文件应当按规定密封和标识，具体密封和标识要求见申请人须知前附表。</w:t>
      </w:r>
    </w:p>
    <w:p w14:paraId="2D837AC7">
      <w:pPr>
        <w:pStyle w:val="110"/>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136" w:name="_Toc489969997"/>
      <w:bookmarkStart w:id="137" w:name="_Toc20151"/>
      <w:bookmarkStart w:id="138" w:name="_Toc145596923"/>
      <w:bookmarkStart w:id="139" w:name="_Toc34221397"/>
      <w:bookmarkStart w:id="140" w:name="_Toc145596827"/>
      <w:r>
        <w:rPr>
          <w:rFonts w:hint="eastAsia" w:ascii="宋体" w:hAnsi="宋体" w:eastAsia="宋体"/>
          <w:color w:val="000000" w:themeColor="text1"/>
          <w:sz w:val="21"/>
          <w:szCs w:val="21"/>
          <w:highlight w:val="none"/>
          <w14:textFill>
            <w14:solidFill>
              <w14:schemeClr w14:val="tx1"/>
            </w14:solidFill>
          </w14:textFill>
        </w:rPr>
        <w:t>4.2 招募申请文件的电子上传形式（电子招募申请适用）</w:t>
      </w:r>
      <w:bookmarkEnd w:id="136"/>
      <w:bookmarkEnd w:id="137"/>
      <w:bookmarkEnd w:id="138"/>
      <w:bookmarkEnd w:id="139"/>
      <w:bookmarkEnd w:id="140"/>
    </w:p>
    <w:p w14:paraId="626C1C8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招募申请文件应当按照规定的形式上传，具体要求见“申请人须知前附表”。</w:t>
      </w:r>
    </w:p>
    <w:p w14:paraId="36E67B16">
      <w:pPr>
        <w:pStyle w:val="110"/>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141" w:name="_Toc152047217"/>
      <w:bookmarkStart w:id="142" w:name="_Toc145596828"/>
      <w:bookmarkStart w:id="143" w:name="_Toc489969998"/>
      <w:bookmarkStart w:id="144" w:name="_Toc34221398"/>
      <w:bookmarkStart w:id="145" w:name="_Toc144974421"/>
      <w:bookmarkStart w:id="146" w:name="_Toc145596924"/>
      <w:bookmarkStart w:id="147" w:name="_Toc30018"/>
      <w:r>
        <w:rPr>
          <w:rFonts w:hint="eastAsia" w:ascii="宋体" w:hAnsi="宋体" w:eastAsia="宋体"/>
          <w:color w:val="000000" w:themeColor="text1"/>
          <w:sz w:val="21"/>
          <w:szCs w:val="21"/>
          <w:highlight w:val="none"/>
          <w14:textFill>
            <w14:solidFill>
              <w14:schemeClr w14:val="tx1"/>
            </w14:solidFill>
          </w14:textFill>
        </w:rPr>
        <w:t>4.3 招募申请文件的递交</w:t>
      </w:r>
      <w:bookmarkEnd w:id="141"/>
      <w:bookmarkEnd w:id="142"/>
      <w:bookmarkEnd w:id="143"/>
      <w:bookmarkEnd w:id="144"/>
      <w:bookmarkEnd w:id="145"/>
      <w:bookmarkEnd w:id="146"/>
      <w:bookmarkEnd w:id="147"/>
    </w:p>
    <w:p w14:paraId="6AD1DA5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4.3.1 招募申请文件递交截止时间：见申请人须知前附表。</w:t>
      </w:r>
    </w:p>
    <w:p w14:paraId="10CAD3F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4.3.2 申请人递交招募申请文件的地点：见申请人须知前附表。</w:t>
      </w:r>
    </w:p>
    <w:p w14:paraId="70D1DDA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4.3.3 除申请人须知前附表另有规定的外，申请人所递交的招募申请文件不予退还。</w:t>
      </w:r>
    </w:p>
    <w:p w14:paraId="1CF3322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4.3.4招募出现以下情形时，招募人不予接收招募申请文件：</w:t>
      </w:r>
    </w:p>
    <w:p w14:paraId="4698FEA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逾期送达或者未送达指定地点的；</w:t>
      </w:r>
    </w:p>
    <w:p w14:paraId="2040D1D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2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未按招募文件要求密封的；</w:t>
      </w:r>
    </w:p>
    <w:p w14:paraId="357A0103">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2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未按本公告要求获得本项目招募文件的。</w:t>
      </w:r>
    </w:p>
    <w:p w14:paraId="19B3CB06">
      <w:pPr>
        <w:pStyle w:val="110"/>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148" w:name="_Toc107822505"/>
      <w:bookmarkStart w:id="149" w:name="_Toc226969301"/>
      <w:bookmarkStart w:id="150" w:name="_Toc227057907"/>
      <w:bookmarkStart w:id="151" w:name="_Toc488655850"/>
      <w:bookmarkStart w:id="152" w:name="_Toc145596829"/>
      <w:bookmarkStart w:id="153" w:name="_Toc145596925"/>
      <w:bookmarkStart w:id="154" w:name="_Toc34221399"/>
      <w:bookmarkStart w:id="155" w:name="_Toc489969999"/>
      <w:bookmarkStart w:id="156" w:name="_Toc16334"/>
      <w:r>
        <w:rPr>
          <w:rFonts w:hint="eastAsia" w:ascii="宋体" w:hAnsi="宋体" w:eastAsia="宋体"/>
          <w:color w:val="000000" w:themeColor="text1"/>
          <w:sz w:val="21"/>
          <w:szCs w:val="21"/>
          <w:highlight w:val="none"/>
          <w14:textFill>
            <w14:solidFill>
              <w14:schemeClr w14:val="tx1"/>
            </w14:solidFill>
          </w14:textFill>
        </w:rPr>
        <w:t>4.4招募申请文件的修改、撤回</w:t>
      </w:r>
      <w:bookmarkEnd w:id="148"/>
      <w:bookmarkEnd w:id="149"/>
      <w:bookmarkEnd w:id="150"/>
      <w:bookmarkEnd w:id="151"/>
      <w:r>
        <w:rPr>
          <w:rFonts w:hint="eastAsia" w:ascii="宋体" w:hAnsi="宋体" w:eastAsia="宋体"/>
          <w:color w:val="000000" w:themeColor="text1"/>
          <w:sz w:val="21"/>
          <w:szCs w:val="21"/>
          <w:highlight w:val="none"/>
          <w14:textFill>
            <w14:solidFill>
              <w14:schemeClr w14:val="tx1"/>
            </w14:solidFill>
          </w14:textFill>
        </w:rPr>
        <w:t>和撤销</w:t>
      </w:r>
      <w:bookmarkEnd w:id="152"/>
      <w:bookmarkEnd w:id="153"/>
      <w:bookmarkEnd w:id="154"/>
      <w:bookmarkEnd w:id="155"/>
      <w:bookmarkEnd w:id="156"/>
    </w:p>
    <w:p w14:paraId="2E66698A">
      <w:pPr>
        <w:tabs>
          <w:tab w:val="left" w:pos="851"/>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4.4.1在规定的招募申请文件递交截止时间前，申请人可以撤回和修改已递交的申请文件。</w:t>
      </w:r>
    </w:p>
    <w:p w14:paraId="3D829F50">
      <w:pPr>
        <w:tabs>
          <w:tab w:val="left" w:pos="851"/>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4.4.2申请人修改后的招募申请文件，应当在规定的招募申请文件递交截止时间前按照招募文件的规定编制、密封、标记、递交。</w:t>
      </w:r>
    </w:p>
    <w:p w14:paraId="058A4FF1">
      <w:pPr>
        <w:tabs>
          <w:tab w:val="left" w:pos="851"/>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4.4.3申请人撤回已递交的招募申请文件，应当书面通知招募人。</w:t>
      </w:r>
    </w:p>
    <w:p w14:paraId="3B2B4A7B">
      <w:pPr>
        <w:tabs>
          <w:tab w:val="left" w:pos="851"/>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4.4.4申请人在规定的招募申请文件递交截止时间后，不得撤销其招募申请文件。</w:t>
      </w:r>
    </w:p>
    <w:p w14:paraId="5AB66C03">
      <w:pPr>
        <w:pStyle w:val="92"/>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157" w:name="_Toc145596830"/>
      <w:bookmarkStart w:id="158" w:name="_Toc34221400"/>
      <w:bookmarkStart w:id="159" w:name="_Toc144974422"/>
      <w:bookmarkStart w:id="160" w:name="_Toc31957"/>
      <w:bookmarkStart w:id="161" w:name="_Toc152047218"/>
      <w:bookmarkStart w:id="162" w:name="_Toc20562"/>
      <w:r>
        <w:rPr>
          <w:rFonts w:hint="eastAsia" w:ascii="宋体" w:hAnsi="宋体" w:eastAsia="宋体"/>
          <w:color w:val="000000" w:themeColor="text1"/>
          <w:sz w:val="21"/>
          <w:szCs w:val="21"/>
          <w:highlight w:val="none"/>
          <w14:textFill>
            <w14:solidFill>
              <w14:schemeClr w14:val="tx1"/>
            </w14:solidFill>
          </w14:textFill>
        </w:rPr>
        <w:t>5．招募申请文件的审查</w:t>
      </w:r>
      <w:bookmarkEnd w:id="157"/>
      <w:bookmarkEnd w:id="158"/>
      <w:bookmarkEnd w:id="159"/>
      <w:bookmarkEnd w:id="160"/>
      <w:bookmarkEnd w:id="161"/>
      <w:bookmarkEnd w:id="162"/>
    </w:p>
    <w:p w14:paraId="4C02E7FE">
      <w:pPr>
        <w:pStyle w:val="110"/>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163" w:name="_Toc152047219"/>
      <w:bookmarkStart w:id="164" w:name="_Toc144974423"/>
      <w:bookmarkStart w:id="165" w:name="_Toc145596831"/>
      <w:bookmarkStart w:id="166" w:name="_Toc489970001"/>
      <w:bookmarkStart w:id="167" w:name="_Toc145596927"/>
      <w:bookmarkStart w:id="168" w:name="_Toc10795"/>
      <w:bookmarkStart w:id="169" w:name="_Toc34221401"/>
      <w:r>
        <w:rPr>
          <w:rFonts w:hint="eastAsia" w:ascii="宋体" w:hAnsi="宋体" w:eastAsia="宋体"/>
          <w:color w:val="000000" w:themeColor="text1"/>
          <w:sz w:val="21"/>
          <w:szCs w:val="21"/>
          <w:highlight w:val="none"/>
          <w14:textFill>
            <w14:solidFill>
              <w14:schemeClr w14:val="tx1"/>
            </w14:solidFill>
          </w14:textFill>
        </w:rPr>
        <w:t xml:space="preserve">5.1 </w:t>
      </w:r>
      <w:bookmarkEnd w:id="163"/>
      <w:bookmarkEnd w:id="164"/>
      <w:r>
        <w:rPr>
          <w:rFonts w:hint="eastAsia" w:ascii="宋体" w:hAnsi="宋体" w:eastAsia="宋体"/>
          <w:color w:val="000000" w:themeColor="text1"/>
          <w:sz w:val="21"/>
          <w:szCs w:val="21"/>
          <w:highlight w:val="none"/>
          <w14:textFill>
            <w14:solidFill>
              <w14:schemeClr w14:val="tx1"/>
            </w14:solidFill>
          </w14:textFill>
        </w:rPr>
        <w:t>评审小组</w:t>
      </w:r>
      <w:bookmarkEnd w:id="165"/>
      <w:bookmarkEnd w:id="166"/>
      <w:bookmarkEnd w:id="167"/>
      <w:bookmarkEnd w:id="168"/>
      <w:bookmarkEnd w:id="169"/>
    </w:p>
    <w:p w14:paraId="4CED13A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招募申请文件由评审小组负责审查，具体人数见申请人须知前附表。</w:t>
      </w:r>
    </w:p>
    <w:p w14:paraId="7F6E1AAD">
      <w:pPr>
        <w:pStyle w:val="110"/>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170" w:name="_Toc144974424"/>
      <w:bookmarkStart w:id="171" w:name="_Toc152047220"/>
      <w:bookmarkStart w:id="172" w:name="_Toc145596832"/>
      <w:bookmarkStart w:id="173" w:name="_Toc489970002"/>
      <w:bookmarkStart w:id="174" w:name="_Toc145596928"/>
      <w:bookmarkStart w:id="175" w:name="_Toc1428"/>
      <w:bookmarkStart w:id="176" w:name="_Toc34221402"/>
      <w:r>
        <w:rPr>
          <w:rFonts w:hint="eastAsia" w:ascii="宋体" w:hAnsi="宋体" w:eastAsia="宋体"/>
          <w:color w:val="000000" w:themeColor="text1"/>
          <w:sz w:val="21"/>
          <w:szCs w:val="21"/>
          <w:highlight w:val="none"/>
          <w14:textFill>
            <w14:solidFill>
              <w14:schemeClr w14:val="tx1"/>
            </w14:solidFill>
          </w14:textFill>
        </w:rPr>
        <w:t xml:space="preserve">5.2 </w:t>
      </w:r>
      <w:bookmarkEnd w:id="170"/>
      <w:bookmarkEnd w:id="171"/>
      <w:r>
        <w:rPr>
          <w:rFonts w:hint="eastAsia" w:ascii="宋体" w:hAnsi="宋体" w:eastAsia="宋体"/>
          <w:color w:val="000000" w:themeColor="text1"/>
          <w:sz w:val="21"/>
          <w:szCs w:val="21"/>
          <w:highlight w:val="none"/>
          <w14:textFill>
            <w14:solidFill>
              <w14:schemeClr w14:val="tx1"/>
            </w14:solidFill>
          </w14:textFill>
        </w:rPr>
        <w:t>评审依据</w:t>
      </w:r>
      <w:bookmarkEnd w:id="172"/>
      <w:bookmarkEnd w:id="173"/>
      <w:bookmarkEnd w:id="174"/>
      <w:bookmarkEnd w:id="175"/>
      <w:bookmarkEnd w:id="176"/>
    </w:p>
    <w:p w14:paraId="41045DE7">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177" w:name="_Toc144974425"/>
      <w:bookmarkStart w:id="178" w:name="_Toc152047221"/>
      <w:r>
        <w:rPr>
          <w:rFonts w:hint="eastAsia" w:ascii="宋体" w:hAnsi="宋体"/>
          <w:color w:val="000000" w:themeColor="text1"/>
          <w:szCs w:val="21"/>
          <w:highlight w:val="none"/>
          <w14:textFill>
            <w14:solidFill>
              <w14:schemeClr w14:val="tx1"/>
            </w14:solidFill>
          </w14:textFill>
        </w:rPr>
        <w:t>5.2.1评审小组根据申请人须知前附表规定的方法和第三章“资格审查办法”中规定的审查标准，对所有已接收的招募申请文件进行审查。招募文件中没有规定的方法和标准不得作为审查依据。</w:t>
      </w:r>
    </w:p>
    <w:p w14:paraId="795CE6EB">
      <w:pPr>
        <w:pStyle w:val="110"/>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179" w:name="_Toc34221403"/>
      <w:bookmarkStart w:id="180" w:name="_Toc489970003"/>
      <w:bookmarkStart w:id="181" w:name="_Toc145596929"/>
      <w:bookmarkStart w:id="182" w:name="_Toc145596833"/>
      <w:bookmarkStart w:id="183" w:name="_Toc22282"/>
      <w:r>
        <w:rPr>
          <w:rFonts w:hint="eastAsia" w:ascii="宋体" w:hAnsi="宋体" w:eastAsia="宋体"/>
          <w:color w:val="000000" w:themeColor="text1"/>
          <w:sz w:val="21"/>
          <w:szCs w:val="21"/>
          <w:highlight w:val="none"/>
          <w14:textFill>
            <w14:solidFill>
              <w14:schemeClr w14:val="tx1"/>
            </w14:solidFill>
          </w14:textFill>
        </w:rPr>
        <w:t>5.3重新进行招募的情形</w:t>
      </w:r>
      <w:bookmarkEnd w:id="179"/>
      <w:bookmarkEnd w:id="180"/>
      <w:bookmarkEnd w:id="181"/>
      <w:bookmarkEnd w:id="182"/>
      <w:bookmarkEnd w:id="183"/>
    </w:p>
    <w:p w14:paraId="55D344E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见申请人须知前附表。</w:t>
      </w:r>
    </w:p>
    <w:p w14:paraId="154BF214">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790A3A6B">
      <w:pPr>
        <w:pStyle w:val="92"/>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184" w:name="_Toc145596834"/>
      <w:bookmarkStart w:id="185" w:name="_Toc34221405"/>
      <w:bookmarkStart w:id="186" w:name="_Toc13456"/>
      <w:bookmarkStart w:id="187" w:name="_Toc19913"/>
      <w:r>
        <w:rPr>
          <w:rFonts w:hint="eastAsia" w:ascii="宋体" w:hAnsi="宋体" w:eastAsia="宋体"/>
          <w:color w:val="000000" w:themeColor="text1"/>
          <w:sz w:val="21"/>
          <w:szCs w:val="21"/>
          <w:highlight w:val="none"/>
          <w14:textFill>
            <w14:solidFill>
              <w14:schemeClr w14:val="tx1"/>
            </w14:solidFill>
          </w14:textFill>
        </w:rPr>
        <w:t>6. 通知和确认</w:t>
      </w:r>
      <w:bookmarkEnd w:id="177"/>
      <w:bookmarkEnd w:id="178"/>
      <w:bookmarkEnd w:id="184"/>
      <w:bookmarkEnd w:id="185"/>
      <w:bookmarkEnd w:id="186"/>
      <w:bookmarkEnd w:id="187"/>
    </w:p>
    <w:p w14:paraId="28DC053F">
      <w:pPr>
        <w:pStyle w:val="110"/>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188" w:name="_Toc144974426"/>
      <w:bookmarkStart w:id="189" w:name="_Toc489970005"/>
      <w:bookmarkStart w:id="190" w:name="_Toc9625"/>
      <w:bookmarkStart w:id="191" w:name="_Toc145596931"/>
      <w:bookmarkStart w:id="192" w:name="_Toc34221406"/>
      <w:bookmarkStart w:id="193" w:name="_Toc145596835"/>
      <w:bookmarkStart w:id="194" w:name="_Toc152047222"/>
      <w:r>
        <w:rPr>
          <w:rFonts w:hint="eastAsia" w:ascii="宋体" w:hAnsi="宋体" w:eastAsia="宋体"/>
          <w:color w:val="000000" w:themeColor="text1"/>
          <w:sz w:val="21"/>
          <w:szCs w:val="21"/>
          <w:highlight w:val="none"/>
          <w14:textFill>
            <w14:solidFill>
              <w14:schemeClr w14:val="tx1"/>
            </w14:solidFill>
          </w14:textFill>
        </w:rPr>
        <w:t>6.1 通知</w:t>
      </w:r>
      <w:bookmarkEnd w:id="188"/>
      <w:bookmarkEnd w:id="189"/>
      <w:bookmarkEnd w:id="190"/>
      <w:bookmarkEnd w:id="191"/>
      <w:bookmarkEnd w:id="192"/>
      <w:bookmarkEnd w:id="193"/>
      <w:bookmarkEnd w:id="194"/>
    </w:p>
    <w:p w14:paraId="54F117F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6.1.1招募人应当以书面形式将招募结果通知所有申请人。</w:t>
      </w:r>
    </w:p>
    <w:p w14:paraId="092BA2B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6.1.2招募人应当邀请所有申请人参加本次招募。</w:t>
      </w:r>
    </w:p>
    <w:p w14:paraId="643D28D8">
      <w:pPr>
        <w:pStyle w:val="110"/>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195" w:name="_Toc34221407"/>
      <w:bookmarkStart w:id="196" w:name="_Toc12719"/>
      <w:bookmarkStart w:id="197" w:name="_Toc145596836"/>
      <w:bookmarkStart w:id="198" w:name="_Toc489970006"/>
      <w:bookmarkStart w:id="199" w:name="_Toc152047224"/>
      <w:bookmarkStart w:id="200" w:name="_Toc144974428"/>
      <w:bookmarkStart w:id="201" w:name="_Toc145596932"/>
      <w:r>
        <w:rPr>
          <w:rFonts w:hint="eastAsia" w:ascii="宋体" w:hAnsi="宋体" w:eastAsia="宋体"/>
          <w:color w:val="000000" w:themeColor="text1"/>
          <w:sz w:val="21"/>
          <w:szCs w:val="21"/>
          <w:highlight w:val="none"/>
          <w14:textFill>
            <w14:solidFill>
              <w14:schemeClr w14:val="tx1"/>
            </w14:solidFill>
          </w14:textFill>
        </w:rPr>
        <w:t>6.2 确认</w:t>
      </w:r>
      <w:bookmarkEnd w:id="195"/>
      <w:bookmarkEnd w:id="196"/>
      <w:bookmarkEnd w:id="197"/>
      <w:bookmarkEnd w:id="198"/>
      <w:bookmarkEnd w:id="199"/>
      <w:bookmarkEnd w:id="200"/>
      <w:bookmarkEnd w:id="201"/>
    </w:p>
    <w:p w14:paraId="12A774A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招募申请人收到招募结果通知书后，应当以书面形式确认。</w:t>
      </w:r>
    </w:p>
    <w:p w14:paraId="3BEB6ADE">
      <w:pPr>
        <w:pStyle w:val="92"/>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202" w:name="_Toc152047225"/>
      <w:bookmarkStart w:id="203" w:name="_Toc34221408"/>
      <w:bookmarkStart w:id="204" w:name="_Toc144974429"/>
      <w:bookmarkStart w:id="205" w:name="_Toc145596837"/>
      <w:bookmarkStart w:id="206" w:name="_Toc27061"/>
      <w:bookmarkStart w:id="207" w:name="_Toc15308"/>
      <w:r>
        <w:rPr>
          <w:rFonts w:hint="eastAsia" w:ascii="宋体" w:hAnsi="宋体" w:eastAsia="宋体"/>
          <w:color w:val="000000" w:themeColor="text1"/>
          <w:sz w:val="21"/>
          <w:szCs w:val="21"/>
          <w:highlight w:val="none"/>
          <w14:textFill>
            <w14:solidFill>
              <w14:schemeClr w14:val="tx1"/>
            </w14:solidFill>
          </w14:textFill>
        </w:rPr>
        <w:t>7. 申请人的资格改变</w:t>
      </w:r>
      <w:bookmarkEnd w:id="202"/>
      <w:bookmarkEnd w:id="203"/>
      <w:bookmarkEnd w:id="204"/>
      <w:bookmarkEnd w:id="205"/>
      <w:bookmarkEnd w:id="206"/>
      <w:bookmarkEnd w:id="207"/>
    </w:p>
    <w:p w14:paraId="303FF21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通过招募的申请人组织机构、信誉情况等资格条件发生变化，申请人应当及时以书面形式告知招募人。上述变化使其不再实质上满足第三章“招募评审</w:t>
      </w:r>
      <w:r>
        <w:rPr>
          <w:rFonts w:ascii="宋体" w:hAnsi="宋体"/>
          <w:color w:val="000000" w:themeColor="text1"/>
          <w:szCs w:val="21"/>
          <w:highlight w:val="none"/>
          <w14:textFill>
            <w14:solidFill>
              <w14:schemeClr w14:val="tx1"/>
            </w14:solidFill>
          </w14:textFill>
        </w:rPr>
        <w:t>办法</w:t>
      </w:r>
      <w:r>
        <w:rPr>
          <w:rFonts w:hint="eastAsia" w:ascii="宋体" w:hAnsi="宋体"/>
          <w:color w:val="000000" w:themeColor="text1"/>
          <w:szCs w:val="21"/>
          <w:highlight w:val="none"/>
          <w14:textFill>
            <w14:solidFill>
              <w14:schemeClr w14:val="tx1"/>
            </w14:solidFill>
          </w14:textFill>
        </w:rPr>
        <w:t>”规定标准的，其申请不被接受。</w:t>
      </w:r>
    </w:p>
    <w:p w14:paraId="0B81B8AC">
      <w:pPr>
        <w:pStyle w:val="92"/>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208" w:name="_Toc152047226"/>
      <w:bookmarkStart w:id="209" w:name="_Toc6022"/>
      <w:bookmarkStart w:id="210" w:name="_Toc27417"/>
      <w:bookmarkStart w:id="211" w:name="_Toc145596838"/>
      <w:bookmarkStart w:id="212" w:name="_Toc144974430"/>
      <w:bookmarkStart w:id="213" w:name="_Toc34221409"/>
      <w:r>
        <w:rPr>
          <w:rFonts w:hint="eastAsia" w:ascii="宋体" w:hAnsi="宋体" w:eastAsia="宋体"/>
          <w:color w:val="000000" w:themeColor="text1"/>
          <w:sz w:val="21"/>
          <w:szCs w:val="21"/>
          <w:highlight w:val="none"/>
          <w14:textFill>
            <w14:solidFill>
              <w14:schemeClr w14:val="tx1"/>
            </w14:solidFill>
          </w14:textFill>
        </w:rPr>
        <w:t>8. 纪律与监督</w:t>
      </w:r>
      <w:bookmarkEnd w:id="208"/>
      <w:bookmarkEnd w:id="209"/>
      <w:bookmarkEnd w:id="210"/>
      <w:bookmarkEnd w:id="211"/>
      <w:bookmarkEnd w:id="212"/>
      <w:bookmarkEnd w:id="213"/>
    </w:p>
    <w:p w14:paraId="13BADFC8">
      <w:pPr>
        <w:pStyle w:val="110"/>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214" w:name="_Toc34221410"/>
      <w:bookmarkStart w:id="215" w:name="_Toc489970009"/>
      <w:bookmarkStart w:id="216" w:name="_Toc145596839"/>
      <w:bookmarkStart w:id="217" w:name="_Toc152047227"/>
      <w:bookmarkStart w:id="218" w:name="_Toc145596935"/>
      <w:bookmarkStart w:id="219" w:name="_Toc144974431"/>
      <w:bookmarkStart w:id="220" w:name="_Toc18069"/>
      <w:r>
        <w:rPr>
          <w:rFonts w:hint="eastAsia" w:ascii="宋体" w:hAnsi="宋体" w:eastAsia="宋体"/>
          <w:color w:val="000000" w:themeColor="text1"/>
          <w:sz w:val="21"/>
          <w:szCs w:val="21"/>
          <w:highlight w:val="none"/>
          <w14:textFill>
            <w14:solidFill>
              <w14:schemeClr w14:val="tx1"/>
            </w14:solidFill>
          </w14:textFill>
        </w:rPr>
        <w:t>8.1 严禁贿赂</w:t>
      </w:r>
      <w:bookmarkEnd w:id="214"/>
      <w:bookmarkEnd w:id="215"/>
      <w:bookmarkEnd w:id="216"/>
      <w:bookmarkEnd w:id="217"/>
      <w:bookmarkEnd w:id="218"/>
      <w:bookmarkEnd w:id="219"/>
      <w:bookmarkEnd w:id="220"/>
    </w:p>
    <w:p w14:paraId="05D5953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严禁申请人向招募人、评审小组成员和与审查活动有关的其他工作人员行贿。在招募期间，不得邀请招募人、评审小组成员以及与审查活动有关的其他工作人员到申请人单位参观考察，或出席申请人主办、赞助的任何活动。</w:t>
      </w:r>
    </w:p>
    <w:p w14:paraId="0D9DB10C">
      <w:pPr>
        <w:pStyle w:val="110"/>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221" w:name="_Toc152047228"/>
      <w:bookmarkStart w:id="222" w:name="_Toc489970010"/>
      <w:bookmarkStart w:id="223" w:name="_Toc145596936"/>
      <w:bookmarkStart w:id="224" w:name="_Toc8548"/>
      <w:bookmarkStart w:id="225" w:name="_Toc144974432"/>
      <w:bookmarkStart w:id="226" w:name="_Toc34221411"/>
      <w:bookmarkStart w:id="227" w:name="_Toc145596840"/>
      <w:r>
        <w:rPr>
          <w:rFonts w:hint="eastAsia" w:ascii="宋体" w:hAnsi="宋体" w:eastAsia="宋体"/>
          <w:color w:val="000000" w:themeColor="text1"/>
          <w:sz w:val="21"/>
          <w:szCs w:val="21"/>
          <w:highlight w:val="none"/>
          <w14:textFill>
            <w14:solidFill>
              <w14:schemeClr w14:val="tx1"/>
            </w14:solidFill>
          </w14:textFill>
        </w:rPr>
        <w:t>8.2 不得干扰招募评审工作</w:t>
      </w:r>
      <w:bookmarkEnd w:id="221"/>
      <w:bookmarkEnd w:id="222"/>
      <w:bookmarkEnd w:id="223"/>
      <w:bookmarkEnd w:id="224"/>
      <w:bookmarkEnd w:id="225"/>
      <w:bookmarkEnd w:id="226"/>
      <w:bookmarkEnd w:id="227"/>
    </w:p>
    <w:p w14:paraId="24ED250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申请人不得以任何方式干扰、影响招募的评审工作，否则将导致其不能通过招募。</w:t>
      </w:r>
    </w:p>
    <w:p w14:paraId="231D7FD4">
      <w:pPr>
        <w:pStyle w:val="110"/>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228" w:name="_Toc145596937"/>
      <w:bookmarkStart w:id="229" w:name="_Toc144974433"/>
      <w:bookmarkStart w:id="230" w:name="_Toc3314"/>
      <w:bookmarkStart w:id="231" w:name="_Toc152047229"/>
      <w:bookmarkStart w:id="232" w:name="_Toc145596841"/>
      <w:bookmarkStart w:id="233" w:name="_Toc34221412"/>
      <w:bookmarkStart w:id="234" w:name="_Toc489970011"/>
      <w:r>
        <w:rPr>
          <w:rFonts w:hint="eastAsia" w:ascii="宋体" w:hAnsi="宋体" w:eastAsia="宋体"/>
          <w:color w:val="000000" w:themeColor="text1"/>
          <w:sz w:val="21"/>
          <w:szCs w:val="21"/>
          <w:highlight w:val="none"/>
          <w14:textFill>
            <w14:solidFill>
              <w14:schemeClr w14:val="tx1"/>
            </w14:solidFill>
          </w14:textFill>
        </w:rPr>
        <w:t>8.3 保密</w:t>
      </w:r>
      <w:bookmarkEnd w:id="228"/>
      <w:bookmarkEnd w:id="229"/>
      <w:bookmarkEnd w:id="230"/>
      <w:bookmarkEnd w:id="231"/>
      <w:bookmarkEnd w:id="232"/>
      <w:bookmarkEnd w:id="233"/>
      <w:bookmarkEnd w:id="234"/>
    </w:p>
    <w:p w14:paraId="3C03E38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招募人、评审小组成员，以及与评审活动有关的其他工作人员应对招募申请文件的评审、比较进行保密，不得向他人透露可能影响公平竞争的有关情况。 </w:t>
      </w:r>
    </w:p>
    <w:p w14:paraId="7B5979A3">
      <w:pPr>
        <w:pStyle w:val="110"/>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235" w:name="_Toc145596938"/>
      <w:bookmarkStart w:id="236" w:name="_Toc144974434"/>
      <w:bookmarkStart w:id="237" w:name="_Toc152047230"/>
      <w:bookmarkStart w:id="238" w:name="_Toc34221413"/>
      <w:bookmarkStart w:id="239" w:name="_Toc31368"/>
      <w:bookmarkStart w:id="240" w:name="_Toc145596842"/>
      <w:bookmarkStart w:id="241" w:name="_Toc489970012"/>
      <w:r>
        <w:rPr>
          <w:rFonts w:hint="eastAsia" w:ascii="宋体" w:hAnsi="宋体" w:eastAsia="宋体"/>
          <w:color w:val="000000" w:themeColor="text1"/>
          <w:sz w:val="21"/>
          <w:szCs w:val="21"/>
          <w:highlight w:val="none"/>
          <w14:textFill>
            <w14:solidFill>
              <w14:schemeClr w14:val="tx1"/>
            </w14:solidFill>
          </w14:textFill>
        </w:rPr>
        <w:t>8.4投诉</w:t>
      </w:r>
      <w:bookmarkEnd w:id="235"/>
      <w:bookmarkEnd w:id="236"/>
      <w:bookmarkEnd w:id="237"/>
      <w:bookmarkEnd w:id="238"/>
      <w:bookmarkEnd w:id="239"/>
      <w:bookmarkEnd w:id="240"/>
      <w:bookmarkEnd w:id="241"/>
    </w:p>
    <w:p w14:paraId="385375F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申请人和其他利害关系人认为本次招募活动违反法律、法规和规章规定的，有权向有关行政监督部门投诉。就招募文件规定事项投诉的，应当先向招募人提出异议。</w:t>
      </w:r>
    </w:p>
    <w:p w14:paraId="75CF9879">
      <w:pPr>
        <w:pStyle w:val="92"/>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242" w:name="_Toc29819"/>
      <w:bookmarkStart w:id="243" w:name="_Toc152047231"/>
      <w:bookmarkStart w:id="244" w:name="_Toc144974435"/>
      <w:bookmarkStart w:id="245" w:name="_Toc28965"/>
      <w:bookmarkStart w:id="246" w:name="_Toc34221414"/>
      <w:bookmarkStart w:id="247" w:name="_Toc145596843"/>
      <w:r>
        <w:rPr>
          <w:rFonts w:hint="eastAsia" w:ascii="宋体" w:hAnsi="宋体" w:eastAsia="宋体"/>
          <w:color w:val="000000" w:themeColor="text1"/>
          <w:sz w:val="21"/>
          <w:szCs w:val="21"/>
          <w:highlight w:val="none"/>
          <w14:textFill>
            <w14:solidFill>
              <w14:schemeClr w14:val="tx1"/>
            </w14:solidFill>
          </w14:textFill>
        </w:rPr>
        <w:t>9. 需要补充的其他内容</w:t>
      </w:r>
      <w:bookmarkEnd w:id="242"/>
      <w:bookmarkEnd w:id="243"/>
      <w:bookmarkEnd w:id="244"/>
      <w:bookmarkEnd w:id="245"/>
      <w:bookmarkEnd w:id="246"/>
      <w:bookmarkEnd w:id="247"/>
    </w:p>
    <w:p w14:paraId="0919287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需要补充的其他内容：详见</w:t>
      </w:r>
      <w:r>
        <w:rPr>
          <w:rFonts w:ascii="宋体" w:hAnsi="宋体"/>
          <w:color w:val="000000" w:themeColor="text1"/>
          <w:szCs w:val="21"/>
          <w:highlight w:val="none"/>
          <w14:textFill>
            <w14:solidFill>
              <w14:schemeClr w14:val="tx1"/>
            </w14:solidFill>
          </w14:textFill>
        </w:rPr>
        <w:t>申请人须知。</w:t>
      </w:r>
    </w:p>
    <w:p w14:paraId="6691E864">
      <w:pPr>
        <w:spacing w:line="400" w:lineRule="exact"/>
        <w:ind w:firstLine="420" w:firstLineChars="200"/>
        <w:rPr>
          <w:rFonts w:ascii="宋体" w:hAnsi="宋体"/>
          <w:color w:val="000000" w:themeColor="text1"/>
          <w:szCs w:val="21"/>
          <w:highlight w:val="none"/>
          <w14:textFill>
            <w14:solidFill>
              <w14:schemeClr w14:val="tx1"/>
            </w14:solidFill>
          </w14:textFill>
        </w:rPr>
      </w:pPr>
    </w:p>
    <w:p w14:paraId="76A9CCD5">
      <w:pPr>
        <w:spacing w:line="400" w:lineRule="exact"/>
        <w:ind w:firstLine="420"/>
        <w:rPr>
          <w:rFonts w:ascii="宋体" w:hAnsi="宋体"/>
          <w:color w:val="000000" w:themeColor="text1"/>
          <w:highlight w:val="none"/>
          <w14:textFill>
            <w14:solidFill>
              <w14:schemeClr w14:val="tx1"/>
            </w14:solidFill>
          </w14:textFill>
        </w:rPr>
      </w:pPr>
    </w:p>
    <w:p w14:paraId="501570B0">
      <w:pPr>
        <w:ind w:firstLine="420"/>
        <w:rPr>
          <w:rFonts w:ascii="宋体" w:hAnsi="宋体"/>
          <w:color w:val="000000" w:themeColor="text1"/>
          <w:highlight w:val="none"/>
          <w14:textFill>
            <w14:solidFill>
              <w14:schemeClr w14:val="tx1"/>
            </w14:solidFill>
          </w14:textFill>
        </w:rPr>
      </w:pPr>
    </w:p>
    <w:p w14:paraId="48786038">
      <w:pPr>
        <w:pStyle w:val="96"/>
        <w:spacing w:line="360" w:lineRule="auto"/>
        <w:ind w:firstLine="0" w:firstLineChars="0"/>
        <w:jc w:val="center"/>
        <w:outlineLvl w:val="0"/>
        <w:rPr>
          <w:rFonts w:ascii="黑体" w:hAnsi="黑体" w:eastAsia="黑体"/>
          <w:b/>
          <w:color w:val="000000" w:themeColor="text1"/>
          <w:sz w:val="32"/>
          <w:szCs w:val="32"/>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r>
      <w:bookmarkStart w:id="248" w:name="_Toc14927"/>
      <w:bookmarkStart w:id="249" w:name="_Toc1071"/>
      <w:r>
        <w:rPr>
          <w:rFonts w:hint="eastAsia" w:ascii="黑体" w:hAnsi="黑体" w:eastAsia="黑体"/>
          <w:b/>
          <w:color w:val="000000" w:themeColor="text1"/>
          <w:sz w:val="32"/>
          <w:szCs w:val="32"/>
          <w:highlight w:val="none"/>
          <w14:textFill>
            <w14:solidFill>
              <w14:schemeClr w14:val="tx1"/>
            </w14:solidFill>
          </w14:textFill>
        </w:rPr>
        <w:t xml:space="preserve">第三章 </w:t>
      </w:r>
      <w:r>
        <w:rPr>
          <w:rFonts w:ascii="黑体" w:hAnsi="黑体" w:eastAsia="黑体"/>
          <w:b/>
          <w:color w:val="000000" w:themeColor="text1"/>
          <w:sz w:val="32"/>
          <w:szCs w:val="32"/>
          <w:highlight w:val="none"/>
          <w14:textFill>
            <w14:solidFill>
              <w14:schemeClr w14:val="tx1"/>
            </w14:solidFill>
          </w14:textFill>
        </w:rPr>
        <w:t xml:space="preserve"> </w:t>
      </w:r>
      <w:r>
        <w:rPr>
          <w:rFonts w:hint="eastAsia" w:ascii="黑体" w:hAnsi="黑体" w:eastAsia="黑体"/>
          <w:b/>
          <w:color w:val="000000" w:themeColor="text1"/>
          <w:sz w:val="32"/>
          <w:szCs w:val="32"/>
          <w:highlight w:val="none"/>
          <w14:textFill>
            <w14:solidFill>
              <w14:schemeClr w14:val="tx1"/>
            </w14:solidFill>
          </w14:textFill>
        </w:rPr>
        <w:t>招募评审办法</w:t>
      </w:r>
      <w:bookmarkEnd w:id="248"/>
      <w:bookmarkEnd w:id="249"/>
    </w:p>
    <w:p w14:paraId="21330B42">
      <w:pPr>
        <w:pStyle w:val="96"/>
        <w:ind w:firstLine="0" w:firstLineChars="0"/>
        <w:jc w:val="center"/>
        <w:rPr>
          <w:rFonts w:ascii="宋体" w:hAnsi="宋体" w:cs="宋体"/>
          <w:b/>
          <w:bCs/>
          <w:color w:val="000000" w:themeColor="text1"/>
          <w:kern w:val="0"/>
          <w:sz w:val="24"/>
          <w:szCs w:val="24"/>
          <w:highlight w:val="none"/>
          <w14:textFill>
            <w14:solidFill>
              <w14:schemeClr w14:val="tx1"/>
            </w14:solidFill>
          </w14:textFill>
        </w:rPr>
      </w:pPr>
    </w:p>
    <w:p w14:paraId="203C42E5">
      <w:pPr>
        <w:pStyle w:val="96"/>
        <w:ind w:firstLine="0" w:firstLineChars="0"/>
        <w:jc w:val="center"/>
        <w:outlineLvl w:val="1"/>
        <w:rPr>
          <w:rFonts w:ascii="宋体" w:hAnsi="宋体" w:cs="宋体"/>
          <w:b/>
          <w:color w:val="000000" w:themeColor="text1"/>
          <w:kern w:val="0"/>
          <w:sz w:val="30"/>
          <w:szCs w:val="30"/>
          <w:highlight w:val="none"/>
          <w14:textFill>
            <w14:solidFill>
              <w14:schemeClr w14:val="tx1"/>
            </w14:solidFill>
          </w14:textFill>
        </w:rPr>
      </w:pPr>
      <w:bookmarkStart w:id="250" w:name="_Toc19287"/>
      <w:r>
        <w:rPr>
          <w:rFonts w:hint="eastAsia" w:ascii="宋体" w:hAnsi="宋体" w:cs="宋体"/>
          <w:b/>
          <w:color w:val="000000" w:themeColor="text1"/>
          <w:kern w:val="0"/>
          <w:sz w:val="30"/>
          <w:szCs w:val="30"/>
          <w:highlight w:val="none"/>
          <w14:textFill>
            <w14:solidFill>
              <w14:schemeClr w14:val="tx1"/>
            </w14:solidFill>
          </w14:textFill>
        </w:rPr>
        <w:t>符合性审查/初步评审表（适用于所有采购包）</w:t>
      </w:r>
      <w:bookmarkEnd w:id="250"/>
    </w:p>
    <w:tbl>
      <w:tblPr>
        <w:tblStyle w:val="35"/>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60"/>
        <w:gridCol w:w="2222"/>
        <w:gridCol w:w="4506"/>
      </w:tblGrid>
      <w:tr w14:paraId="3533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blHeader/>
          <w:jc w:val="center"/>
        </w:trPr>
        <w:tc>
          <w:tcPr>
            <w:tcW w:w="1123" w:type="pct"/>
            <w:gridSpan w:val="2"/>
            <w:vAlign w:val="center"/>
          </w:tcPr>
          <w:p w14:paraId="75D6200E">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条款号</w:t>
            </w:r>
          </w:p>
        </w:tc>
        <w:tc>
          <w:tcPr>
            <w:tcW w:w="1280" w:type="pct"/>
            <w:vAlign w:val="center"/>
          </w:tcPr>
          <w:p w14:paraId="088943EE">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评审因素</w:t>
            </w:r>
          </w:p>
        </w:tc>
        <w:tc>
          <w:tcPr>
            <w:tcW w:w="2595" w:type="pct"/>
            <w:vAlign w:val="center"/>
          </w:tcPr>
          <w:p w14:paraId="6930C082">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评审标准</w:t>
            </w:r>
          </w:p>
        </w:tc>
      </w:tr>
      <w:tr w14:paraId="0831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55" w:type="pct"/>
            <w:vMerge w:val="restart"/>
            <w:vAlign w:val="center"/>
          </w:tcPr>
          <w:p w14:paraId="3CF2D713">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668" w:type="pct"/>
            <w:vMerge w:val="restart"/>
            <w:vAlign w:val="center"/>
          </w:tcPr>
          <w:p w14:paraId="4E835377">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形式评审标准</w:t>
            </w:r>
          </w:p>
        </w:tc>
        <w:tc>
          <w:tcPr>
            <w:tcW w:w="1280" w:type="pct"/>
            <w:vAlign w:val="center"/>
          </w:tcPr>
          <w:p w14:paraId="40B54F7D">
            <w:pPr>
              <w:spacing w:line="2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申请人名称</w:t>
            </w:r>
          </w:p>
        </w:tc>
        <w:tc>
          <w:tcPr>
            <w:tcW w:w="2595" w:type="pct"/>
            <w:vAlign w:val="center"/>
          </w:tcPr>
          <w:p w14:paraId="42627F22">
            <w:pPr>
              <w:spacing w:line="2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与营业执照、资质证书一致</w:t>
            </w:r>
          </w:p>
        </w:tc>
      </w:tr>
      <w:tr w14:paraId="4978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55" w:type="pct"/>
            <w:vMerge w:val="continue"/>
            <w:vAlign w:val="center"/>
          </w:tcPr>
          <w:p w14:paraId="788B5EB8">
            <w:pPr>
              <w:ind w:firstLine="420"/>
              <w:jc w:val="center"/>
              <w:rPr>
                <w:rFonts w:ascii="宋体" w:hAnsi="宋体"/>
                <w:color w:val="000000" w:themeColor="text1"/>
                <w:szCs w:val="21"/>
                <w:highlight w:val="none"/>
                <w14:textFill>
                  <w14:solidFill>
                    <w14:schemeClr w14:val="tx1"/>
                  </w14:solidFill>
                </w14:textFill>
              </w:rPr>
            </w:pPr>
          </w:p>
        </w:tc>
        <w:tc>
          <w:tcPr>
            <w:tcW w:w="668" w:type="pct"/>
            <w:vMerge w:val="continue"/>
            <w:vAlign w:val="center"/>
          </w:tcPr>
          <w:p w14:paraId="1849EF8E">
            <w:pPr>
              <w:ind w:firstLine="420"/>
              <w:jc w:val="center"/>
              <w:rPr>
                <w:color w:val="000000" w:themeColor="text1"/>
                <w:szCs w:val="21"/>
                <w:highlight w:val="none"/>
                <w14:textFill>
                  <w14:solidFill>
                    <w14:schemeClr w14:val="tx1"/>
                  </w14:solidFill>
                </w14:textFill>
              </w:rPr>
            </w:pPr>
          </w:p>
        </w:tc>
        <w:tc>
          <w:tcPr>
            <w:tcW w:w="1280" w:type="pct"/>
            <w:vAlign w:val="center"/>
          </w:tcPr>
          <w:p w14:paraId="1D4ECB72">
            <w:pPr>
              <w:spacing w:line="2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申请文件签字盖章</w:t>
            </w:r>
          </w:p>
        </w:tc>
        <w:tc>
          <w:tcPr>
            <w:tcW w:w="2595" w:type="pct"/>
            <w:vAlign w:val="center"/>
          </w:tcPr>
          <w:p w14:paraId="0B53F6AA">
            <w:pPr>
              <w:spacing w:line="26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满足招募文件的要求</w:t>
            </w:r>
          </w:p>
        </w:tc>
      </w:tr>
      <w:tr w14:paraId="4E46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55" w:type="pct"/>
            <w:vMerge w:val="continue"/>
            <w:vAlign w:val="center"/>
          </w:tcPr>
          <w:p w14:paraId="007FEE37">
            <w:pPr>
              <w:ind w:firstLine="420"/>
              <w:jc w:val="center"/>
              <w:rPr>
                <w:rFonts w:ascii="宋体" w:hAnsi="宋体"/>
                <w:color w:val="000000" w:themeColor="text1"/>
                <w:szCs w:val="21"/>
                <w:highlight w:val="none"/>
                <w14:textFill>
                  <w14:solidFill>
                    <w14:schemeClr w14:val="tx1"/>
                  </w14:solidFill>
                </w14:textFill>
              </w:rPr>
            </w:pPr>
          </w:p>
        </w:tc>
        <w:tc>
          <w:tcPr>
            <w:tcW w:w="668" w:type="pct"/>
            <w:vMerge w:val="continue"/>
            <w:vAlign w:val="center"/>
          </w:tcPr>
          <w:p w14:paraId="0F2B7CA8">
            <w:pPr>
              <w:ind w:firstLine="420"/>
              <w:jc w:val="center"/>
              <w:rPr>
                <w:color w:val="000000" w:themeColor="text1"/>
                <w:szCs w:val="21"/>
                <w:highlight w:val="none"/>
                <w14:textFill>
                  <w14:solidFill>
                    <w14:schemeClr w14:val="tx1"/>
                  </w14:solidFill>
                </w14:textFill>
              </w:rPr>
            </w:pPr>
          </w:p>
        </w:tc>
        <w:tc>
          <w:tcPr>
            <w:tcW w:w="1280" w:type="pct"/>
            <w:vAlign w:val="center"/>
          </w:tcPr>
          <w:p w14:paraId="191D9A37">
            <w:pPr>
              <w:spacing w:line="2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申请文件格式</w:t>
            </w:r>
          </w:p>
        </w:tc>
        <w:tc>
          <w:tcPr>
            <w:tcW w:w="2595" w:type="pct"/>
            <w:vAlign w:val="center"/>
          </w:tcPr>
          <w:p w14:paraId="1A73C496">
            <w:pPr>
              <w:spacing w:line="26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满足招募文件的要求</w:t>
            </w:r>
          </w:p>
        </w:tc>
      </w:tr>
      <w:tr w14:paraId="22389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55" w:type="pct"/>
            <w:vMerge w:val="restart"/>
            <w:vAlign w:val="center"/>
          </w:tcPr>
          <w:p w14:paraId="59F3A0FC">
            <w:pPr>
              <w:spacing w:line="312"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668" w:type="pct"/>
            <w:vMerge w:val="restart"/>
            <w:vAlign w:val="center"/>
          </w:tcPr>
          <w:p w14:paraId="131BCCCF">
            <w:pPr>
              <w:spacing w:line="312"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资格评审标准</w:t>
            </w:r>
          </w:p>
        </w:tc>
        <w:tc>
          <w:tcPr>
            <w:tcW w:w="1280" w:type="pct"/>
            <w:vAlign w:val="center"/>
          </w:tcPr>
          <w:p w14:paraId="4CA75C24">
            <w:pPr>
              <w:spacing w:line="312"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营业执照</w:t>
            </w:r>
          </w:p>
        </w:tc>
        <w:tc>
          <w:tcPr>
            <w:tcW w:w="2595" w:type="pct"/>
            <w:vAlign w:val="center"/>
          </w:tcPr>
          <w:p w14:paraId="5376B480">
            <w:pPr>
              <w:spacing w:line="312"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具备</w:t>
            </w:r>
            <w:r>
              <w:rPr>
                <w:rFonts w:hint="eastAsia"/>
                <w:color w:val="000000" w:themeColor="text1"/>
                <w:szCs w:val="21"/>
                <w:highlight w:val="none"/>
                <w14:textFill>
                  <w14:solidFill>
                    <w14:schemeClr w14:val="tx1"/>
                  </w14:solidFill>
                </w14:textFill>
              </w:rPr>
              <w:t>合法</w:t>
            </w:r>
            <w:r>
              <w:rPr>
                <w:color w:val="000000" w:themeColor="text1"/>
                <w:szCs w:val="21"/>
                <w:highlight w:val="none"/>
                <w14:textFill>
                  <w14:solidFill>
                    <w14:schemeClr w14:val="tx1"/>
                  </w14:solidFill>
                </w14:textFill>
              </w:rPr>
              <w:t>有效的</w:t>
            </w:r>
            <w:r>
              <w:rPr>
                <w:rFonts w:hint="eastAsia"/>
                <w:color w:val="000000" w:themeColor="text1"/>
                <w:szCs w:val="21"/>
                <w:highlight w:val="none"/>
                <w14:textFill>
                  <w14:solidFill>
                    <w14:schemeClr w14:val="tx1"/>
                  </w14:solidFill>
                </w14:textFill>
              </w:rPr>
              <w:t>证书</w:t>
            </w:r>
          </w:p>
        </w:tc>
      </w:tr>
      <w:tr w14:paraId="60ED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55" w:type="pct"/>
            <w:vMerge w:val="continue"/>
            <w:vAlign w:val="center"/>
          </w:tcPr>
          <w:p w14:paraId="663007F3">
            <w:pPr>
              <w:spacing w:line="312" w:lineRule="auto"/>
              <w:ind w:firstLine="420"/>
              <w:jc w:val="center"/>
              <w:rPr>
                <w:rFonts w:ascii="宋体" w:hAnsi="宋体"/>
                <w:color w:val="000000" w:themeColor="text1"/>
                <w:szCs w:val="21"/>
                <w:highlight w:val="none"/>
                <w14:textFill>
                  <w14:solidFill>
                    <w14:schemeClr w14:val="tx1"/>
                  </w14:solidFill>
                </w14:textFill>
              </w:rPr>
            </w:pPr>
          </w:p>
        </w:tc>
        <w:tc>
          <w:tcPr>
            <w:tcW w:w="668" w:type="pct"/>
            <w:vMerge w:val="continue"/>
            <w:vAlign w:val="center"/>
          </w:tcPr>
          <w:p w14:paraId="015AAEA9">
            <w:pPr>
              <w:spacing w:line="312" w:lineRule="auto"/>
              <w:ind w:firstLine="420"/>
              <w:jc w:val="center"/>
              <w:rPr>
                <w:color w:val="000000" w:themeColor="text1"/>
                <w:szCs w:val="21"/>
                <w:highlight w:val="none"/>
                <w14:textFill>
                  <w14:solidFill>
                    <w14:schemeClr w14:val="tx1"/>
                  </w14:solidFill>
                </w14:textFill>
              </w:rPr>
            </w:pPr>
          </w:p>
        </w:tc>
        <w:tc>
          <w:tcPr>
            <w:tcW w:w="1280" w:type="pct"/>
            <w:vAlign w:val="center"/>
          </w:tcPr>
          <w:p w14:paraId="7DEC4C10">
            <w:pPr>
              <w:spacing w:line="312"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资格要求</w:t>
            </w:r>
          </w:p>
        </w:tc>
        <w:tc>
          <w:tcPr>
            <w:tcW w:w="2595" w:type="pct"/>
            <w:vAlign w:val="center"/>
          </w:tcPr>
          <w:p w14:paraId="6F7D7465">
            <w:pPr>
              <w:spacing w:line="312"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满足招募文件的要求</w:t>
            </w:r>
          </w:p>
        </w:tc>
      </w:tr>
      <w:tr w14:paraId="51D9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55" w:type="pct"/>
            <w:vMerge w:val="continue"/>
            <w:vAlign w:val="center"/>
          </w:tcPr>
          <w:p w14:paraId="78962B2A">
            <w:pPr>
              <w:spacing w:line="312" w:lineRule="auto"/>
              <w:ind w:firstLine="420"/>
              <w:jc w:val="center"/>
              <w:rPr>
                <w:rFonts w:ascii="宋体" w:hAnsi="宋体"/>
                <w:color w:val="000000" w:themeColor="text1"/>
                <w:szCs w:val="21"/>
                <w:highlight w:val="none"/>
                <w14:textFill>
                  <w14:solidFill>
                    <w14:schemeClr w14:val="tx1"/>
                  </w14:solidFill>
                </w14:textFill>
              </w:rPr>
            </w:pPr>
          </w:p>
        </w:tc>
        <w:tc>
          <w:tcPr>
            <w:tcW w:w="668" w:type="pct"/>
            <w:vMerge w:val="continue"/>
            <w:vAlign w:val="center"/>
          </w:tcPr>
          <w:p w14:paraId="1FF0BCFD">
            <w:pPr>
              <w:spacing w:line="312" w:lineRule="auto"/>
              <w:ind w:firstLine="420"/>
              <w:jc w:val="center"/>
              <w:rPr>
                <w:color w:val="000000" w:themeColor="text1"/>
                <w:szCs w:val="21"/>
                <w:highlight w:val="none"/>
                <w14:textFill>
                  <w14:solidFill>
                    <w14:schemeClr w14:val="tx1"/>
                  </w14:solidFill>
                </w14:textFill>
              </w:rPr>
            </w:pPr>
          </w:p>
        </w:tc>
        <w:tc>
          <w:tcPr>
            <w:tcW w:w="1280" w:type="pct"/>
            <w:vAlign w:val="center"/>
          </w:tcPr>
          <w:p w14:paraId="04F2BA9A">
            <w:pPr>
              <w:spacing w:line="312" w:lineRule="auto"/>
              <w:jc w:val="center"/>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应答保证金</w:t>
            </w:r>
          </w:p>
        </w:tc>
        <w:tc>
          <w:tcPr>
            <w:tcW w:w="2595" w:type="pct"/>
            <w:vAlign w:val="center"/>
          </w:tcPr>
          <w:p w14:paraId="3118F3BA">
            <w:pPr>
              <w:spacing w:line="312"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满足招募文件的要求</w:t>
            </w:r>
          </w:p>
        </w:tc>
      </w:tr>
      <w:tr w14:paraId="11EA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55" w:type="pct"/>
            <w:vMerge w:val="restart"/>
            <w:vAlign w:val="center"/>
          </w:tcPr>
          <w:p w14:paraId="3E9DB1D7">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668" w:type="pct"/>
            <w:vMerge w:val="restart"/>
            <w:vAlign w:val="center"/>
          </w:tcPr>
          <w:p w14:paraId="07CFEA5D">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响应性评审标准</w:t>
            </w:r>
          </w:p>
        </w:tc>
        <w:tc>
          <w:tcPr>
            <w:tcW w:w="1280" w:type="pct"/>
            <w:vAlign w:val="center"/>
          </w:tcPr>
          <w:p w14:paraId="0A6384C6">
            <w:pPr>
              <w:widowControl/>
              <w:jc w:val="center"/>
              <w:textAlignment w:val="center"/>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招募文件有效期</w:t>
            </w:r>
          </w:p>
        </w:tc>
        <w:tc>
          <w:tcPr>
            <w:tcW w:w="2595" w:type="pct"/>
            <w:vAlign w:val="center"/>
          </w:tcPr>
          <w:p w14:paraId="2B543CD8">
            <w:pPr>
              <w:widowControl/>
              <w:jc w:val="center"/>
              <w:textAlignment w:val="center"/>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满足招募文件的要求</w:t>
            </w:r>
          </w:p>
        </w:tc>
      </w:tr>
      <w:tr w14:paraId="5105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55" w:type="pct"/>
            <w:vMerge w:val="continue"/>
            <w:vAlign w:val="center"/>
          </w:tcPr>
          <w:p w14:paraId="7FCCE012">
            <w:pPr>
              <w:ind w:firstLine="420"/>
              <w:jc w:val="center"/>
              <w:rPr>
                <w:color w:val="000000" w:themeColor="text1"/>
                <w:szCs w:val="21"/>
                <w:highlight w:val="none"/>
                <w14:textFill>
                  <w14:solidFill>
                    <w14:schemeClr w14:val="tx1"/>
                  </w14:solidFill>
                </w14:textFill>
              </w:rPr>
            </w:pPr>
          </w:p>
        </w:tc>
        <w:tc>
          <w:tcPr>
            <w:tcW w:w="668" w:type="pct"/>
            <w:vMerge w:val="continue"/>
            <w:vAlign w:val="center"/>
          </w:tcPr>
          <w:p w14:paraId="549E79BF">
            <w:pPr>
              <w:ind w:firstLine="420"/>
              <w:jc w:val="center"/>
              <w:rPr>
                <w:color w:val="000000" w:themeColor="text1"/>
                <w:szCs w:val="21"/>
                <w:highlight w:val="none"/>
                <w14:textFill>
                  <w14:solidFill>
                    <w14:schemeClr w14:val="tx1"/>
                  </w14:solidFill>
                </w14:textFill>
              </w:rPr>
            </w:pPr>
          </w:p>
        </w:tc>
        <w:tc>
          <w:tcPr>
            <w:tcW w:w="1280" w:type="pct"/>
            <w:vAlign w:val="center"/>
          </w:tcPr>
          <w:p w14:paraId="7AE2DAAA">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应答内容</w:t>
            </w:r>
          </w:p>
        </w:tc>
        <w:tc>
          <w:tcPr>
            <w:tcW w:w="2595" w:type="pct"/>
            <w:vAlign w:val="center"/>
          </w:tcPr>
          <w:p w14:paraId="34ADE527">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满足招募文件的要求</w:t>
            </w:r>
          </w:p>
        </w:tc>
      </w:tr>
      <w:tr w14:paraId="2FD6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5" w:type="pct"/>
            <w:vMerge w:val="continue"/>
            <w:vAlign w:val="center"/>
          </w:tcPr>
          <w:p w14:paraId="5F72DE50">
            <w:pPr>
              <w:ind w:firstLine="420"/>
              <w:jc w:val="center"/>
              <w:rPr>
                <w:color w:val="000000" w:themeColor="text1"/>
                <w:szCs w:val="21"/>
                <w:highlight w:val="none"/>
                <w14:textFill>
                  <w14:solidFill>
                    <w14:schemeClr w14:val="tx1"/>
                  </w14:solidFill>
                </w14:textFill>
              </w:rPr>
            </w:pPr>
          </w:p>
        </w:tc>
        <w:tc>
          <w:tcPr>
            <w:tcW w:w="668" w:type="pct"/>
            <w:vMerge w:val="continue"/>
            <w:vAlign w:val="center"/>
          </w:tcPr>
          <w:p w14:paraId="768B7329">
            <w:pPr>
              <w:ind w:firstLine="420"/>
              <w:jc w:val="center"/>
              <w:rPr>
                <w:color w:val="000000" w:themeColor="text1"/>
                <w:szCs w:val="21"/>
                <w:highlight w:val="none"/>
                <w14:textFill>
                  <w14:solidFill>
                    <w14:schemeClr w14:val="tx1"/>
                  </w14:solidFill>
                </w14:textFill>
              </w:rPr>
            </w:pPr>
          </w:p>
        </w:tc>
        <w:tc>
          <w:tcPr>
            <w:tcW w:w="1280" w:type="pct"/>
            <w:vAlign w:val="center"/>
          </w:tcPr>
          <w:p w14:paraId="6522B08A">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申请</w:t>
            </w:r>
            <w:r>
              <w:rPr>
                <w:rFonts w:hint="eastAsia"/>
                <w:color w:val="000000" w:themeColor="text1"/>
                <w:szCs w:val="21"/>
                <w:highlight w:val="none"/>
                <w14:textFill>
                  <w14:solidFill>
                    <w14:schemeClr w14:val="tx1"/>
                  </w14:solidFill>
                </w14:textFill>
              </w:rPr>
              <w:t>人须知</w:t>
            </w:r>
          </w:p>
        </w:tc>
        <w:tc>
          <w:tcPr>
            <w:tcW w:w="2595" w:type="pct"/>
            <w:vAlign w:val="center"/>
          </w:tcPr>
          <w:p w14:paraId="63427DFB">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按招募文件要求对</w:t>
            </w:r>
            <w:r>
              <w:rPr>
                <w:color w:val="000000" w:themeColor="text1"/>
                <w:szCs w:val="21"/>
                <w:highlight w:val="none"/>
                <w14:textFill>
                  <w14:solidFill>
                    <w14:schemeClr w14:val="tx1"/>
                  </w14:solidFill>
                </w14:textFill>
              </w:rPr>
              <w:t>申请</w:t>
            </w:r>
            <w:r>
              <w:rPr>
                <w:rFonts w:hint="eastAsia"/>
                <w:color w:val="000000" w:themeColor="text1"/>
                <w:szCs w:val="21"/>
                <w:highlight w:val="none"/>
                <w14:textFill>
                  <w14:solidFill>
                    <w14:schemeClr w14:val="tx1"/>
                  </w14:solidFill>
                </w14:textFill>
              </w:rPr>
              <w:t>人须知进行了应答，对实质性条款未出现负偏离</w:t>
            </w:r>
          </w:p>
        </w:tc>
      </w:tr>
      <w:tr w14:paraId="12F9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55" w:type="pct"/>
            <w:vMerge w:val="continue"/>
            <w:vAlign w:val="center"/>
          </w:tcPr>
          <w:p w14:paraId="1476FF33">
            <w:pPr>
              <w:ind w:firstLine="420"/>
              <w:jc w:val="center"/>
              <w:rPr>
                <w:color w:val="000000" w:themeColor="text1"/>
                <w:szCs w:val="21"/>
                <w:highlight w:val="none"/>
                <w14:textFill>
                  <w14:solidFill>
                    <w14:schemeClr w14:val="tx1"/>
                  </w14:solidFill>
                </w14:textFill>
              </w:rPr>
            </w:pPr>
          </w:p>
        </w:tc>
        <w:tc>
          <w:tcPr>
            <w:tcW w:w="668" w:type="pct"/>
            <w:vMerge w:val="continue"/>
            <w:vAlign w:val="center"/>
          </w:tcPr>
          <w:p w14:paraId="68F5238A">
            <w:pPr>
              <w:ind w:firstLine="420"/>
              <w:jc w:val="center"/>
              <w:rPr>
                <w:color w:val="000000" w:themeColor="text1"/>
                <w:szCs w:val="21"/>
                <w:highlight w:val="none"/>
                <w14:textFill>
                  <w14:solidFill>
                    <w14:schemeClr w14:val="tx1"/>
                  </w14:solidFill>
                </w14:textFill>
              </w:rPr>
            </w:pPr>
          </w:p>
        </w:tc>
        <w:tc>
          <w:tcPr>
            <w:tcW w:w="1280" w:type="pct"/>
            <w:vAlign w:val="center"/>
          </w:tcPr>
          <w:p w14:paraId="2412112C">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其他否决条款</w:t>
            </w:r>
          </w:p>
        </w:tc>
        <w:tc>
          <w:tcPr>
            <w:tcW w:w="2595" w:type="pct"/>
            <w:vAlign w:val="center"/>
          </w:tcPr>
          <w:p w14:paraId="7911FEDC">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无</w:t>
            </w:r>
            <w:r>
              <w:rPr>
                <w:rFonts w:hint="eastAsia" w:ascii="宋体" w:hAnsi="宋体" w:cs="宋体"/>
                <w:color w:val="000000" w:themeColor="text1"/>
                <w:kern w:val="0"/>
                <w:szCs w:val="21"/>
                <w:highlight w:val="none"/>
                <w14:textFill>
                  <w14:solidFill>
                    <w14:schemeClr w14:val="tx1"/>
                  </w14:solidFill>
                </w14:textFill>
              </w:rPr>
              <w:t>招募</w:t>
            </w:r>
            <w:r>
              <w:rPr>
                <w:rFonts w:hint="eastAsia"/>
                <w:color w:val="000000" w:themeColor="text1"/>
                <w:szCs w:val="21"/>
                <w:highlight w:val="none"/>
                <w14:textFill>
                  <w14:solidFill>
                    <w14:schemeClr w14:val="tx1"/>
                  </w14:solidFill>
                </w14:textFill>
              </w:rPr>
              <w:t>文件中规定的其他否决条款</w:t>
            </w:r>
          </w:p>
        </w:tc>
      </w:tr>
    </w:tbl>
    <w:p w14:paraId="345BDD0A">
      <w:pPr>
        <w:ind w:firstLine="42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备注：初步评审表中有一项不合格即初步评审未通过。</w:t>
      </w:r>
    </w:p>
    <w:p w14:paraId="71E855C6">
      <w:pPr>
        <w:pStyle w:val="12"/>
        <w:ind w:firstLine="420"/>
        <w:rPr>
          <w:color w:val="000000" w:themeColor="text1"/>
          <w:highlight w:val="none"/>
          <w14:textFill>
            <w14:solidFill>
              <w14:schemeClr w14:val="tx1"/>
            </w14:solidFill>
          </w14:textFill>
        </w:rPr>
      </w:pPr>
    </w:p>
    <w:p w14:paraId="2190D73C">
      <w:pPr>
        <w:pStyle w:val="96"/>
        <w:ind w:firstLine="0" w:firstLineChars="0"/>
        <w:jc w:val="center"/>
        <w:outlineLvl w:val="1"/>
        <w:rPr>
          <w:rFonts w:ascii="宋体" w:hAnsi="宋体" w:cs="宋体"/>
          <w:b/>
          <w:color w:val="000000" w:themeColor="text1"/>
          <w:kern w:val="0"/>
          <w:sz w:val="30"/>
          <w:szCs w:val="30"/>
          <w:highlight w:val="none"/>
          <w14:textFill>
            <w14:solidFill>
              <w14:schemeClr w14:val="tx1"/>
            </w14:solidFill>
          </w14:textFill>
        </w:rPr>
      </w:pPr>
      <w:r>
        <w:rPr>
          <w:rFonts w:ascii="宋体" w:hAnsi="宋体" w:cs="宋体"/>
          <w:b/>
          <w:color w:val="000000" w:themeColor="text1"/>
          <w:kern w:val="0"/>
          <w:sz w:val="30"/>
          <w:szCs w:val="30"/>
          <w:highlight w:val="none"/>
          <w14:textFill>
            <w14:solidFill>
              <w14:schemeClr w14:val="tx1"/>
            </w14:solidFill>
          </w14:textFill>
        </w:rPr>
        <w:br w:type="page"/>
      </w:r>
      <w:bookmarkStart w:id="251" w:name="_Toc1606"/>
      <w:r>
        <w:rPr>
          <w:rFonts w:hint="eastAsia" w:ascii="宋体" w:hAnsi="宋体" w:cs="宋体"/>
          <w:b/>
          <w:color w:val="000000" w:themeColor="text1"/>
          <w:kern w:val="0"/>
          <w:sz w:val="30"/>
          <w:szCs w:val="30"/>
          <w:highlight w:val="none"/>
          <w14:textFill>
            <w14:solidFill>
              <w14:schemeClr w14:val="tx1"/>
            </w14:solidFill>
          </w14:textFill>
        </w:rPr>
        <w:t>采购包1、采购包2</w:t>
      </w:r>
      <w:r>
        <w:rPr>
          <w:rFonts w:ascii="宋体" w:hAnsi="宋体" w:cs="宋体"/>
          <w:b/>
          <w:color w:val="000000" w:themeColor="text1"/>
          <w:kern w:val="0"/>
          <w:sz w:val="30"/>
          <w:szCs w:val="30"/>
          <w:highlight w:val="none"/>
          <w14:textFill>
            <w14:solidFill>
              <w14:schemeClr w14:val="tx1"/>
            </w14:solidFill>
          </w14:textFill>
        </w:rPr>
        <w:t xml:space="preserve"> </w:t>
      </w:r>
      <w:r>
        <w:rPr>
          <w:rFonts w:hint="eastAsia" w:ascii="宋体" w:hAnsi="宋体" w:cs="宋体"/>
          <w:b/>
          <w:color w:val="000000" w:themeColor="text1"/>
          <w:kern w:val="0"/>
          <w:sz w:val="30"/>
          <w:szCs w:val="30"/>
          <w:highlight w:val="none"/>
          <w14:textFill>
            <w14:solidFill>
              <w14:schemeClr w14:val="tx1"/>
            </w14:solidFill>
          </w14:textFill>
        </w:rPr>
        <w:t>详细评审表（满分100分）</w:t>
      </w:r>
      <w:bookmarkEnd w:id="251"/>
    </w:p>
    <w:p w14:paraId="6A1D6F13">
      <w:pPr>
        <w:pStyle w:val="12"/>
        <w:ind w:firstLine="420"/>
        <w:rPr>
          <w:rFonts w:ascii="宋体" w:hAnsi="宋体" w:cs="宋体"/>
          <w:color w:val="000000" w:themeColor="text1"/>
          <w:szCs w:val="21"/>
          <w:highlight w:val="none"/>
          <w14:textFill>
            <w14:solidFill>
              <w14:schemeClr w14:val="tx1"/>
            </w14:solidFill>
          </w14:textFill>
        </w:rPr>
      </w:pPr>
    </w:p>
    <w:tbl>
      <w:tblPr>
        <w:tblStyle w:val="35"/>
        <w:tblW w:w="5385" w:type="pct"/>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118"/>
        <w:gridCol w:w="867"/>
      </w:tblGrid>
      <w:tr w14:paraId="3BF7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71" w:type="pct"/>
            <w:vAlign w:val="center"/>
          </w:tcPr>
          <w:p w14:paraId="0FF815E3">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评审因素</w:t>
            </w:r>
          </w:p>
        </w:tc>
        <w:tc>
          <w:tcPr>
            <w:tcW w:w="3769" w:type="pct"/>
            <w:vAlign w:val="center"/>
          </w:tcPr>
          <w:p w14:paraId="4F52BE38">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评分标准</w:t>
            </w:r>
          </w:p>
        </w:tc>
        <w:tc>
          <w:tcPr>
            <w:tcW w:w="459" w:type="pct"/>
            <w:vAlign w:val="center"/>
          </w:tcPr>
          <w:p w14:paraId="165E9FB0">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分值</w:t>
            </w:r>
          </w:p>
        </w:tc>
      </w:tr>
      <w:tr w14:paraId="5510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771" w:type="pct"/>
            <w:vAlign w:val="center"/>
          </w:tcPr>
          <w:p w14:paraId="073FD26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综合实力</w:t>
            </w:r>
          </w:p>
        </w:tc>
        <w:tc>
          <w:tcPr>
            <w:tcW w:w="3769" w:type="pct"/>
          </w:tcPr>
          <w:p w14:paraId="45E4A0B1">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申请人提供国际或国内权威机构颁发或认证的资质类证书（如：国家级专精特新“小巨人”企业、国家级智慧健康养老示范企业、申请的产品入选工信部《智慧健康养老产品及服务推广目标》、参与国家或地方养老相关标准</w:t>
            </w:r>
            <w:r>
              <w:rPr>
                <w:rFonts w:hint="eastAsia" w:ascii="宋体" w:hAnsi="宋体" w:cs="宋体"/>
                <w:color w:val="000000" w:themeColor="text1"/>
                <w:szCs w:val="21"/>
                <w:highlight w:val="none"/>
                <w:lang w:val="en-US" w:eastAsia="zh-CN"/>
                <w14:textFill>
                  <w14:solidFill>
                    <w14:schemeClr w14:val="tx1"/>
                  </w14:solidFill>
                </w14:textFill>
              </w:rPr>
              <w:t>制定</w:t>
            </w:r>
            <w:r>
              <w:rPr>
                <w:rFonts w:hint="eastAsia" w:ascii="宋体" w:hAnsi="宋体" w:cs="宋体"/>
                <w:color w:val="000000" w:themeColor="text1"/>
                <w:szCs w:val="21"/>
                <w:highlight w:val="none"/>
                <w14:textFill>
                  <w14:solidFill>
                    <w14:schemeClr w14:val="tx1"/>
                  </w14:solidFill>
                </w14:textFill>
              </w:rPr>
              <w:t>、质量管理体系认证证书9000、环境管理体系认证证书14001、信息安全管理体系认证证书27001、软件能力成熟度模型CMMI5级认证、养老产品相关发明专利</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szCs w:val="21"/>
                <w:highlight w:val="none"/>
              </w:rPr>
              <w:t>代理商提供厂商授权证书</w:t>
            </w:r>
            <w:r>
              <w:rPr>
                <w:rFonts w:hint="eastAsia" w:ascii="宋体" w:hAnsi="宋体" w:cs="宋体"/>
                <w:color w:val="000000" w:themeColor="text1"/>
                <w:szCs w:val="21"/>
                <w:highlight w:val="none"/>
                <w14:textFill>
                  <w14:solidFill>
                    <w14:schemeClr w14:val="tx1"/>
                  </w14:solidFill>
                </w14:textFill>
              </w:rPr>
              <w:t>等），每提供一个证书或证明计2分，最多得20分。</w:t>
            </w:r>
          </w:p>
          <w:p w14:paraId="26A2465D">
            <w:pP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注：提供相关证书扫描件，并加盖申请人公章，未按要求提供相关证明文件，视同资质无效。</w:t>
            </w:r>
          </w:p>
        </w:tc>
        <w:tc>
          <w:tcPr>
            <w:tcW w:w="459" w:type="pct"/>
            <w:vAlign w:val="center"/>
          </w:tcPr>
          <w:p w14:paraId="5B71BEC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0</w:t>
            </w:r>
          </w:p>
        </w:tc>
      </w:tr>
      <w:tr w14:paraId="1940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771" w:type="pct"/>
            <w:vAlign w:val="center"/>
          </w:tcPr>
          <w:p w14:paraId="5B611D64">
            <w:pPr>
              <w:pStyle w:val="12"/>
              <w:numPr>
                <w:ilvl w:val="0"/>
                <w:numId w:val="0"/>
              </w:numPr>
              <w:shd w:val="clear"/>
              <w:spacing w:line="276" w:lineRule="auto"/>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研发能力</w:t>
            </w:r>
          </w:p>
          <w:p w14:paraId="6251F3A5">
            <w:pPr>
              <w:jc w:val="center"/>
              <w:rPr>
                <w:rFonts w:ascii="宋体" w:hAnsi="宋体" w:cs="宋体"/>
                <w:color w:val="000000" w:themeColor="text1"/>
                <w:szCs w:val="21"/>
                <w:highlight w:val="none"/>
                <w14:textFill>
                  <w14:solidFill>
                    <w14:schemeClr w14:val="tx1"/>
                  </w14:solidFill>
                </w14:textFill>
              </w:rPr>
            </w:pPr>
          </w:p>
        </w:tc>
        <w:tc>
          <w:tcPr>
            <w:tcW w:w="3769" w:type="pct"/>
            <w:vAlign w:val="center"/>
          </w:tcPr>
          <w:p w14:paraId="0954EED8">
            <w:pPr>
              <w:pStyle w:val="12"/>
              <w:numPr>
                <w:ilvl w:val="0"/>
                <w:numId w:val="0"/>
              </w:numPr>
              <w:shd w:val="clear"/>
              <w:spacing w:line="240" w:lineRule="auto"/>
              <w:ind w:firstLine="420" w:firstLineChars="0"/>
              <w:rPr>
                <w:rFonts w:hint="default" w:ascii="宋体" w:hAnsi="宋体"/>
                <w:color w:val="auto"/>
                <w:szCs w:val="21"/>
                <w:highlight w:val="none"/>
                <w:lang w:val="en-US" w:eastAsia="zh-CN"/>
              </w:rPr>
            </w:pPr>
            <w:r>
              <w:rPr>
                <w:rFonts w:hint="eastAsia" w:ascii="宋体" w:hAnsi="宋体"/>
                <w:color w:val="000000" w:themeColor="text1"/>
                <w:szCs w:val="21"/>
                <w:highlight w:val="none"/>
                <w:lang w:val="en-US" w:eastAsia="zh-CN"/>
                <w14:textFill>
                  <w14:solidFill>
                    <w14:schemeClr w14:val="tx1"/>
                  </w14:solidFill>
                </w14:textFill>
              </w:rPr>
              <w:t>申报企业重视技术研发与创新，申报产品要具备创新能力和创新产品，且研发团队不少于30人</w:t>
            </w:r>
            <w:r>
              <w:rPr>
                <w:rFonts w:hint="eastAsia" w:ascii="宋体" w:hAnsi="宋体"/>
                <w:color w:val="auto"/>
                <w:szCs w:val="21"/>
                <w:highlight w:val="none"/>
                <w:lang w:val="en-US" w:eastAsia="zh-CN"/>
              </w:rPr>
              <w:t>（提供人员名单及2025年1月以来任意连续3个月社保缴纳证明），研发投入占营收10%以上（提供审计报告或财务报表相关页复印件）。满足以上要求得15分，不满足不计分。</w:t>
            </w:r>
          </w:p>
          <w:p w14:paraId="0B294F7D">
            <w:pPr>
              <w:pStyle w:val="12"/>
              <w:numPr>
                <w:ilvl w:val="0"/>
                <w:numId w:val="0"/>
              </w:numPr>
              <w:shd w:val="clear"/>
              <w:spacing w:line="240" w:lineRule="auto"/>
              <w:ind w:firstLine="420" w:firstLineChars="0"/>
              <w:rPr>
                <w:rFonts w:ascii="宋体" w:hAnsi="宋体" w:cs="宋体"/>
                <w:color w:val="000000" w:themeColor="text1"/>
                <w:szCs w:val="21"/>
                <w:highlight w:val="none"/>
                <w14:textFill>
                  <w14:solidFill>
                    <w14:schemeClr w14:val="tx1"/>
                  </w14:solidFill>
                </w14:textFill>
              </w:rPr>
            </w:pPr>
            <w:r>
              <w:rPr>
                <w:rFonts w:hint="eastAsia" w:ascii="宋体" w:hAnsi="宋体"/>
                <w:b/>
                <w:bCs/>
                <w:color w:val="auto"/>
                <w:szCs w:val="21"/>
                <w:highlight w:val="none"/>
                <w:lang w:val="en-US" w:eastAsia="zh-CN"/>
              </w:rPr>
              <w:t>注：提供知识产品证书等相关证明，</w:t>
            </w:r>
            <w:r>
              <w:rPr>
                <w:rFonts w:hint="eastAsia" w:ascii="宋体" w:hAnsi="宋体"/>
                <w:b/>
                <w:bCs/>
                <w:color w:val="auto"/>
                <w:szCs w:val="21"/>
                <w:highlight w:val="none"/>
              </w:rPr>
              <w:t>并加盖申请</w:t>
            </w:r>
            <w:r>
              <w:rPr>
                <w:rFonts w:hint="eastAsia" w:ascii="宋体" w:hAnsi="宋体"/>
                <w:b/>
                <w:bCs/>
                <w:color w:val="000000" w:themeColor="text1"/>
                <w:szCs w:val="21"/>
                <w:highlight w:val="none"/>
                <w14:textFill>
                  <w14:solidFill>
                    <w14:schemeClr w14:val="tx1"/>
                  </w14:solidFill>
                </w14:textFill>
              </w:rPr>
              <w:t>人公章，未按要求提供相关证明文件，视同资质无效</w:t>
            </w:r>
            <w:r>
              <w:rPr>
                <w:rFonts w:hint="eastAsia" w:ascii="宋体" w:hAnsi="宋体"/>
                <w:b/>
                <w:bCs/>
                <w:color w:val="000000" w:themeColor="text1"/>
                <w:szCs w:val="21"/>
                <w:highlight w:val="none"/>
                <w:lang w:eastAsia="zh-CN"/>
                <w14:textFill>
                  <w14:solidFill>
                    <w14:schemeClr w14:val="tx1"/>
                  </w14:solidFill>
                </w14:textFill>
              </w:rPr>
              <w:t>；</w:t>
            </w:r>
            <w:r>
              <w:rPr>
                <w:rFonts w:hint="eastAsia" w:ascii="宋体" w:hAnsi="宋体"/>
                <w:b/>
                <w:bCs/>
                <w:color w:val="auto"/>
                <w:szCs w:val="21"/>
                <w:highlight w:val="none"/>
                <w:lang w:val="en-US" w:eastAsia="zh-CN"/>
              </w:rPr>
              <w:t>若申请人为代理商，提供所代理产品厂家的对应资料。</w:t>
            </w:r>
          </w:p>
        </w:tc>
        <w:tc>
          <w:tcPr>
            <w:tcW w:w="459" w:type="pct"/>
            <w:vAlign w:val="center"/>
          </w:tcPr>
          <w:p w14:paraId="015CF75E">
            <w:pPr>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p>
        </w:tc>
      </w:tr>
      <w:tr w14:paraId="55BD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771" w:type="pct"/>
            <w:vAlign w:val="center"/>
          </w:tcPr>
          <w:p w14:paraId="6A51138E">
            <w:pPr>
              <w:pStyle w:val="12"/>
              <w:numPr>
                <w:ilvl w:val="0"/>
                <w:numId w:val="0"/>
              </w:numPr>
              <w:shd w:val="clear"/>
              <w:spacing w:line="276" w:lineRule="auto"/>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生产能力</w:t>
            </w:r>
          </w:p>
          <w:p w14:paraId="406AA604">
            <w:pPr>
              <w:jc w:val="center"/>
              <w:rPr>
                <w:rFonts w:ascii="宋体" w:hAnsi="宋体" w:cs="宋体"/>
                <w:color w:val="000000" w:themeColor="text1"/>
                <w:szCs w:val="21"/>
                <w:highlight w:val="none"/>
                <w14:textFill>
                  <w14:solidFill>
                    <w14:schemeClr w14:val="tx1"/>
                  </w14:solidFill>
                </w14:textFill>
              </w:rPr>
            </w:pPr>
          </w:p>
        </w:tc>
        <w:tc>
          <w:tcPr>
            <w:tcW w:w="3769" w:type="pct"/>
            <w:vAlign w:val="center"/>
          </w:tcPr>
          <w:p w14:paraId="7C2DAF18">
            <w:pPr>
              <w:shd w:val="clear"/>
              <w:ind w:left="0" w:leftChars="0" w:firstLine="420" w:firstLineChars="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要求生产厂家具备自主生产能力，有自建的生产基地，生产基地面积不少于2万平（满足得4分）。</w:t>
            </w:r>
          </w:p>
          <w:p w14:paraId="24415EF7">
            <w:pPr>
              <w:shd w:val="clear"/>
              <w:ind w:left="0" w:leftChars="0" w:firstLine="420" w:firstLineChars="0"/>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拥有实验基地、原材料检验车间、组装车间、测试车间、老化车间等设施，有效保障了产品的可靠性和稳定性（满足得</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分）。</w:t>
            </w:r>
          </w:p>
          <w:p w14:paraId="3CAEAA4E">
            <w:pPr>
              <w:shd w:val="clear"/>
              <w:ind w:left="0" w:leftChars="0" w:firstLine="42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从原材料采购、原材料验收、生产制造、产品测试、产品老化、出货管理的全流程闭环管控（满足得</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分）。全部满足得1</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分，不满足的每项相应扣分。</w:t>
            </w:r>
          </w:p>
          <w:p w14:paraId="6894FCB7">
            <w:pPr>
              <w:pStyle w:val="12"/>
              <w:numPr>
                <w:ilvl w:val="0"/>
                <w:numId w:val="0"/>
              </w:numPr>
              <w:shd w:val="clear"/>
              <w:spacing w:line="276" w:lineRule="auto"/>
              <w:ind w:firstLine="420" w:firstLineChars="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注：提供生产场地租赁或房产证明等文件，</w:t>
            </w:r>
            <w:r>
              <w:rPr>
                <w:rFonts w:hint="eastAsia" w:ascii="宋体" w:hAnsi="宋体"/>
                <w:b/>
                <w:bCs/>
                <w:color w:val="000000" w:themeColor="text1"/>
                <w:szCs w:val="21"/>
                <w:highlight w:val="none"/>
                <w14:textFill>
                  <w14:solidFill>
                    <w14:schemeClr w14:val="tx1"/>
                  </w14:solidFill>
                </w14:textFill>
              </w:rPr>
              <w:t>并加盖申请人公章，未按要求提供相关证明文件，视同资质无效</w:t>
            </w:r>
            <w:r>
              <w:rPr>
                <w:rFonts w:hint="eastAsia" w:ascii="宋体" w:hAnsi="宋体"/>
                <w:b/>
                <w:bCs/>
                <w:color w:val="000000" w:themeColor="text1"/>
                <w:szCs w:val="21"/>
                <w:highlight w:val="none"/>
                <w:lang w:eastAsia="zh-CN"/>
                <w14:textFill>
                  <w14:solidFill>
                    <w14:schemeClr w14:val="tx1"/>
                  </w14:solidFill>
                </w14:textFill>
              </w:rPr>
              <w:t>；</w:t>
            </w:r>
            <w:r>
              <w:rPr>
                <w:rFonts w:hint="eastAsia" w:ascii="宋体" w:hAnsi="宋体"/>
                <w:b/>
                <w:bCs/>
                <w:color w:val="auto"/>
                <w:szCs w:val="21"/>
                <w:highlight w:val="none"/>
                <w:lang w:val="en-US" w:eastAsia="zh-CN"/>
              </w:rPr>
              <w:t>若申请人为代理商，提供所代理产品厂家的对应资料。</w:t>
            </w:r>
          </w:p>
        </w:tc>
        <w:tc>
          <w:tcPr>
            <w:tcW w:w="459" w:type="pct"/>
            <w:vAlign w:val="center"/>
          </w:tcPr>
          <w:p w14:paraId="2C0E1DE5">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p>
        </w:tc>
      </w:tr>
      <w:tr w14:paraId="06E9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771" w:type="pct"/>
            <w:vAlign w:val="center"/>
          </w:tcPr>
          <w:p w14:paraId="386AB137">
            <w:pPr>
              <w:pStyle w:val="12"/>
              <w:numPr>
                <w:ilvl w:val="0"/>
                <w:numId w:val="0"/>
              </w:numPr>
              <w:shd w:val="clear"/>
              <w:spacing w:line="276"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近2年的业绩</w:t>
            </w:r>
          </w:p>
        </w:tc>
        <w:tc>
          <w:tcPr>
            <w:tcW w:w="3769" w:type="pct"/>
            <w:vAlign w:val="center"/>
          </w:tcPr>
          <w:p w14:paraId="2D0E4499">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2023年4月1日至招募申请文件递交截止时，每提供1个老年赛道硬件及服务项目案例经验，计2分，最多计20分。</w:t>
            </w:r>
          </w:p>
          <w:p w14:paraId="2EE66693">
            <w:pP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注：提供项目案例合同关键页复印件（包括但不限于以下页面：合同服务内容、合同金额、合同签字盖章，以合同签署时间为准；如为框架合同则须提供实际执行的订单或甲方开具的结算证明文件或发票）</w:t>
            </w:r>
            <w:r>
              <w:rPr>
                <w:rFonts w:hint="eastAsia" w:ascii="宋体" w:hAnsi="宋体" w:cs="宋体"/>
                <w:color w:val="000000" w:themeColor="text1"/>
                <w:szCs w:val="21"/>
                <w:highlight w:val="none"/>
                <w14:textFill>
                  <w14:solidFill>
                    <w14:schemeClr w14:val="tx1"/>
                  </w14:solidFill>
                </w14:textFill>
              </w:rPr>
              <w:t>。</w:t>
            </w:r>
          </w:p>
        </w:tc>
        <w:tc>
          <w:tcPr>
            <w:tcW w:w="459" w:type="pct"/>
            <w:vAlign w:val="center"/>
          </w:tcPr>
          <w:p w14:paraId="762A3EF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0</w:t>
            </w:r>
          </w:p>
        </w:tc>
      </w:tr>
      <w:tr w14:paraId="056C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771" w:type="pct"/>
            <w:vAlign w:val="center"/>
          </w:tcPr>
          <w:p w14:paraId="21ECFFAD">
            <w:pPr>
              <w:pStyle w:val="12"/>
              <w:numPr>
                <w:ilvl w:val="0"/>
                <w:numId w:val="0"/>
              </w:numPr>
              <w:shd w:val="clear"/>
              <w:spacing w:line="276" w:lineRule="auto"/>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产品解决方案</w:t>
            </w:r>
          </w:p>
        </w:tc>
        <w:tc>
          <w:tcPr>
            <w:tcW w:w="3769" w:type="pct"/>
            <w:vAlign w:val="center"/>
          </w:tcPr>
          <w:p w14:paraId="417E0298">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根据所投采购包提供1套产品应用解决方案（PPT/WORD），解决方案内容须体现前沿技术，突出专业性、创新性，以及符合市场要求和具备市场竞争力。优秀得20分，良好得10分，其他不得分。</w:t>
            </w:r>
          </w:p>
        </w:tc>
        <w:tc>
          <w:tcPr>
            <w:tcW w:w="459" w:type="pct"/>
            <w:vAlign w:val="center"/>
          </w:tcPr>
          <w:p w14:paraId="2C9F696B">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20</w:t>
            </w:r>
          </w:p>
        </w:tc>
      </w:tr>
      <w:tr w14:paraId="606B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771" w:type="pct"/>
            <w:vAlign w:val="center"/>
          </w:tcPr>
          <w:p w14:paraId="52D762C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文件制作质量</w:t>
            </w:r>
          </w:p>
        </w:tc>
        <w:tc>
          <w:tcPr>
            <w:tcW w:w="3769" w:type="pct"/>
            <w:vAlign w:val="center"/>
          </w:tcPr>
          <w:p w14:paraId="62A326C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募申请文件格式和内容严格按照招募文件要求编制；同时文字清晰、内容完整、装订整齐，单面打印，目录清晰、查找方便；正文有页码，图纸表格等有编号。有缺漏项的、欠科学欠合理的、不满足的每项扣0.5分，满分</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0分，扣完为止。</w:t>
            </w:r>
          </w:p>
        </w:tc>
        <w:tc>
          <w:tcPr>
            <w:tcW w:w="459" w:type="pct"/>
            <w:vAlign w:val="center"/>
          </w:tcPr>
          <w:p w14:paraId="281A681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0</w:t>
            </w:r>
          </w:p>
        </w:tc>
      </w:tr>
      <w:tr w14:paraId="2EAE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540" w:type="pct"/>
            <w:gridSpan w:val="2"/>
            <w:vAlign w:val="center"/>
          </w:tcPr>
          <w:p w14:paraId="767ECF22">
            <w:pPr>
              <w:snapToGrid w:val="0"/>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合计</w:t>
            </w:r>
          </w:p>
        </w:tc>
        <w:tc>
          <w:tcPr>
            <w:tcW w:w="459" w:type="pct"/>
            <w:vAlign w:val="center"/>
          </w:tcPr>
          <w:p w14:paraId="3A43470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100</w:t>
            </w:r>
          </w:p>
        </w:tc>
      </w:tr>
    </w:tbl>
    <w:p w14:paraId="40F1014B">
      <w:pPr>
        <w:ind w:firstLine="420"/>
        <w:rPr>
          <w:rFonts w:ascii="宋体" w:hAnsi="宋体" w:cs="宋体"/>
          <w:color w:val="000000" w:themeColor="text1"/>
          <w:kern w:val="0"/>
          <w:szCs w:val="21"/>
          <w:highlight w:val="none"/>
          <w14:textFill>
            <w14:solidFill>
              <w14:schemeClr w14:val="tx1"/>
            </w14:solidFill>
          </w14:textFill>
        </w:rPr>
      </w:pPr>
    </w:p>
    <w:p w14:paraId="2FF7F190">
      <w:pPr>
        <w:pStyle w:val="96"/>
        <w:ind w:left="0" w:leftChars="0" w:firstLine="2409" w:firstLineChars="800"/>
        <w:jc w:val="both"/>
        <w:outlineLvl w:val="1"/>
        <w:rPr>
          <w:rFonts w:hint="eastAsia" w:ascii="宋体" w:hAnsi="宋体" w:cs="宋体"/>
          <w:b/>
          <w:kern w:val="0"/>
          <w:sz w:val="30"/>
          <w:szCs w:val="30"/>
        </w:rPr>
        <w:sectPr>
          <w:pgSz w:w="11906" w:h="16838"/>
          <w:pgMar w:top="1440" w:right="1559" w:bottom="1440" w:left="1797" w:header="851" w:footer="992" w:gutter="0"/>
          <w:cols w:space="720" w:num="1"/>
          <w:docGrid w:linePitch="312" w:charSpace="0"/>
        </w:sectPr>
      </w:pPr>
      <w:bookmarkStart w:id="252" w:name="_Toc528858880"/>
      <w:bookmarkStart w:id="253" w:name="_Toc145596849"/>
      <w:bookmarkStart w:id="254" w:name="_Toc32531"/>
    </w:p>
    <w:p w14:paraId="196529D8">
      <w:pPr>
        <w:pStyle w:val="96"/>
        <w:ind w:left="0" w:leftChars="0" w:firstLine="2409" w:firstLineChars="800"/>
        <w:jc w:val="both"/>
        <w:outlineLvl w:val="1"/>
        <w:rPr>
          <w:rFonts w:ascii="宋体" w:hAnsi="宋体" w:cs="宋体"/>
          <w:b/>
          <w:kern w:val="0"/>
          <w:sz w:val="30"/>
          <w:szCs w:val="30"/>
        </w:rPr>
      </w:pPr>
      <w:r>
        <w:rPr>
          <w:rFonts w:hint="eastAsia" w:ascii="宋体" w:hAnsi="宋体" w:cs="宋体"/>
          <w:b/>
          <w:kern w:val="0"/>
          <w:sz w:val="30"/>
          <w:szCs w:val="30"/>
        </w:rPr>
        <w:t>采购包</w:t>
      </w:r>
      <w:r>
        <w:rPr>
          <w:rFonts w:hint="eastAsia" w:ascii="宋体" w:hAnsi="宋体" w:eastAsia="宋体" w:cs="宋体"/>
          <w:b/>
          <w:kern w:val="0"/>
          <w:sz w:val="30"/>
          <w:szCs w:val="30"/>
          <w:lang w:val="en-US" w:eastAsia="zh-CN"/>
        </w:rPr>
        <w:t>3</w:t>
      </w:r>
      <w:r>
        <w:rPr>
          <w:rFonts w:ascii="宋体" w:hAnsi="宋体" w:cs="宋体"/>
          <w:b/>
          <w:kern w:val="0"/>
          <w:sz w:val="30"/>
          <w:szCs w:val="30"/>
        </w:rPr>
        <w:t xml:space="preserve"> </w:t>
      </w:r>
      <w:r>
        <w:rPr>
          <w:rFonts w:hint="eastAsia" w:ascii="宋体" w:hAnsi="宋体" w:cs="宋体"/>
          <w:b/>
          <w:kern w:val="0"/>
          <w:sz w:val="30"/>
          <w:szCs w:val="30"/>
        </w:rPr>
        <w:t>详细评审表（满分100分）</w:t>
      </w:r>
    </w:p>
    <w:p w14:paraId="5D19C4CF">
      <w:pPr>
        <w:pStyle w:val="12"/>
        <w:rPr>
          <w:rFonts w:ascii="宋体" w:hAnsi="宋体" w:cs="宋体"/>
          <w:szCs w:val="21"/>
        </w:rPr>
      </w:pP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6717"/>
        <w:gridCol w:w="815"/>
      </w:tblGrid>
      <w:tr w14:paraId="6AD6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4" w:type="pct"/>
            <w:vAlign w:val="center"/>
          </w:tcPr>
          <w:p w14:paraId="06EB8E02">
            <w:pPr>
              <w:jc w:val="center"/>
              <w:rPr>
                <w:rFonts w:ascii="宋体" w:hAnsi="宋体" w:cs="宋体"/>
                <w:b/>
                <w:bCs/>
                <w:szCs w:val="21"/>
              </w:rPr>
            </w:pPr>
            <w:r>
              <w:rPr>
                <w:rFonts w:hint="eastAsia" w:ascii="宋体" w:hAnsi="宋体" w:cs="宋体"/>
                <w:b/>
                <w:bCs/>
                <w:szCs w:val="21"/>
              </w:rPr>
              <w:t>评审因素</w:t>
            </w:r>
          </w:p>
        </w:tc>
        <w:tc>
          <w:tcPr>
            <w:tcW w:w="3831" w:type="pct"/>
            <w:vAlign w:val="center"/>
          </w:tcPr>
          <w:p w14:paraId="03DA36DE">
            <w:pPr>
              <w:jc w:val="center"/>
              <w:rPr>
                <w:rFonts w:ascii="宋体" w:hAnsi="宋体" w:cs="宋体"/>
                <w:b/>
                <w:bCs/>
                <w:szCs w:val="21"/>
              </w:rPr>
            </w:pPr>
            <w:r>
              <w:rPr>
                <w:rFonts w:hint="eastAsia" w:ascii="宋体" w:hAnsi="宋体" w:cs="宋体"/>
                <w:b/>
                <w:bCs/>
                <w:szCs w:val="21"/>
              </w:rPr>
              <w:t>评分标准</w:t>
            </w:r>
          </w:p>
        </w:tc>
        <w:tc>
          <w:tcPr>
            <w:tcW w:w="465" w:type="pct"/>
            <w:vAlign w:val="center"/>
          </w:tcPr>
          <w:p w14:paraId="3BE1C85A">
            <w:pPr>
              <w:jc w:val="center"/>
              <w:rPr>
                <w:rFonts w:ascii="宋体" w:hAnsi="宋体" w:cs="宋体"/>
                <w:b/>
                <w:bCs/>
                <w:szCs w:val="21"/>
              </w:rPr>
            </w:pPr>
            <w:r>
              <w:rPr>
                <w:rFonts w:hint="eastAsia" w:ascii="宋体" w:hAnsi="宋体" w:cs="宋体"/>
                <w:b/>
                <w:bCs/>
                <w:szCs w:val="21"/>
              </w:rPr>
              <w:t>分值</w:t>
            </w:r>
          </w:p>
        </w:tc>
      </w:tr>
      <w:tr w14:paraId="1FCA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704" w:type="pct"/>
            <w:vAlign w:val="center"/>
          </w:tcPr>
          <w:p w14:paraId="6D5AA626">
            <w:pPr>
              <w:jc w:val="center"/>
              <w:rPr>
                <w:rFonts w:ascii="宋体" w:hAnsi="宋体" w:cs="宋体"/>
                <w:szCs w:val="21"/>
              </w:rPr>
            </w:pPr>
            <w:r>
              <w:rPr>
                <w:rFonts w:hint="eastAsia" w:ascii="宋体" w:hAnsi="宋体" w:cs="宋体"/>
                <w:szCs w:val="21"/>
              </w:rPr>
              <w:t>综合实力</w:t>
            </w:r>
          </w:p>
        </w:tc>
        <w:tc>
          <w:tcPr>
            <w:tcW w:w="3831" w:type="pct"/>
          </w:tcPr>
          <w:p w14:paraId="1F8407EE">
            <w:pPr>
              <w:rPr>
                <w:rFonts w:ascii="宋体" w:hAnsi="宋体" w:cs="宋体"/>
                <w:szCs w:val="21"/>
              </w:rPr>
            </w:pPr>
            <w:r>
              <w:rPr>
                <w:rFonts w:hint="eastAsia" w:ascii="宋体" w:hAnsi="宋体" w:cs="宋体"/>
                <w:color w:val="000000" w:themeColor="text1"/>
                <w:szCs w:val="21"/>
                <w:highlight w:val="none"/>
                <w14:textFill>
                  <w14:solidFill>
                    <w14:schemeClr w14:val="tx1"/>
                  </w14:solidFill>
                </w14:textFill>
              </w:rPr>
              <w:t>申请人提供国际或国内权威机构颁发或认证的资质类证书（如：国家级专精特新“小巨人”企业、国家级智慧健康养老示范企业、申请的产品入选工信部《智慧健康养老产品及服务推广目标》、参与国家或地方养老相关标准</w:t>
            </w:r>
            <w:r>
              <w:rPr>
                <w:rFonts w:hint="eastAsia" w:ascii="宋体" w:hAnsi="宋体" w:cs="宋体"/>
                <w:color w:val="000000" w:themeColor="text1"/>
                <w:szCs w:val="21"/>
                <w:highlight w:val="none"/>
                <w:lang w:val="en-US" w:eastAsia="zh-CN"/>
                <w14:textFill>
                  <w14:solidFill>
                    <w14:schemeClr w14:val="tx1"/>
                  </w14:solidFill>
                </w14:textFill>
              </w:rPr>
              <w:t>制定</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szCs w:val="21"/>
              </w:rPr>
              <w:t>申请人提供国际或国内权威机构颁发或认证的资质类证书（如环境管理体系认证证书14001、信息安全管理体系认证证书27001、质量管理体系认证证书9001、CCRC信息安全服务资质认证、电子与智能化工程专业承包资质贰级及以上、</w:t>
            </w:r>
            <w:r>
              <w:rPr>
                <w:rFonts w:hint="eastAsia" w:ascii="宋体" w:hAnsi="宋体" w:eastAsia="宋体" w:cs="宋体"/>
                <w:szCs w:val="21"/>
                <w:lang w:val="en-US" w:eastAsia="zh-CN"/>
              </w:rPr>
              <w:t>代</w:t>
            </w:r>
            <w:r>
              <w:rPr>
                <w:rFonts w:hint="eastAsia" w:ascii="宋体" w:hAnsi="宋体" w:cs="宋体"/>
                <w:szCs w:val="21"/>
              </w:rPr>
              <w:t>理商提供厂商授权证书等）</w:t>
            </w:r>
            <w:r>
              <w:rPr>
                <w:rFonts w:hint="eastAsia" w:ascii="宋体" w:hAnsi="宋体" w:eastAsia="宋体" w:cs="宋体"/>
                <w:szCs w:val="21"/>
                <w:lang w:eastAsia="zh-CN"/>
              </w:rPr>
              <w:t>、</w:t>
            </w:r>
            <w:r>
              <w:rPr>
                <w:rFonts w:hint="eastAsia" w:ascii="宋体" w:hAnsi="宋体" w:cs="宋体"/>
                <w:color w:val="000000" w:themeColor="text1"/>
                <w:szCs w:val="21"/>
                <w:highlight w:val="none"/>
                <w14:textFill>
                  <w14:solidFill>
                    <w14:schemeClr w14:val="tx1"/>
                  </w14:solidFill>
                </w14:textFill>
              </w:rPr>
              <w:t>养老产品相关发明专利等</w:t>
            </w:r>
            <w:r>
              <w:rPr>
                <w:rFonts w:hint="eastAsia" w:ascii="宋体" w:hAnsi="宋体" w:cs="宋体"/>
                <w:szCs w:val="21"/>
              </w:rPr>
              <w:t>，每提供一个证书，计</w:t>
            </w:r>
            <w:r>
              <w:rPr>
                <w:rFonts w:ascii="宋体" w:hAnsi="宋体" w:cs="宋体"/>
                <w:szCs w:val="21"/>
              </w:rPr>
              <w:t>10</w:t>
            </w:r>
            <w:r>
              <w:rPr>
                <w:rFonts w:hint="eastAsia" w:ascii="宋体" w:hAnsi="宋体" w:cs="宋体"/>
                <w:szCs w:val="21"/>
              </w:rPr>
              <w:t>分，最多计</w:t>
            </w:r>
            <w:r>
              <w:rPr>
                <w:rFonts w:ascii="宋体" w:hAnsi="宋体" w:cs="宋体"/>
                <w:szCs w:val="21"/>
              </w:rPr>
              <w:t>30</w:t>
            </w:r>
            <w:r>
              <w:rPr>
                <w:rFonts w:hint="eastAsia" w:ascii="宋体" w:hAnsi="宋体" w:cs="宋体"/>
                <w:szCs w:val="21"/>
              </w:rPr>
              <w:t>分。</w:t>
            </w:r>
          </w:p>
          <w:p w14:paraId="48FD1643">
            <w:pPr>
              <w:rPr>
                <w:rFonts w:ascii="宋体" w:hAnsi="宋体" w:cs="宋体"/>
                <w:szCs w:val="21"/>
              </w:rPr>
            </w:pPr>
            <w:r>
              <w:rPr>
                <w:rFonts w:hint="eastAsia" w:ascii="宋体" w:hAnsi="宋体" w:cs="宋体"/>
                <w:b/>
                <w:bCs/>
                <w:szCs w:val="21"/>
              </w:rPr>
              <w:t>注：提供相关证书扫描件，并加盖申请人公章，未按要求提供相关证明文件，视同资质无效。</w:t>
            </w:r>
          </w:p>
        </w:tc>
        <w:tc>
          <w:tcPr>
            <w:tcW w:w="465" w:type="pct"/>
            <w:vAlign w:val="center"/>
          </w:tcPr>
          <w:p w14:paraId="428A41C4">
            <w:pPr>
              <w:jc w:val="center"/>
              <w:rPr>
                <w:rFonts w:ascii="宋体" w:hAnsi="宋体" w:cs="宋体"/>
                <w:szCs w:val="21"/>
              </w:rPr>
            </w:pPr>
            <w:r>
              <w:rPr>
                <w:rFonts w:ascii="宋体" w:hAnsi="宋体" w:cs="宋体"/>
                <w:szCs w:val="21"/>
              </w:rPr>
              <w:t>30</w:t>
            </w:r>
          </w:p>
        </w:tc>
      </w:tr>
      <w:tr w14:paraId="76CB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704" w:type="pct"/>
            <w:vAlign w:val="center"/>
          </w:tcPr>
          <w:p w14:paraId="548EC9F2">
            <w:pPr>
              <w:jc w:val="center"/>
              <w:rPr>
                <w:rFonts w:ascii="宋体" w:hAnsi="宋体" w:cs="宋体"/>
                <w:szCs w:val="21"/>
              </w:rPr>
            </w:pPr>
            <w:r>
              <w:rPr>
                <w:rFonts w:hint="eastAsia" w:ascii="宋体" w:hAnsi="宋体" w:cs="宋体"/>
                <w:szCs w:val="21"/>
              </w:rPr>
              <w:t>业绩</w:t>
            </w:r>
          </w:p>
        </w:tc>
        <w:tc>
          <w:tcPr>
            <w:tcW w:w="3831" w:type="pct"/>
            <w:vAlign w:val="center"/>
          </w:tcPr>
          <w:p w14:paraId="7833FE76">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zCs w:val="21"/>
              </w:rPr>
              <w:t>20</w:t>
            </w:r>
            <w:r>
              <w:rPr>
                <w:rFonts w:hint="eastAsia" w:ascii="宋体" w:hAnsi="宋体" w:cs="宋体"/>
                <w:szCs w:val="21"/>
                <w:lang w:val="en-US" w:eastAsia="zh-CN"/>
              </w:rPr>
              <w:t>23</w:t>
            </w:r>
            <w:r>
              <w:rPr>
                <w:rFonts w:hint="eastAsia" w:ascii="宋体" w:hAnsi="宋体" w:cs="宋体"/>
                <w:szCs w:val="21"/>
              </w:rPr>
              <w:t>年</w:t>
            </w:r>
            <w:r>
              <w:rPr>
                <w:rFonts w:hint="eastAsia" w:ascii="宋体" w:hAnsi="宋体" w:eastAsia="宋体" w:cs="宋体"/>
                <w:szCs w:val="21"/>
                <w:lang w:val="en-US" w:eastAsia="zh-CN"/>
              </w:rPr>
              <w:t>4</w:t>
            </w:r>
            <w:r>
              <w:rPr>
                <w:rFonts w:hint="eastAsia" w:ascii="宋体" w:hAnsi="宋体" w:cs="宋体"/>
                <w:szCs w:val="21"/>
              </w:rPr>
              <w:t>月1日至招募申请文件递交截止时，</w:t>
            </w:r>
            <w:r>
              <w:rPr>
                <w:rFonts w:hint="eastAsia" w:ascii="宋体" w:hAnsi="宋体" w:cs="宋体"/>
                <w:color w:val="000000" w:themeColor="text1"/>
                <w:szCs w:val="21"/>
                <w:highlight w:val="none"/>
                <w14:textFill>
                  <w14:solidFill>
                    <w14:schemeClr w14:val="tx1"/>
                  </w14:solidFill>
                </w14:textFill>
              </w:rPr>
              <w:t>每提供1个老年</w:t>
            </w:r>
            <w:r>
              <w:rPr>
                <w:rFonts w:hint="eastAsia" w:ascii="宋体" w:hAnsi="宋体" w:eastAsia="宋体" w:cs="宋体"/>
                <w:color w:val="000000" w:themeColor="text1"/>
                <w:szCs w:val="21"/>
                <w:highlight w:val="none"/>
                <w:lang w:val="en-US" w:eastAsia="zh-CN"/>
                <w14:textFill>
                  <w14:solidFill>
                    <w14:schemeClr w14:val="tx1"/>
                  </w14:solidFill>
                </w14:textFill>
              </w:rPr>
              <w:t>银发经济</w:t>
            </w:r>
            <w:r>
              <w:rPr>
                <w:rFonts w:hint="eastAsia" w:ascii="宋体" w:hAnsi="宋体" w:cs="宋体"/>
                <w:color w:val="000000" w:themeColor="text1"/>
                <w:szCs w:val="21"/>
                <w:highlight w:val="none"/>
                <w14:textFill>
                  <w14:solidFill>
                    <w14:schemeClr w14:val="tx1"/>
                  </w14:solidFill>
                </w14:textFill>
              </w:rPr>
              <w:t>赛道</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智慧医疗、智慧康养等</w:t>
            </w:r>
            <w:r>
              <w:rPr>
                <w:rFonts w:hint="eastAsia" w:ascii="宋体" w:hAnsi="宋体" w:cs="宋体"/>
                <w:color w:val="000000" w:themeColor="text1"/>
                <w:szCs w:val="21"/>
                <w:highlight w:val="none"/>
                <w14:textFill>
                  <w14:solidFill>
                    <w14:schemeClr w14:val="tx1"/>
                  </w14:solidFill>
                </w14:textFill>
              </w:rPr>
              <w:t>硬件及服务项目案例经验，计</w:t>
            </w: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分，最多计</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0分。</w:t>
            </w:r>
          </w:p>
          <w:p w14:paraId="2C49F13F">
            <w:pPr>
              <w:rPr>
                <w:rFonts w:ascii="宋体" w:hAnsi="宋体" w:cs="宋体"/>
                <w:szCs w:val="21"/>
              </w:rPr>
            </w:pPr>
            <w:r>
              <w:rPr>
                <w:rFonts w:hint="eastAsia" w:ascii="宋体" w:hAnsi="宋体" w:cs="宋体"/>
                <w:b/>
                <w:bCs/>
                <w:szCs w:val="21"/>
              </w:rPr>
              <w:t>注：提供项目案例合同关键页复印件（包括但不限于以下页面：合同服务内容、合同金额、合同签字盖章，以合同签署时间为准；如为框架合同则须提供实际执行的订单或甲方开具的结算证明文件或发票）、到货报告复印件。</w:t>
            </w:r>
          </w:p>
        </w:tc>
        <w:tc>
          <w:tcPr>
            <w:tcW w:w="465" w:type="pct"/>
            <w:vAlign w:val="center"/>
          </w:tcPr>
          <w:p w14:paraId="54A4CB9C">
            <w:pPr>
              <w:jc w:val="center"/>
              <w:rPr>
                <w:rFonts w:ascii="宋体" w:hAnsi="宋体" w:cs="宋体"/>
                <w:szCs w:val="21"/>
              </w:rPr>
            </w:pPr>
            <w:r>
              <w:rPr>
                <w:rFonts w:ascii="宋体" w:hAnsi="宋体" w:cs="宋体"/>
                <w:szCs w:val="21"/>
              </w:rPr>
              <w:t>30</w:t>
            </w:r>
          </w:p>
        </w:tc>
      </w:tr>
      <w:tr w14:paraId="60C2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704" w:type="pct"/>
            <w:vAlign w:val="center"/>
          </w:tcPr>
          <w:p w14:paraId="7AA1DF94">
            <w:pPr>
              <w:jc w:val="center"/>
              <w:rPr>
                <w:rFonts w:ascii="宋体" w:hAnsi="宋体" w:cs="宋体"/>
                <w:szCs w:val="21"/>
              </w:rPr>
            </w:pPr>
            <w:r>
              <w:rPr>
                <w:rFonts w:hint="eastAsia" w:ascii="宋体" w:hAnsi="宋体" w:cs="宋体"/>
                <w:szCs w:val="21"/>
              </w:rPr>
              <w:t>产品解决方案</w:t>
            </w:r>
          </w:p>
        </w:tc>
        <w:tc>
          <w:tcPr>
            <w:tcW w:w="3831" w:type="pct"/>
            <w:vAlign w:val="center"/>
          </w:tcPr>
          <w:p w14:paraId="5D8B88A9">
            <w:pPr>
              <w:rPr>
                <w:rFonts w:ascii="宋体" w:hAnsi="宋体" w:cs="宋体"/>
                <w:szCs w:val="21"/>
              </w:rPr>
            </w:pPr>
            <w:r>
              <w:rPr>
                <w:rFonts w:hint="eastAsia" w:ascii="宋体" w:hAnsi="宋体" w:cs="宋体"/>
                <w:szCs w:val="21"/>
              </w:rPr>
              <w:t>根据所投采购包提供1个产品应用解决方案（PPT/WORD），计5分、最多计30分，少于3个的计0分。</w:t>
            </w:r>
          </w:p>
        </w:tc>
        <w:tc>
          <w:tcPr>
            <w:tcW w:w="465" w:type="pct"/>
            <w:vAlign w:val="center"/>
          </w:tcPr>
          <w:p w14:paraId="4094D1B6">
            <w:pPr>
              <w:jc w:val="center"/>
              <w:rPr>
                <w:rFonts w:ascii="宋体" w:hAnsi="宋体" w:cs="宋体"/>
                <w:szCs w:val="21"/>
              </w:rPr>
            </w:pPr>
            <w:r>
              <w:rPr>
                <w:rFonts w:hint="eastAsia" w:ascii="宋体" w:hAnsi="宋体" w:cs="宋体"/>
                <w:szCs w:val="21"/>
              </w:rPr>
              <w:t>3</w:t>
            </w:r>
            <w:r>
              <w:rPr>
                <w:rFonts w:ascii="宋体" w:hAnsi="宋体" w:cs="宋体"/>
                <w:szCs w:val="21"/>
              </w:rPr>
              <w:t>0</w:t>
            </w:r>
          </w:p>
        </w:tc>
      </w:tr>
      <w:tr w14:paraId="564F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704" w:type="pct"/>
            <w:vAlign w:val="center"/>
          </w:tcPr>
          <w:p w14:paraId="18339209">
            <w:pPr>
              <w:jc w:val="center"/>
              <w:rPr>
                <w:rFonts w:ascii="宋体" w:hAnsi="宋体" w:cs="宋体"/>
                <w:szCs w:val="21"/>
              </w:rPr>
            </w:pPr>
            <w:r>
              <w:rPr>
                <w:rFonts w:hint="eastAsia" w:ascii="宋体" w:hAnsi="宋体" w:cs="宋体"/>
                <w:szCs w:val="21"/>
              </w:rPr>
              <w:t>文件制作质量</w:t>
            </w:r>
          </w:p>
        </w:tc>
        <w:tc>
          <w:tcPr>
            <w:tcW w:w="3831" w:type="pct"/>
            <w:vAlign w:val="center"/>
          </w:tcPr>
          <w:p w14:paraId="196BAE93">
            <w:pPr>
              <w:rPr>
                <w:rFonts w:ascii="宋体" w:hAnsi="宋体" w:cs="宋体"/>
                <w:szCs w:val="21"/>
              </w:rPr>
            </w:pPr>
            <w:r>
              <w:rPr>
                <w:rFonts w:hint="eastAsia" w:ascii="宋体" w:hAnsi="宋体" w:cs="宋体"/>
                <w:szCs w:val="21"/>
              </w:rPr>
              <w:t>招募申请文件格式和内容严格按照招募文件要求编制；同时文字清晰、内容完整、装订整齐，单面打印，目录清晰、查找方便；正文有页码，图纸表格等有编号。有缺漏项的、欠科学欠合理的、不满足的每项扣0.5分，扣完为止。</w:t>
            </w:r>
          </w:p>
        </w:tc>
        <w:tc>
          <w:tcPr>
            <w:tcW w:w="465" w:type="pct"/>
            <w:vAlign w:val="center"/>
          </w:tcPr>
          <w:p w14:paraId="254C03D2">
            <w:pPr>
              <w:jc w:val="center"/>
              <w:rPr>
                <w:rFonts w:ascii="宋体" w:hAnsi="宋体" w:cs="宋体"/>
                <w:szCs w:val="21"/>
              </w:rPr>
            </w:pPr>
            <w:r>
              <w:rPr>
                <w:rFonts w:ascii="宋体" w:hAnsi="宋体" w:cs="宋体"/>
                <w:szCs w:val="21"/>
              </w:rPr>
              <w:t>10</w:t>
            </w:r>
          </w:p>
        </w:tc>
      </w:tr>
      <w:tr w14:paraId="4ED1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535" w:type="pct"/>
            <w:gridSpan w:val="2"/>
            <w:vAlign w:val="center"/>
          </w:tcPr>
          <w:p w14:paraId="44FA0F24">
            <w:pPr>
              <w:snapToGrid w:val="0"/>
              <w:jc w:val="center"/>
              <w:rPr>
                <w:rFonts w:ascii="宋体" w:hAnsi="宋体" w:cs="宋体"/>
                <w:b/>
                <w:bCs/>
                <w:kern w:val="0"/>
                <w:szCs w:val="21"/>
              </w:rPr>
            </w:pPr>
            <w:r>
              <w:rPr>
                <w:rFonts w:hint="eastAsia" w:ascii="宋体" w:hAnsi="宋体" w:cs="宋体"/>
                <w:b/>
                <w:bCs/>
                <w:kern w:val="0"/>
                <w:szCs w:val="21"/>
              </w:rPr>
              <w:t>合计</w:t>
            </w:r>
          </w:p>
        </w:tc>
        <w:tc>
          <w:tcPr>
            <w:tcW w:w="465" w:type="pct"/>
            <w:vAlign w:val="center"/>
          </w:tcPr>
          <w:p w14:paraId="7D3234E8">
            <w:pPr>
              <w:jc w:val="center"/>
              <w:rPr>
                <w:rFonts w:ascii="宋体" w:hAnsi="宋体" w:cs="宋体"/>
                <w:szCs w:val="21"/>
              </w:rPr>
            </w:pPr>
            <w:r>
              <w:rPr>
                <w:rFonts w:hint="eastAsia" w:ascii="宋体" w:hAnsi="宋体" w:cs="宋体"/>
                <w:b/>
                <w:bCs/>
                <w:kern w:val="0"/>
                <w:szCs w:val="21"/>
              </w:rPr>
              <w:t>100</w:t>
            </w:r>
          </w:p>
        </w:tc>
      </w:tr>
    </w:tbl>
    <w:p w14:paraId="075F3403">
      <w:pPr>
        <w:pStyle w:val="96"/>
        <w:ind w:firstLine="0" w:firstLineChars="0"/>
        <w:jc w:val="center"/>
        <w:outlineLvl w:val="1"/>
        <w:rPr>
          <w:rFonts w:hint="eastAsia" w:ascii="宋体" w:hAnsi="宋体" w:cs="宋体"/>
          <w:b/>
          <w:color w:val="auto"/>
          <w:kern w:val="0"/>
          <w:sz w:val="30"/>
          <w:szCs w:val="30"/>
          <w:highlight w:val="none"/>
        </w:rPr>
        <w:sectPr>
          <w:pgSz w:w="11906" w:h="16838"/>
          <w:pgMar w:top="1440" w:right="1559" w:bottom="1440" w:left="1797" w:header="851" w:footer="992" w:gutter="0"/>
          <w:cols w:space="720" w:num="1"/>
          <w:docGrid w:linePitch="312" w:charSpace="0"/>
        </w:sectPr>
      </w:pPr>
    </w:p>
    <w:p w14:paraId="50655EB8">
      <w:pPr>
        <w:pStyle w:val="96"/>
        <w:ind w:firstLine="0" w:firstLineChars="0"/>
        <w:jc w:val="center"/>
        <w:outlineLvl w:val="1"/>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采购包</w:t>
      </w:r>
      <w:r>
        <w:rPr>
          <w:rFonts w:hint="eastAsia" w:ascii="宋体" w:hAnsi="宋体" w:cs="宋体"/>
          <w:b/>
          <w:color w:val="auto"/>
          <w:kern w:val="0"/>
          <w:sz w:val="30"/>
          <w:szCs w:val="30"/>
          <w:highlight w:val="none"/>
          <w:lang w:val="en-US" w:eastAsia="zh-CN"/>
        </w:rPr>
        <w:t>4</w:t>
      </w:r>
      <w:r>
        <w:rPr>
          <w:rFonts w:hint="eastAsia" w:ascii="宋体" w:hAnsi="宋体" w:cs="宋体"/>
          <w:b/>
          <w:color w:val="auto"/>
          <w:kern w:val="0"/>
          <w:sz w:val="30"/>
          <w:szCs w:val="30"/>
          <w:highlight w:val="none"/>
        </w:rPr>
        <w:t>详细评审表（满分100分）</w:t>
      </w:r>
    </w:p>
    <w:p w14:paraId="2AD71445">
      <w:pPr>
        <w:pStyle w:val="12"/>
        <w:ind w:firstLine="420"/>
        <w:rPr>
          <w:rFonts w:ascii="宋体" w:hAnsi="宋体" w:cs="宋体"/>
          <w:color w:val="auto"/>
          <w:szCs w:val="21"/>
          <w:highlight w:val="none"/>
        </w:rPr>
      </w:pPr>
    </w:p>
    <w:tbl>
      <w:tblPr>
        <w:tblStyle w:val="3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6610"/>
        <w:gridCol w:w="805"/>
      </w:tblGrid>
      <w:tr w14:paraId="2F73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770" w:type="pct"/>
            <w:vAlign w:val="center"/>
          </w:tcPr>
          <w:p w14:paraId="125D5EAD">
            <w:pPr>
              <w:jc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3770" w:type="pct"/>
            <w:vAlign w:val="center"/>
          </w:tcPr>
          <w:p w14:paraId="633F77A8">
            <w:pPr>
              <w:jc w:val="center"/>
              <w:rPr>
                <w:rFonts w:ascii="宋体" w:hAnsi="宋体" w:cs="宋体"/>
                <w:b/>
                <w:bCs/>
                <w:color w:val="auto"/>
                <w:szCs w:val="21"/>
                <w:highlight w:val="none"/>
              </w:rPr>
            </w:pPr>
            <w:r>
              <w:rPr>
                <w:rFonts w:hint="eastAsia" w:ascii="宋体" w:hAnsi="宋体" w:cs="宋体"/>
                <w:b/>
                <w:bCs/>
                <w:color w:val="auto"/>
                <w:szCs w:val="21"/>
                <w:highlight w:val="none"/>
              </w:rPr>
              <w:t>评分标准</w:t>
            </w:r>
          </w:p>
        </w:tc>
        <w:tc>
          <w:tcPr>
            <w:tcW w:w="459" w:type="pct"/>
            <w:vAlign w:val="center"/>
          </w:tcPr>
          <w:p w14:paraId="212AACCB">
            <w:pPr>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r>
      <w:tr w14:paraId="7A64D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trPr>
        <w:tc>
          <w:tcPr>
            <w:tcW w:w="770" w:type="pct"/>
            <w:vAlign w:val="center"/>
          </w:tcPr>
          <w:p w14:paraId="79DF9354">
            <w:pPr>
              <w:jc w:val="center"/>
              <w:rPr>
                <w:rFonts w:ascii="宋体" w:hAnsi="宋体" w:cs="宋体"/>
                <w:color w:val="auto"/>
                <w:szCs w:val="21"/>
                <w:highlight w:val="none"/>
              </w:rPr>
            </w:pPr>
            <w:r>
              <w:rPr>
                <w:rFonts w:hint="eastAsia" w:ascii="宋体" w:hAnsi="宋体" w:cs="宋体"/>
                <w:color w:val="auto"/>
                <w:szCs w:val="21"/>
                <w:highlight w:val="none"/>
              </w:rPr>
              <w:t>综合实力</w:t>
            </w:r>
          </w:p>
        </w:tc>
        <w:tc>
          <w:tcPr>
            <w:tcW w:w="3770" w:type="pct"/>
          </w:tcPr>
          <w:p w14:paraId="5E807428">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申请人提供国际或国内权威机构颁发或认证的资质类证书（如：</w:t>
            </w:r>
            <w:r>
              <w:rPr>
                <w:rFonts w:hint="eastAsia" w:ascii="宋体" w:hAnsi="宋体" w:cs="宋体"/>
                <w:color w:val="auto"/>
                <w:szCs w:val="21"/>
                <w:highlight w:val="none"/>
                <w:lang w:val="en-US" w:eastAsia="zh-CN"/>
              </w:rPr>
              <w:t>安防工程企业设计施工维护能力证书、软件企业认定证书、高新技术企业证书、ISO27001信息安全管理体系认证、ISO9001质量管理体系认证、ITSS信息技术服务运行维护标准符合性证书、公安部产品检测报告、软件著作权登记证书、网络安全等级保护备案证明、国产化适配认证证书等），</w:t>
            </w:r>
            <w:r>
              <w:rPr>
                <w:rFonts w:hint="default" w:ascii="宋体" w:hAnsi="宋体" w:cs="宋体"/>
                <w:color w:val="auto"/>
                <w:szCs w:val="21"/>
                <w:highlight w:val="none"/>
                <w:lang w:val="en-US" w:eastAsia="zh-CN"/>
              </w:rPr>
              <w:t>每提供一个有效证书或证明计2分，最多得20分。</w:t>
            </w:r>
          </w:p>
          <w:p w14:paraId="67119E79">
            <w:pPr>
              <w:rPr>
                <w:rFonts w:ascii="宋体" w:hAnsi="宋体" w:cs="宋体"/>
                <w:color w:val="auto"/>
                <w:szCs w:val="21"/>
                <w:highlight w:val="none"/>
              </w:rPr>
            </w:pPr>
            <w:r>
              <w:rPr>
                <w:rFonts w:hint="eastAsia" w:ascii="宋体" w:hAnsi="宋体" w:cs="宋体"/>
                <w:b/>
                <w:bCs/>
                <w:color w:val="auto"/>
                <w:szCs w:val="21"/>
                <w:highlight w:val="none"/>
              </w:rPr>
              <w:t>注：提供相关证书扫描件，并加盖申请人公章，未按要求提供相关证明文件，视同资质无效。</w:t>
            </w:r>
          </w:p>
        </w:tc>
        <w:tc>
          <w:tcPr>
            <w:tcW w:w="459" w:type="pct"/>
            <w:vAlign w:val="center"/>
          </w:tcPr>
          <w:p w14:paraId="4F84EB85">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ascii="宋体" w:hAnsi="宋体" w:cs="宋体"/>
                <w:color w:val="auto"/>
                <w:szCs w:val="21"/>
                <w:highlight w:val="none"/>
              </w:rPr>
              <w:t>0</w:t>
            </w:r>
          </w:p>
        </w:tc>
      </w:tr>
      <w:tr w14:paraId="187C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770" w:type="pct"/>
            <w:vAlign w:val="center"/>
          </w:tcPr>
          <w:p w14:paraId="1840BDF1">
            <w:pPr>
              <w:pStyle w:val="12"/>
              <w:numPr>
                <w:ilvl w:val="0"/>
                <w:numId w:val="0"/>
              </w:numPr>
              <w:shd w:val="clear"/>
              <w:spacing w:line="276" w:lineRule="auto"/>
              <w:jc w:val="center"/>
              <w:rPr>
                <w:rFonts w:hint="eastAsia" w:ascii="宋体" w:hAnsi="宋体"/>
                <w:color w:val="auto"/>
                <w:szCs w:val="21"/>
                <w:highlight w:val="none"/>
                <w:lang w:val="en-US" w:eastAsia="zh-CN"/>
              </w:rPr>
            </w:pPr>
          </w:p>
          <w:p w14:paraId="46EC162D">
            <w:pPr>
              <w:pStyle w:val="12"/>
              <w:numPr>
                <w:ilvl w:val="0"/>
                <w:numId w:val="0"/>
              </w:numPr>
              <w:shd w:val="clear"/>
              <w:spacing w:line="276"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研发与技术能力</w:t>
            </w:r>
          </w:p>
          <w:p w14:paraId="79CACC90">
            <w:pPr>
              <w:jc w:val="center"/>
              <w:rPr>
                <w:rFonts w:ascii="宋体" w:hAnsi="宋体" w:cs="宋体"/>
                <w:color w:val="auto"/>
                <w:szCs w:val="21"/>
                <w:highlight w:val="none"/>
              </w:rPr>
            </w:pPr>
          </w:p>
        </w:tc>
        <w:tc>
          <w:tcPr>
            <w:tcW w:w="3770" w:type="pct"/>
            <w:vAlign w:val="center"/>
          </w:tcPr>
          <w:p w14:paraId="51D8F3BC">
            <w:pPr>
              <w:pStyle w:val="12"/>
              <w:numPr>
                <w:ilvl w:val="0"/>
                <w:numId w:val="0"/>
              </w:numPr>
              <w:shd w:val="clear"/>
              <w:spacing w:line="24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1.研发团队：具备专门的安联网产品研发团队，人数不少于20人（提供人员名单及设备缴纳证明），得5分。</w:t>
            </w:r>
          </w:p>
          <w:p w14:paraId="3CF0BDAC">
            <w:pPr>
              <w:pStyle w:val="12"/>
              <w:numPr>
                <w:ilvl w:val="0"/>
                <w:numId w:val="0"/>
              </w:numPr>
              <w:shd w:val="clear"/>
              <w:spacing w:line="24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2.研发投入：上一年研发投入占营业收入比例不低于5%（提供审计报告或财务报表相关页复印件），得5分。</w:t>
            </w:r>
          </w:p>
          <w:p w14:paraId="20B06A96">
            <w:pPr>
              <w:pStyle w:val="12"/>
              <w:numPr>
                <w:ilvl w:val="0"/>
                <w:numId w:val="0"/>
              </w:numPr>
              <w:shd w:val="clear"/>
              <w:spacing w:line="24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3.技术前瞻性：拥有安联网相关的发明专利或实质性技术创新，每项专利或创新点得2分，最多得10分。</w:t>
            </w:r>
          </w:p>
          <w:p w14:paraId="5E470FAD">
            <w:pPr>
              <w:pStyle w:val="12"/>
              <w:numPr>
                <w:ilvl w:val="0"/>
                <w:numId w:val="0"/>
              </w:numPr>
              <w:shd w:val="clear"/>
              <w:spacing w:line="240" w:lineRule="auto"/>
              <w:rPr>
                <w:rFonts w:ascii="宋体" w:hAnsi="宋体" w:cs="宋体"/>
                <w:color w:val="auto"/>
                <w:szCs w:val="21"/>
                <w:highlight w:val="none"/>
              </w:rPr>
            </w:pPr>
            <w:r>
              <w:rPr>
                <w:rFonts w:hint="eastAsia" w:ascii="宋体" w:hAnsi="宋体"/>
                <w:b/>
                <w:bCs/>
                <w:color w:val="auto"/>
                <w:szCs w:val="21"/>
                <w:highlight w:val="none"/>
                <w:lang w:val="en-US" w:eastAsia="zh-CN"/>
              </w:rPr>
              <w:t>注：提供以上相关证明，</w:t>
            </w:r>
            <w:r>
              <w:rPr>
                <w:rFonts w:hint="eastAsia" w:ascii="宋体" w:hAnsi="宋体"/>
                <w:b/>
                <w:bCs/>
                <w:color w:val="auto"/>
                <w:szCs w:val="21"/>
                <w:highlight w:val="none"/>
              </w:rPr>
              <w:t>并加盖申请人公章，未按要求提供相关证明文件</w:t>
            </w:r>
            <w:r>
              <w:rPr>
                <w:rFonts w:hint="eastAsia" w:ascii="宋体" w:hAnsi="宋体"/>
                <w:b/>
                <w:bCs/>
                <w:color w:val="auto"/>
                <w:szCs w:val="21"/>
                <w:highlight w:val="none"/>
                <w:lang w:eastAsia="zh-CN"/>
              </w:rPr>
              <w:t>的</w:t>
            </w:r>
            <w:r>
              <w:rPr>
                <w:rFonts w:hint="eastAsia" w:ascii="宋体" w:hAnsi="宋体"/>
                <w:b/>
                <w:bCs/>
                <w:color w:val="auto"/>
                <w:szCs w:val="21"/>
                <w:highlight w:val="none"/>
              </w:rPr>
              <w:t>，视同资质无效</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不予计分</w:t>
            </w:r>
            <w:r>
              <w:rPr>
                <w:rFonts w:hint="eastAsia" w:ascii="宋体" w:hAnsi="宋体"/>
                <w:b/>
                <w:bCs/>
                <w:color w:val="auto"/>
                <w:szCs w:val="21"/>
                <w:highlight w:val="none"/>
              </w:rPr>
              <w:t>。</w:t>
            </w:r>
          </w:p>
        </w:tc>
        <w:tc>
          <w:tcPr>
            <w:tcW w:w="459" w:type="pct"/>
            <w:vAlign w:val="center"/>
          </w:tcPr>
          <w:p w14:paraId="4A5EAF91">
            <w:pPr>
              <w:jc w:val="center"/>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20</w:t>
            </w:r>
          </w:p>
        </w:tc>
      </w:tr>
      <w:tr w14:paraId="10C2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770" w:type="pct"/>
            <w:vAlign w:val="center"/>
          </w:tcPr>
          <w:p w14:paraId="074A207A">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产品与解决方案</w:t>
            </w:r>
          </w:p>
        </w:tc>
        <w:tc>
          <w:tcPr>
            <w:tcW w:w="3770" w:type="pct"/>
            <w:vAlign w:val="center"/>
          </w:tcPr>
          <w:p w14:paraId="156732E7">
            <w:pPr>
              <w:pStyle w:val="12"/>
              <w:numPr>
                <w:ilvl w:val="0"/>
                <w:numId w:val="0"/>
              </w:numPr>
              <w:shd w:val="clear"/>
              <w:spacing w:line="276" w:lineRule="auto"/>
              <w:ind w:firstLine="42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1.产品体系：提供的安联网产品线完整（如前端感知设备、传输设备、平台软件等），功能完善，技术先进。优秀得10分，良好得5分，一般得2分。</w:t>
            </w:r>
          </w:p>
          <w:p w14:paraId="77E3DE70">
            <w:pPr>
              <w:pStyle w:val="12"/>
              <w:numPr>
                <w:ilvl w:val="0"/>
                <w:numId w:val="0"/>
              </w:numPr>
              <w:shd w:val="clear"/>
              <w:spacing w:line="276" w:lineRule="auto"/>
              <w:ind w:firstLine="420" w:firstLineChars="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2.解决方案：针对智慧养老、社区安全等场景提供成熟的安联网解决方案（需提供解决方案文档），方案具备创新性、实用性和可复制性。优秀得10分，良好得5分，一般得2分。</w:t>
            </w:r>
          </w:p>
        </w:tc>
        <w:tc>
          <w:tcPr>
            <w:tcW w:w="459" w:type="pct"/>
            <w:vAlign w:val="center"/>
          </w:tcPr>
          <w:p w14:paraId="797E0B76">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r>
      <w:tr w14:paraId="25FC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770" w:type="pct"/>
            <w:vAlign w:val="center"/>
          </w:tcPr>
          <w:p w14:paraId="27ADE6CF">
            <w:pPr>
              <w:pStyle w:val="12"/>
              <w:numPr>
                <w:ilvl w:val="0"/>
                <w:numId w:val="0"/>
              </w:numPr>
              <w:shd w:val="clear"/>
              <w:spacing w:line="276" w:lineRule="auto"/>
              <w:jc w:val="center"/>
              <w:rPr>
                <w:rFonts w:ascii="宋体" w:hAnsi="宋体" w:cs="宋体"/>
                <w:color w:val="auto"/>
                <w:szCs w:val="21"/>
                <w:highlight w:val="none"/>
              </w:rPr>
            </w:pPr>
            <w:r>
              <w:rPr>
                <w:rFonts w:hint="eastAsia" w:ascii="宋体" w:hAnsi="宋体"/>
                <w:color w:val="auto"/>
                <w:szCs w:val="21"/>
                <w:highlight w:val="none"/>
                <w:lang w:val="en-US" w:eastAsia="zh-CN"/>
              </w:rPr>
              <w:t>近2年的业绩</w:t>
            </w:r>
          </w:p>
        </w:tc>
        <w:tc>
          <w:tcPr>
            <w:tcW w:w="3770" w:type="pct"/>
            <w:vAlign w:val="center"/>
          </w:tcPr>
          <w:p w14:paraId="44F152EE">
            <w:pPr>
              <w:rPr>
                <w:rFonts w:hint="eastAsia" w:ascii="宋体" w:hAnsi="宋体" w:cs="宋体"/>
                <w:color w:val="auto"/>
                <w:szCs w:val="21"/>
                <w:highlight w:val="none"/>
              </w:rPr>
            </w:pPr>
            <w:r>
              <w:rPr>
                <w:rFonts w:hint="eastAsia" w:ascii="宋体" w:hAnsi="宋体" w:cs="宋体"/>
                <w:color w:val="auto"/>
                <w:szCs w:val="21"/>
                <w:highlight w:val="none"/>
              </w:rPr>
              <w:t>2023年4月1日至招募申请文件递交截止时，每提供</w:t>
            </w:r>
            <w:r>
              <w:rPr>
                <w:rFonts w:hint="eastAsia" w:ascii="宋体" w:hAnsi="宋体" w:cs="宋体"/>
                <w:color w:val="auto"/>
                <w:szCs w:val="21"/>
                <w:highlight w:val="none"/>
                <w:lang w:val="en-US" w:eastAsia="zh-CN"/>
              </w:rPr>
              <w:t>安联网相关</w:t>
            </w:r>
            <w:r>
              <w:rPr>
                <w:rFonts w:hint="eastAsia" w:ascii="宋体" w:hAnsi="宋体" w:cs="宋体"/>
                <w:color w:val="auto"/>
                <w:szCs w:val="21"/>
                <w:highlight w:val="none"/>
              </w:rPr>
              <w:t>项目案例经验，计</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分，最多计20分。</w:t>
            </w:r>
          </w:p>
          <w:p w14:paraId="23B578CD">
            <w:pPr>
              <w:rPr>
                <w:rFonts w:ascii="宋体" w:hAnsi="宋体" w:cs="宋体"/>
                <w:color w:val="auto"/>
                <w:szCs w:val="21"/>
                <w:highlight w:val="none"/>
              </w:rPr>
            </w:pPr>
            <w:r>
              <w:rPr>
                <w:rFonts w:hint="eastAsia" w:ascii="宋体" w:hAnsi="宋体" w:cs="宋体"/>
                <w:b/>
                <w:bCs/>
                <w:color w:val="auto"/>
                <w:szCs w:val="21"/>
                <w:highlight w:val="none"/>
              </w:rPr>
              <w:t>注：提供项目案例合同关键页复印件（包括但不限于以下页面：合同服务内容、合同金额、合同签字盖章，以合同签署时间为准；如为框架合同则须提供实际执行的订单或甲方开具的结算证明文件或发票）、到货报告复印件。</w:t>
            </w:r>
          </w:p>
        </w:tc>
        <w:tc>
          <w:tcPr>
            <w:tcW w:w="459" w:type="pct"/>
            <w:vAlign w:val="center"/>
          </w:tcPr>
          <w:p w14:paraId="30F5CDF1">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ascii="宋体" w:hAnsi="宋体" w:cs="宋体"/>
                <w:color w:val="auto"/>
                <w:szCs w:val="21"/>
                <w:highlight w:val="none"/>
              </w:rPr>
              <w:t>0</w:t>
            </w:r>
          </w:p>
        </w:tc>
      </w:tr>
      <w:tr w14:paraId="1E6E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770" w:type="pct"/>
            <w:vAlign w:val="center"/>
          </w:tcPr>
          <w:p w14:paraId="7D1E2B7F">
            <w:pPr>
              <w:pStyle w:val="12"/>
              <w:numPr>
                <w:ilvl w:val="0"/>
                <w:numId w:val="0"/>
              </w:numPr>
              <w:shd w:val="clear"/>
              <w:spacing w:line="276"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运营与服务能力</w:t>
            </w:r>
          </w:p>
        </w:tc>
        <w:tc>
          <w:tcPr>
            <w:tcW w:w="3770" w:type="pct"/>
            <w:vAlign w:val="center"/>
          </w:tcPr>
          <w:p w14:paraId="344B0DEC">
            <w:pPr>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在采购人所在地设有常驻技术服务团队、分公司或办事处，如有常驻机构的，提供租赁合同或营业执照证明文件等，得5分；申请人在采购人所在地未设有常驻机构的，承诺入围后15天内成立常驻机构设立的，得5分，未提供证明材料或承诺不计分。</w:t>
            </w:r>
          </w:p>
        </w:tc>
        <w:tc>
          <w:tcPr>
            <w:tcW w:w="459" w:type="pct"/>
            <w:vAlign w:val="center"/>
          </w:tcPr>
          <w:p w14:paraId="5039E5C3">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r>
      <w:tr w14:paraId="606E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770" w:type="pct"/>
            <w:vAlign w:val="center"/>
          </w:tcPr>
          <w:p w14:paraId="0A9D1362">
            <w:pPr>
              <w:jc w:val="center"/>
              <w:rPr>
                <w:rFonts w:ascii="宋体" w:hAnsi="宋体" w:cs="宋体"/>
                <w:color w:val="auto"/>
                <w:szCs w:val="21"/>
                <w:highlight w:val="none"/>
              </w:rPr>
            </w:pPr>
            <w:r>
              <w:rPr>
                <w:rFonts w:hint="eastAsia" w:ascii="宋体" w:hAnsi="宋体" w:cs="宋体"/>
                <w:color w:val="auto"/>
                <w:szCs w:val="21"/>
                <w:highlight w:val="none"/>
              </w:rPr>
              <w:t>文件制作质量</w:t>
            </w:r>
          </w:p>
        </w:tc>
        <w:tc>
          <w:tcPr>
            <w:tcW w:w="3770" w:type="pct"/>
            <w:vAlign w:val="center"/>
          </w:tcPr>
          <w:p w14:paraId="658CE9A8">
            <w:pPr>
              <w:rPr>
                <w:rFonts w:ascii="宋体" w:hAnsi="宋体" w:cs="宋体"/>
                <w:color w:val="auto"/>
                <w:szCs w:val="21"/>
                <w:highlight w:val="none"/>
              </w:rPr>
            </w:pPr>
            <w:r>
              <w:rPr>
                <w:rFonts w:hint="eastAsia" w:ascii="宋体" w:hAnsi="宋体" w:cs="宋体"/>
                <w:color w:val="auto"/>
                <w:szCs w:val="21"/>
                <w:highlight w:val="none"/>
              </w:rPr>
              <w:t>招募申请文件格式和内容严格按照招募文件要求编制；同时文字清晰、内容完整、装订整齐，单面打印，目录清晰、查找方便；正文有页码，图纸表格等有编号。有缺漏项的、欠科学欠合理的、不满足的每项扣0.5分，满分</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0分，扣完为止。</w:t>
            </w:r>
          </w:p>
        </w:tc>
        <w:tc>
          <w:tcPr>
            <w:tcW w:w="459" w:type="pct"/>
            <w:vAlign w:val="center"/>
          </w:tcPr>
          <w:p w14:paraId="12DD5962">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ascii="宋体" w:hAnsi="宋体" w:cs="宋体"/>
                <w:color w:val="auto"/>
                <w:szCs w:val="21"/>
                <w:highlight w:val="none"/>
              </w:rPr>
              <w:t>0</w:t>
            </w:r>
          </w:p>
        </w:tc>
      </w:tr>
      <w:tr w14:paraId="7950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540" w:type="pct"/>
            <w:gridSpan w:val="2"/>
            <w:vAlign w:val="center"/>
          </w:tcPr>
          <w:p w14:paraId="3946B291">
            <w:pPr>
              <w:snapToGri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合计</w:t>
            </w:r>
          </w:p>
        </w:tc>
        <w:tc>
          <w:tcPr>
            <w:tcW w:w="459" w:type="pct"/>
            <w:vAlign w:val="center"/>
          </w:tcPr>
          <w:p w14:paraId="1B1B6D90">
            <w:pPr>
              <w:jc w:val="center"/>
              <w:rPr>
                <w:rFonts w:ascii="宋体" w:hAnsi="宋体" w:cs="宋体"/>
                <w:color w:val="auto"/>
                <w:szCs w:val="21"/>
                <w:highlight w:val="none"/>
              </w:rPr>
            </w:pPr>
            <w:r>
              <w:rPr>
                <w:rFonts w:hint="eastAsia" w:ascii="宋体" w:hAnsi="宋体" w:cs="宋体"/>
                <w:b/>
                <w:bCs/>
                <w:color w:val="auto"/>
                <w:kern w:val="0"/>
                <w:szCs w:val="21"/>
                <w:highlight w:val="none"/>
              </w:rPr>
              <w:t>100</w:t>
            </w:r>
          </w:p>
        </w:tc>
      </w:tr>
    </w:tbl>
    <w:p w14:paraId="2F99CFEC">
      <w:pPr>
        <w:pStyle w:val="96"/>
        <w:ind w:firstLine="0" w:firstLineChars="0"/>
        <w:jc w:val="center"/>
        <w:outlineLvl w:val="1"/>
        <w:rPr>
          <w:rFonts w:hint="eastAsia" w:ascii="宋体" w:hAnsi="宋体" w:cs="宋体"/>
          <w:b/>
          <w:color w:val="000000" w:themeColor="text1"/>
          <w:kern w:val="0"/>
          <w:sz w:val="30"/>
          <w:szCs w:val="30"/>
          <w:highlight w:val="none"/>
          <w14:textFill>
            <w14:solidFill>
              <w14:schemeClr w14:val="tx1"/>
            </w14:solidFill>
          </w14:textFill>
        </w:rPr>
        <w:sectPr>
          <w:pgSz w:w="11906" w:h="16838"/>
          <w:pgMar w:top="1440" w:right="1559" w:bottom="1440" w:left="1797" w:header="851" w:footer="992" w:gutter="0"/>
          <w:cols w:space="720" w:num="1"/>
          <w:docGrid w:linePitch="312" w:charSpace="0"/>
        </w:sectPr>
      </w:pPr>
    </w:p>
    <w:p w14:paraId="521A469D">
      <w:pPr>
        <w:pStyle w:val="96"/>
        <w:ind w:firstLine="0" w:firstLineChars="0"/>
        <w:jc w:val="center"/>
        <w:outlineLvl w:val="1"/>
        <w:rPr>
          <w:rFonts w:ascii="宋体" w:hAnsi="宋体" w:cs="宋体"/>
          <w:b/>
          <w:color w:val="000000" w:themeColor="text1"/>
          <w:kern w:val="0"/>
          <w:sz w:val="30"/>
          <w:szCs w:val="30"/>
          <w:highlight w:val="none"/>
          <w14:textFill>
            <w14:solidFill>
              <w14:schemeClr w14:val="tx1"/>
            </w14:solidFill>
          </w14:textFill>
        </w:rPr>
      </w:pPr>
      <w:bookmarkStart w:id="255" w:name="_Toc2740"/>
      <w:r>
        <w:rPr>
          <w:rFonts w:hint="eastAsia" w:ascii="宋体" w:hAnsi="宋体" w:cs="宋体"/>
          <w:b/>
          <w:color w:val="000000" w:themeColor="text1"/>
          <w:kern w:val="0"/>
          <w:sz w:val="30"/>
          <w:szCs w:val="30"/>
          <w:highlight w:val="none"/>
          <w14:textFill>
            <w14:solidFill>
              <w14:schemeClr w14:val="tx1"/>
            </w14:solidFill>
          </w14:textFill>
        </w:rPr>
        <w:t>评审</w:t>
      </w:r>
      <w:r>
        <w:rPr>
          <w:rFonts w:ascii="宋体" w:hAnsi="宋体" w:cs="宋体"/>
          <w:b/>
          <w:color w:val="000000" w:themeColor="text1"/>
          <w:kern w:val="0"/>
          <w:sz w:val="30"/>
          <w:szCs w:val="30"/>
          <w:highlight w:val="none"/>
          <w14:textFill>
            <w14:solidFill>
              <w14:schemeClr w14:val="tx1"/>
            </w14:solidFill>
          </w14:textFill>
        </w:rPr>
        <w:t>办法正文部分</w:t>
      </w:r>
      <w:bookmarkEnd w:id="252"/>
      <w:bookmarkEnd w:id="253"/>
      <w:bookmarkEnd w:id="254"/>
      <w:bookmarkEnd w:id="255"/>
    </w:p>
    <w:p w14:paraId="259272CA">
      <w:pPr>
        <w:pStyle w:val="92"/>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256" w:name="_Toc145596946"/>
      <w:bookmarkStart w:id="257" w:name="_Toc34221418"/>
      <w:bookmarkStart w:id="258" w:name="_Toc27241"/>
      <w:bookmarkStart w:id="259" w:name="_Toc25346"/>
      <w:bookmarkStart w:id="260" w:name="_Toc145596850"/>
      <w:r>
        <w:rPr>
          <w:rFonts w:hint="eastAsia" w:ascii="宋体" w:hAnsi="宋体" w:eastAsia="宋体"/>
          <w:color w:val="000000" w:themeColor="text1"/>
          <w:sz w:val="21"/>
          <w:szCs w:val="21"/>
          <w:highlight w:val="none"/>
          <w14:textFill>
            <w14:solidFill>
              <w14:schemeClr w14:val="tx1"/>
            </w14:solidFill>
          </w14:textFill>
        </w:rPr>
        <w:t>1</w:t>
      </w:r>
      <w:r>
        <w:rPr>
          <w:rFonts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14:textFill>
            <w14:solidFill>
              <w14:schemeClr w14:val="tx1"/>
            </w14:solidFill>
          </w14:textFill>
        </w:rPr>
        <w:t>评审方法</w:t>
      </w:r>
      <w:bookmarkEnd w:id="256"/>
      <w:bookmarkEnd w:id="257"/>
      <w:bookmarkEnd w:id="258"/>
      <w:bookmarkEnd w:id="259"/>
      <w:bookmarkEnd w:id="260"/>
    </w:p>
    <w:p w14:paraId="1D93E16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1本次招募采用合格制，评审委员会根据规定的审查标准和程序，对招募申请文件进行审查，通过资格性审查且综合评分在60分以上的供应商直接入选，不限入围供应商数量。</w:t>
      </w:r>
    </w:p>
    <w:p w14:paraId="1484A87A">
      <w:pPr>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申请人</w:t>
      </w:r>
      <w:r>
        <w:rPr>
          <w:rFonts w:ascii="宋体" w:hAnsi="宋体"/>
          <w:color w:val="000000" w:themeColor="text1"/>
          <w:szCs w:val="21"/>
          <w:highlight w:val="none"/>
          <w14:textFill>
            <w14:solidFill>
              <w14:schemeClr w14:val="tx1"/>
            </w14:solidFill>
          </w14:textFill>
        </w:rPr>
        <w:t>应根据</w:t>
      </w:r>
      <w:r>
        <w:rPr>
          <w:rFonts w:hint="eastAsia" w:ascii="宋体" w:hAnsi="宋体"/>
          <w:color w:val="000000" w:themeColor="text1"/>
          <w:szCs w:val="21"/>
          <w:highlight w:val="none"/>
          <w14:textFill>
            <w14:solidFill>
              <w14:schemeClr w14:val="tx1"/>
            </w14:solidFill>
          </w14:textFill>
        </w:rPr>
        <w:t>招募</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及附件</w:t>
      </w:r>
      <w:r>
        <w:rPr>
          <w:rFonts w:ascii="宋体" w:hAnsi="宋体"/>
          <w:color w:val="000000" w:themeColor="text1"/>
          <w:szCs w:val="21"/>
          <w:highlight w:val="none"/>
          <w14:textFill>
            <w14:solidFill>
              <w14:schemeClr w14:val="tx1"/>
            </w14:solidFill>
          </w14:textFill>
        </w:rPr>
        <w:t>提供必要的资料</w:t>
      </w:r>
      <w:r>
        <w:rPr>
          <w:rFonts w:hint="eastAsia" w:ascii="宋体" w:hAnsi="宋体"/>
          <w:color w:val="000000" w:themeColor="text1"/>
          <w:szCs w:val="21"/>
          <w:highlight w:val="none"/>
          <w14:textFill>
            <w14:solidFill>
              <w14:schemeClr w14:val="tx1"/>
            </w14:solidFill>
          </w14:textFill>
        </w:rPr>
        <w:t>。</w:t>
      </w:r>
    </w:p>
    <w:p w14:paraId="1CE217D2">
      <w:pPr>
        <w:pStyle w:val="92"/>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261" w:name="_Toc7743"/>
      <w:bookmarkStart w:id="262" w:name="_Toc34221419"/>
      <w:bookmarkStart w:id="263" w:name="_Toc145596851"/>
      <w:bookmarkStart w:id="264" w:name="_Toc14300"/>
      <w:bookmarkStart w:id="265" w:name="_Toc145596947"/>
      <w:r>
        <w:rPr>
          <w:rFonts w:hint="eastAsia" w:ascii="宋体" w:hAnsi="宋体" w:eastAsia="宋体"/>
          <w:color w:val="000000" w:themeColor="text1"/>
          <w:sz w:val="21"/>
          <w:szCs w:val="21"/>
          <w:highlight w:val="none"/>
          <w14:textFill>
            <w14:solidFill>
              <w14:schemeClr w14:val="tx1"/>
            </w14:solidFill>
          </w14:textFill>
        </w:rPr>
        <w:t>2</w:t>
      </w:r>
      <w:r>
        <w:rPr>
          <w:rFonts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14:textFill>
            <w14:solidFill>
              <w14:schemeClr w14:val="tx1"/>
            </w14:solidFill>
          </w14:textFill>
        </w:rPr>
        <w:t>审查程序</w:t>
      </w:r>
      <w:bookmarkEnd w:id="261"/>
      <w:bookmarkEnd w:id="262"/>
      <w:bookmarkEnd w:id="263"/>
      <w:bookmarkEnd w:id="264"/>
      <w:bookmarkEnd w:id="265"/>
    </w:p>
    <w:p w14:paraId="0CD50B5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 初步审查</w:t>
      </w:r>
    </w:p>
    <w:p w14:paraId="5D44158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评审小组根据本章第</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.1款规定的标准，对招募申请文件进行初步审查。</w:t>
      </w:r>
    </w:p>
    <w:p w14:paraId="56914EE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2.2详细评审</w:t>
      </w:r>
    </w:p>
    <w:p w14:paraId="7527A7B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2.2.1评审小组按照本章规定的评审因素和量化标准进行评分，并计算出综合评估得分。</w:t>
      </w:r>
    </w:p>
    <w:p w14:paraId="6A875B5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2.2.2评分分值计算原则上保留小数点后两位，小数点后第三位“四舍五入”。另有规定的，见评审办法前附表。</w:t>
      </w:r>
    </w:p>
    <w:p w14:paraId="2A32BE0A">
      <w:pPr>
        <w:pStyle w:val="92"/>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266" w:name="_Toc145596852"/>
      <w:bookmarkStart w:id="267" w:name="_Toc145596948"/>
      <w:bookmarkStart w:id="268" w:name="_Toc22345"/>
      <w:bookmarkStart w:id="269" w:name="_Toc34221420"/>
      <w:bookmarkStart w:id="270" w:name="_Toc31754"/>
      <w:r>
        <w:rPr>
          <w:rFonts w:hint="eastAsia" w:ascii="宋体" w:hAnsi="宋体" w:eastAsia="宋体"/>
          <w:color w:val="000000" w:themeColor="text1"/>
          <w:sz w:val="21"/>
          <w:szCs w:val="21"/>
          <w:highlight w:val="none"/>
          <w14:textFill>
            <w14:solidFill>
              <w14:schemeClr w14:val="tx1"/>
            </w14:solidFill>
          </w14:textFill>
        </w:rPr>
        <w:t>3</w:t>
      </w:r>
      <w:r>
        <w:rPr>
          <w:rFonts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14:textFill>
            <w14:solidFill>
              <w14:schemeClr w14:val="tx1"/>
            </w14:solidFill>
          </w14:textFill>
        </w:rPr>
        <w:t>招募申请文件的澄清、说明</w:t>
      </w:r>
      <w:bookmarkEnd w:id="266"/>
      <w:bookmarkEnd w:id="267"/>
      <w:bookmarkEnd w:id="268"/>
      <w:bookmarkEnd w:id="269"/>
      <w:bookmarkEnd w:id="270"/>
    </w:p>
    <w:p w14:paraId="4ECD046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3.1在审查过程中，评审小组应当以书面形式，要求申请人对所递交的招募申请文件中含义不明</w:t>
      </w:r>
      <w:r>
        <w:rPr>
          <w:rFonts w:ascii="宋体" w:hAnsi="宋体"/>
          <w:color w:val="000000" w:themeColor="text1"/>
          <w:szCs w:val="21"/>
          <w:highlight w:val="none"/>
          <w14:textFill>
            <w14:solidFill>
              <w14:schemeClr w14:val="tx1"/>
            </w14:solidFill>
          </w14:textFill>
        </w:rPr>
        <w:t>确</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明显文字或计算错误</w:t>
      </w:r>
      <w:r>
        <w:rPr>
          <w:rFonts w:hint="eastAsia" w:ascii="宋体" w:hAnsi="宋体"/>
          <w:color w:val="000000" w:themeColor="text1"/>
          <w:szCs w:val="21"/>
          <w:highlight w:val="none"/>
          <w14:textFill>
            <w14:solidFill>
              <w14:schemeClr w14:val="tx1"/>
            </w14:solidFill>
          </w14:textFill>
        </w:rPr>
        <w:t>的内容进行必要的澄清、说明。申请人的澄清、说明应当采用书面形式，并不得超出招募申请文件的范围或者改变招募申请文件的实质性内容。申请人的澄清、说明属于招募申请文件的组成部分。招募人和评审小组不得接受申请人主动提出的澄清、说明。</w:t>
      </w:r>
    </w:p>
    <w:p w14:paraId="30E1BA8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评审小组必要时可以要求申请人提交有关证明和证件的原件，以便核验。</w:t>
      </w:r>
    </w:p>
    <w:p w14:paraId="43C4F9F8">
      <w:pPr>
        <w:pStyle w:val="92"/>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271" w:name="_Toc145596853"/>
      <w:bookmarkStart w:id="272" w:name="_Toc32579"/>
      <w:bookmarkStart w:id="273" w:name="_Toc145596949"/>
      <w:bookmarkStart w:id="274" w:name="_Toc24628"/>
      <w:bookmarkStart w:id="275" w:name="_Toc34221421"/>
      <w:bookmarkStart w:id="276" w:name="_Toc145596854"/>
      <w:bookmarkStart w:id="277" w:name="_Toc5122"/>
      <w:bookmarkStart w:id="278" w:name="_Toc34221422"/>
      <w:bookmarkStart w:id="279" w:name="_Toc145596950"/>
      <w:r>
        <w:rPr>
          <w:rFonts w:hint="eastAsia" w:ascii="宋体" w:hAnsi="宋体" w:eastAsia="宋体"/>
          <w:color w:val="000000" w:themeColor="text1"/>
          <w:sz w:val="21"/>
          <w:szCs w:val="21"/>
          <w:highlight w:val="none"/>
          <w14:textFill>
            <w14:solidFill>
              <w14:schemeClr w14:val="tx1"/>
            </w14:solidFill>
          </w14:textFill>
        </w:rPr>
        <w:t>4</w:t>
      </w:r>
      <w:r>
        <w:rPr>
          <w:rFonts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14:textFill>
            <w14:solidFill>
              <w14:schemeClr w14:val="tx1"/>
            </w14:solidFill>
          </w14:textFill>
        </w:rPr>
        <w:t>申请人有下列情形之一的，不能通过招募</w:t>
      </w:r>
      <w:bookmarkEnd w:id="271"/>
      <w:bookmarkEnd w:id="272"/>
      <w:bookmarkEnd w:id="273"/>
      <w:bookmarkEnd w:id="274"/>
      <w:bookmarkEnd w:id="275"/>
    </w:p>
    <w:p w14:paraId="58E130BA">
      <w:pPr>
        <w:spacing w:line="360" w:lineRule="auto"/>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4.1不符合本章第</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.1款规定的审查标准；</w:t>
      </w:r>
    </w:p>
    <w:p w14:paraId="0B90CF2B">
      <w:pPr>
        <w:spacing w:line="360" w:lineRule="auto"/>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4.2在招募过程中弄虚作假、串通申请、行贿或者有其他违法违规行为的。</w:t>
      </w:r>
    </w:p>
    <w:p w14:paraId="39A5C33E">
      <w:pPr>
        <w:spacing w:line="360" w:lineRule="auto"/>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不按照评审小组要求澄清、说明或者补正的；</w:t>
      </w:r>
    </w:p>
    <w:p w14:paraId="27E8E79A">
      <w:pPr>
        <w:pStyle w:val="92"/>
        <w:spacing w:line="360" w:lineRule="auto"/>
        <w:ind w:firstLine="420"/>
        <w:rPr>
          <w:rFonts w:ascii="宋体" w:hAnsi="宋体" w:eastAsia="宋体"/>
          <w:color w:val="000000" w:themeColor="text1"/>
          <w:sz w:val="21"/>
          <w:szCs w:val="21"/>
          <w:highlight w:val="none"/>
          <w14:textFill>
            <w14:solidFill>
              <w14:schemeClr w14:val="tx1"/>
            </w14:solidFill>
          </w14:textFill>
        </w:rPr>
      </w:pPr>
      <w:bookmarkStart w:id="280" w:name="_Toc16063"/>
      <w:r>
        <w:rPr>
          <w:rFonts w:hint="eastAsia" w:ascii="宋体" w:hAnsi="宋体" w:eastAsia="宋体"/>
          <w:color w:val="000000" w:themeColor="text1"/>
          <w:sz w:val="21"/>
          <w:szCs w:val="21"/>
          <w:highlight w:val="none"/>
          <w14:textFill>
            <w14:solidFill>
              <w14:schemeClr w14:val="tx1"/>
            </w14:solidFill>
          </w14:textFill>
        </w:rPr>
        <w:t>5</w:t>
      </w:r>
      <w:r>
        <w:rPr>
          <w:rFonts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14:textFill>
            <w14:solidFill>
              <w14:schemeClr w14:val="tx1"/>
            </w14:solidFill>
          </w14:textFill>
        </w:rPr>
        <w:t>审查结果</w:t>
      </w:r>
      <w:bookmarkEnd w:id="276"/>
      <w:bookmarkEnd w:id="277"/>
      <w:bookmarkEnd w:id="278"/>
      <w:bookmarkEnd w:id="279"/>
      <w:bookmarkEnd w:id="280"/>
    </w:p>
    <w:p w14:paraId="3A48A136">
      <w:pPr>
        <w:spacing w:line="360" w:lineRule="auto"/>
        <w:ind w:firstLine="315" w:firstLineChars="15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提交审查报告</w:t>
      </w:r>
    </w:p>
    <w:p w14:paraId="0E79449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评审小组按照本章第2条规定的程序对招募申请文件完成审查后，应当确定通过招募的申请人名单，并向招募人提交书面审查报告。</w:t>
      </w:r>
    </w:p>
    <w:p w14:paraId="3F995187">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18EE52C0">
      <w:pPr>
        <w:shd w:val="solid" w:color="FFFFFF" w:fill="auto"/>
        <w:autoSpaceDN w:val="0"/>
        <w:snapToGrid w:val="0"/>
        <w:spacing w:line="360" w:lineRule="auto"/>
        <w:ind w:firstLine="42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3667B522">
      <w:pPr>
        <w:pStyle w:val="96"/>
        <w:spacing w:line="360" w:lineRule="auto"/>
        <w:ind w:firstLine="0" w:firstLineChars="0"/>
        <w:jc w:val="center"/>
        <w:outlineLvl w:val="0"/>
        <w:rPr>
          <w:rFonts w:ascii="宋体" w:hAnsi="宋体"/>
          <w:b/>
          <w:color w:val="000000" w:themeColor="text1"/>
          <w:sz w:val="32"/>
          <w:szCs w:val="32"/>
          <w:highlight w:val="none"/>
          <w14:textFill>
            <w14:solidFill>
              <w14:schemeClr w14:val="tx1"/>
            </w14:solidFill>
          </w14:textFill>
        </w:rPr>
      </w:pPr>
      <w:bookmarkStart w:id="281" w:name="_Toc4464"/>
      <w:bookmarkStart w:id="282" w:name="_Toc14069"/>
      <w:r>
        <w:rPr>
          <w:rFonts w:hint="eastAsia" w:ascii="宋体" w:hAnsi="宋体"/>
          <w:b/>
          <w:color w:val="000000" w:themeColor="text1"/>
          <w:sz w:val="32"/>
          <w:szCs w:val="32"/>
          <w:highlight w:val="none"/>
          <w14:textFill>
            <w14:solidFill>
              <w14:schemeClr w14:val="tx1"/>
            </w14:solidFill>
          </w14:textFill>
        </w:rPr>
        <w:t xml:space="preserve">第四章 </w:t>
      </w:r>
      <w:r>
        <w:rPr>
          <w:rFonts w:ascii="宋体"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 w:val="32"/>
          <w:szCs w:val="32"/>
          <w:highlight w:val="none"/>
          <w14:textFill>
            <w14:solidFill>
              <w14:schemeClr w14:val="tx1"/>
            </w14:solidFill>
          </w14:textFill>
        </w:rPr>
        <w:t>招募要求</w:t>
      </w:r>
      <w:bookmarkEnd w:id="281"/>
      <w:bookmarkEnd w:id="282"/>
    </w:p>
    <w:p w14:paraId="6F9540A6">
      <w:pPr>
        <w:spacing w:line="360" w:lineRule="auto"/>
        <w:ind w:firstLine="4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国广电湖南网络股份有限公司（简称“中国广电湖南公司”）前身为湖南省有线电视网络（集团）股份有限公司，组建于2007年3月，拥有省内103家市州县有线网络公司和1家干线长途传输公司，总资产规模86亿元，是党和政府的声音传向千家万户的主渠道，是宣传思想文化的主阵地。</w:t>
      </w:r>
    </w:p>
    <w:p w14:paraId="2AC99D05">
      <w:pPr>
        <w:spacing w:line="360" w:lineRule="auto"/>
        <w:ind w:firstLine="4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全国有线电视网络整合和广电5G建设一体化发展战略部署，2020年公司第一批进入“全国一网”整合行列，成为股份制中央大型文化企业——中国广电网络股份有限公司控股的省级子公司，负责建设并运营省内第四张综合信息网络，拥有光缆干线1.2万余公里，光纤传输网络实现了城区全覆盖，具备横跨有线电视网、数据通信网的业务承载能力。业务范围涵盖政企业务（智慧类业务、行业应用、专线专网）、公共服务、高标清数字电视、互动电视宽带接入、数据传输以及无线数字电视等领域。</w:t>
      </w:r>
    </w:p>
    <w:p w14:paraId="61E74D91">
      <w:pPr>
        <w:spacing w:line="360" w:lineRule="auto"/>
        <w:ind w:firstLine="442"/>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中国广电湖南网络股份有限公司成立老年人群服务专职部门时光工作室，深入拓展银发市场，全面推进智慧养老服务与银发消费赛道，打造独具广电特色的“智慧+”养老新场景</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拥有省、市、县、乡、村五级自有渠道，产品可迅速触达到全省的各个角落。中广湖南保持开放、包容的合作态度，搭建一个全省的商机、产品、渠道的交流平台，支持合作共建、项目代建、投建营一体等多种合作模式，致力于让优质的产品在湖南全省渠道大放异彩。</w:t>
      </w:r>
    </w:p>
    <w:p w14:paraId="3084B2D9">
      <w:pPr>
        <w:spacing w:line="360" w:lineRule="auto"/>
        <w:ind w:firstLine="4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中国广电湖南公司因业务发展需要，现需大力拓宽合作伙伴渠道，加大主要合作伙伴的项目合作交流，主要包括产品制造商、产品代理商、系统集成商等。现对</w:t>
      </w:r>
      <w:r>
        <w:rPr>
          <w:rFonts w:hint="eastAsia" w:ascii="宋体" w:hAnsi="宋体" w:eastAsia="宋体" w:cs="宋体"/>
          <w:color w:val="000000" w:themeColor="text1"/>
          <w:sz w:val="21"/>
          <w:szCs w:val="21"/>
          <w:highlight w:val="none"/>
          <w:lang w:val="en-US" w:eastAsia="zh-CN"/>
          <w14:textFill>
            <w14:solidFill>
              <w14:schemeClr w14:val="tx1"/>
            </w14:solidFill>
          </w14:textFill>
        </w:rPr>
        <w:t>老年赛道产品</w:t>
      </w:r>
      <w:r>
        <w:rPr>
          <w:rFonts w:hint="eastAsia" w:ascii="宋体" w:hAnsi="宋体" w:eastAsia="宋体" w:cs="宋体"/>
          <w:color w:val="000000" w:themeColor="text1"/>
          <w:sz w:val="21"/>
          <w:szCs w:val="21"/>
          <w:highlight w:val="none"/>
          <w14:textFill>
            <w14:solidFill>
              <w14:schemeClr w14:val="tx1"/>
            </w14:solidFill>
          </w14:textFill>
        </w:rPr>
        <w:t>项目合作伙伴进行公开招募，特邀请有意向的合作单位建立合作伙伴关系，</w:t>
      </w:r>
      <w:r>
        <w:rPr>
          <w:rFonts w:hint="eastAsia" w:ascii="宋体" w:hAnsi="宋体" w:eastAsia="宋体" w:cs="宋体"/>
          <w:b/>
          <w:bCs/>
          <w:color w:val="000000" w:themeColor="text1"/>
          <w:sz w:val="21"/>
          <w:szCs w:val="21"/>
          <w:highlight w:val="none"/>
          <w14:textFill>
            <w14:solidFill>
              <w14:schemeClr w14:val="tx1"/>
            </w14:solidFill>
          </w14:textFill>
        </w:rPr>
        <w:t>此次入围的合作伙伴将作为中国广电</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智老年赛道产品</w:t>
      </w:r>
      <w:r>
        <w:rPr>
          <w:rFonts w:hint="eastAsia" w:ascii="宋体" w:hAnsi="宋体" w:eastAsia="宋体" w:cs="宋体"/>
          <w:b/>
          <w:bCs/>
          <w:color w:val="000000" w:themeColor="text1"/>
          <w:sz w:val="21"/>
          <w:szCs w:val="21"/>
          <w:highlight w:val="none"/>
          <w14:textFill>
            <w14:solidFill>
              <w14:schemeClr w14:val="tx1"/>
            </w14:solidFill>
          </w14:textFill>
        </w:rPr>
        <w:t>项目的常态化合作伙伴，原则上</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老年赛道产品</w:t>
      </w:r>
      <w:r>
        <w:rPr>
          <w:rFonts w:hint="eastAsia" w:ascii="宋体" w:hAnsi="宋体" w:eastAsia="宋体" w:cs="宋体"/>
          <w:b/>
          <w:bCs/>
          <w:color w:val="000000" w:themeColor="text1"/>
          <w:sz w:val="21"/>
          <w:szCs w:val="21"/>
          <w:highlight w:val="none"/>
          <w14:textFill>
            <w14:solidFill>
              <w14:schemeClr w14:val="tx1"/>
            </w14:solidFill>
          </w14:textFill>
        </w:rPr>
        <w:t>项目采购必须在公开招募的合作伙伴库中选取。</w:t>
      </w:r>
      <w:r>
        <w:rPr>
          <w:rFonts w:hint="eastAsia" w:ascii="宋体" w:hAnsi="宋体" w:eastAsia="宋体" w:cs="宋体"/>
          <w:color w:val="000000" w:themeColor="text1"/>
          <w:sz w:val="21"/>
          <w:szCs w:val="21"/>
          <w:highlight w:val="none"/>
          <w14:textFill>
            <w14:solidFill>
              <w14:schemeClr w14:val="tx1"/>
            </w14:solidFill>
          </w14:textFill>
        </w:rPr>
        <w:t>此次招募的相关事宜通知如下：</w:t>
      </w:r>
    </w:p>
    <w:p w14:paraId="59662842">
      <w:pPr>
        <w:spacing w:line="360" w:lineRule="auto"/>
        <w:ind w:firstLine="4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主题：中国广电老年赛道产品项目合作伙伴招募</w:t>
      </w:r>
    </w:p>
    <w:p w14:paraId="1C106ABC">
      <w:pPr>
        <w:spacing w:line="360" w:lineRule="auto"/>
        <w:ind w:firstLine="4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招募范围：</w:t>
      </w:r>
    </w:p>
    <w:p w14:paraId="578CEDAE">
      <w:pPr>
        <w:spacing w:line="360" w:lineRule="auto"/>
        <w:ind w:firstLine="4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产品制造商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具有智慧养老、适老化与其它银发消费等领域产品的制造商，具体如下：</w:t>
      </w:r>
    </w:p>
    <w:p w14:paraId="58BF7355">
      <w:pPr>
        <w:spacing w:line="360" w:lineRule="auto"/>
        <w:ind w:firstLine="4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a.智慧养老产品：健康监测、行为监测、生活监测、智慧安防、机构与居家养老智慧服务终端等。</w:t>
      </w:r>
    </w:p>
    <w:p w14:paraId="5EE68BED">
      <w:pPr>
        <w:spacing w:line="360" w:lineRule="auto"/>
        <w:ind w:firstLine="4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b.适老化产品：适老化家具、适老化辅具、适老化设备等。</w:t>
      </w:r>
    </w:p>
    <w:p w14:paraId="191CDDA5">
      <w:pPr>
        <w:spacing w:line="360" w:lineRule="auto"/>
        <w:ind w:firstLine="4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c.银发消费产品：银 发文娱产品、银发家电产品、银发生活用品。</w:t>
      </w:r>
    </w:p>
    <w:p w14:paraId="3E7E0792">
      <w:pPr>
        <w:spacing w:line="360" w:lineRule="auto"/>
        <w:ind w:firstLine="4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产品代理商</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产品代理商；产品制造商（采购包1）授权在湖南区域的代理商等；</w:t>
      </w:r>
    </w:p>
    <w:p w14:paraId="463CE58B">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default" w:ascii="宋体" w:hAnsi="宋体" w:cs="宋体"/>
          <w:b w:val="0"/>
          <w:bCs w:val="0"/>
          <w:color w:val="000000" w:themeColor="text1"/>
          <w:szCs w:val="24"/>
          <w:highlight w:val="none"/>
          <w:lang w:val="en-US"/>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系统集成商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Cs w:val="24"/>
          <w:highlight w:val="none"/>
          <w:lang w:val="en-US" w:eastAsia="zh-CN"/>
          <w14:textFill>
            <w14:solidFill>
              <w14:schemeClr w14:val="tx1"/>
            </w14:solidFill>
          </w14:textFill>
        </w:rPr>
        <w:t>具有智慧养老、适老化与其它银发消费等领域产品制造商或代理商；具有数字政府、智能楼宇、智慧医疗、智慧养老、智慧教育等领域产品的系统集成商。</w:t>
      </w:r>
    </w:p>
    <w:p w14:paraId="02B4B15D">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cs="宋体"/>
          <w:b w:val="0"/>
          <w:bCs w:val="0"/>
          <w:color w:val="000000" w:themeColor="text1"/>
          <w:szCs w:val="24"/>
          <w:highlight w:val="none"/>
          <w:lang w:val="en-US" w:eastAsia="zh-CN"/>
          <w14:textFill>
            <w14:solidFill>
              <w14:schemeClr w14:val="tx1"/>
            </w14:solidFill>
          </w14:textFill>
        </w:rPr>
      </w:pPr>
      <w:r>
        <w:rPr>
          <w:rFonts w:hint="eastAsia" w:ascii="宋体" w:hAnsi="宋体" w:cs="宋体"/>
          <w:b w:val="0"/>
          <w:bCs w:val="0"/>
          <w:color w:val="000000" w:themeColor="text1"/>
          <w:szCs w:val="24"/>
          <w:highlight w:val="none"/>
          <w:lang w:val="en-US" w:eastAsia="zh-CN"/>
          <w14:textFill>
            <w14:solidFill>
              <w14:schemeClr w14:val="tx1"/>
            </w14:solidFill>
          </w14:textFill>
        </w:rPr>
        <w:t>（4）安联网产品制造商/供应商：提供适用于老年赛道的安联网相关服务及配套设备，具体如下：</w:t>
      </w:r>
    </w:p>
    <w:p w14:paraId="2EBC960F">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cs="宋体"/>
          <w:b w:val="0"/>
          <w:bCs w:val="0"/>
          <w:color w:val="000000" w:themeColor="text1"/>
          <w:szCs w:val="24"/>
          <w:highlight w:val="none"/>
          <w:lang w:val="en-US" w:eastAsia="zh-CN"/>
          <w14:textFill>
            <w14:solidFill>
              <w14:schemeClr w14:val="tx1"/>
            </w14:solidFill>
          </w14:textFill>
        </w:rPr>
      </w:pPr>
      <w:r>
        <w:rPr>
          <w:rFonts w:hint="eastAsia" w:ascii="宋体" w:hAnsi="宋体" w:cs="宋体"/>
          <w:b w:val="0"/>
          <w:bCs w:val="0"/>
          <w:color w:val="000000" w:themeColor="text1"/>
          <w:szCs w:val="24"/>
          <w:highlight w:val="none"/>
          <w:lang w:val="en-US" w:eastAsia="zh-CN"/>
          <w14:textFill>
            <w14:solidFill>
              <w14:schemeClr w14:val="tx1"/>
            </w14:solidFill>
          </w14:textFill>
        </w:rPr>
        <w:t>a.安联网硬件设备产品：老年居家/机构安联网终端（如紧急呼叫器、视频监控设备、传感器、燃气/烟雾报警器设备等）、安联网网关、信号传输设备等；</w:t>
      </w:r>
    </w:p>
    <w:p w14:paraId="1FF06251">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b w:val="0"/>
          <w:bCs w:val="0"/>
          <w:color w:val="000000" w:themeColor="text1"/>
          <w:szCs w:val="24"/>
          <w:highlight w:val="none"/>
          <w14:textFill>
            <w14:solidFill>
              <w14:schemeClr w14:val="tx1"/>
            </w14:solidFill>
          </w14:textFill>
        </w:rPr>
      </w:pPr>
      <w:r>
        <w:rPr>
          <w:rFonts w:hint="eastAsia" w:ascii="宋体" w:hAnsi="宋体" w:cs="宋体"/>
          <w:b w:val="0"/>
          <w:bCs w:val="0"/>
          <w:color w:val="000000" w:themeColor="text1"/>
          <w:szCs w:val="24"/>
          <w:highlight w:val="none"/>
          <w:lang w:val="en-US" w:eastAsia="zh-CN"/>
          <w14:textFill>
            <w14:solidFill>
              <w14:schemeClr w14:val="tx1"/>
            </w14:solidFill>
          </w14:textFill>
        </w:rPr>
        <w:t>b.安联网服务产品：安联网平台搭建与运营（含24小时监控预警、紧急事件响应调度、数据安全管理等）、设备安装调试与定期巡检维护、安联网系统与智慧养老平台数据对接服务等。</w:t>
      </w:r>
    </w:p>
    <w:p w14:paraId="626EC87A">
      <w:pPr>
        <w:spacing w:line="360" w:lineRule="auto"/>
        <w:ind w:firstLine="440"/>
        <w:rPr>
          <w:rFonts w:hint="default" w:ascii="宋体" w:hAnsi="宋体" w:eastAsia="宋体" w:cs="宋体"/>
          <w:color w:val="000000" w:themeColor="text1"/>
          <w:sz w:val="21"/>
          <w:szCs w:val="21"/>
          <w:highlight w:val="none"/>
          <w:lang w:val="en-US" w:eastAsia="zh-CN"/>
          <w14:textFill>
            <w14:solidFill>
              <w14:schemeClr w14:val="tx1"/>
            </w14:solidFill>
          </w14:textFill>
        </w:rPr>
      </w:pPr>
    </w:p>
    <w:p w14:paraId="13C5059C">
      <w:pPr>
        <w:pStyle w:val="96"/>
        <w:spacing w:line="360" w:lineRule="auto"/>
        <w:ind w:firstLine="0" w:firstLineChars="0"/>
        <w:rPr>
          <w:rFonts w:ascii="宋体" w:hAnsi="宋体"/>
          <w:b/>
          <w:color w:val="000000" w:themeColor="text1"/>
          <w:sz w:val="32"/>
          <w:szCs w:val="32"/>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r>
    </w:p>
    <w:p w14:paraId="4598402F">
      <w:pPr>
        <w:pStyle w:val="96"/>
        <w:spacing w:line="360" w:lineRule="auto"/>
        <w:ind w:firstLine="0" w:firstLineChars="0"/>
        <w:jc w:val="center"/>
        <w:outlineLvl w:val="0"/>
        <w:rPr>
          <w:rFonts w:ascii="宋体" w:hAnsi="宋体"/>
          <w:b/>
          <w:color w:val="000000" w:themeColor="text1"/>
          <w:sz w:val="32"/>
          <w:szCs w:val="32"/>
          <w:highlight w:val="none"/>
          <w14:textFill>
            <w14:solidFill>
              <w14:schemeClr w14:val="tx1"/>
            </w14:solidFill>
          </w14:textFill>
        </w:rPr>
      </w:pPr>
      <w:bookmarkStart w:id="283" w:name="_Toc13313"/>
      <w:bookmarkStart w:id="284" w:name="_Toc279"/>
      <w:r>
        <w:rPr>
          <w:rFonts w:hint="eastAsia" w:ascii="宋体" w:hAnsi="宋体"/>
          <w:b/>
          <w:color w:val="000000" w:themeColor="text1"/>
          <w:sz w:val="32"/>
          <w:szCs w:val="32"/>
          <w:highlight w:val="none"/>
          <w14:textFill>
            <w14:solidFill>
              <w14:schemeClr w14:val="tx1"/>
            </w14:solidFill>
          </w14:textFill>
        </w:rPr>
        <w:t xml:space="preserve">第五章 </w:t>
      </w:r>
      <w:r>
        <w:rPr>
          <w:rFonts w:ascii="宋体"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 w:val="32"/>
          <w:szCs w:val="32"/>
          <w:highlight w:val="none"/>
          <w14:textFill>
            <w14:solidFill>
              <w14:schemeClr w14:val="tx1"/>
            </w14:solidFill>
          </w14:textFill>
        </w:rPr>
        <w:t>招募申请文件格式</w:t>
      </w:r>
      <w:bookmarkEnd w:id="283"/>
      <w:bookmarkEnd w:id="284"/>
    </w:p>
    <w:p w14:paraId="6C0D0D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cs="Times New Roman"/>
          <w:color w:val="000000" w:themeColor="text1"/>
          <w:szCs w:val="21"/>
          <w:highlight w:val="none"/>
          <w:lang w:val="en-US" w:eastAsia="zh-CN"/>
          <w14:textFill>
            <w14:solidFill>
              <w14:schemeClr w14:val="tx1"/>
            </w14:solidFill>
          </w14:textFill>
        </w:rPr>
        <w:t>1</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cs="Times New Roman"/>
          <w:color w:val="000000" w:themeColor="text1"/>
          <w:szCs w:val="21"/>
          <w:highlight w:val="none"/>
          <w:lang w:val="en-US" w:eastAsia="zh-CN"/>
          <w14:textFill>
            <w14:solidFill>
              <w14:schemeClr w14:val="tx1"/>
            </w14:solidFill>
          </w14:textFill>
        </w:rPr>
        <w:t>封面</w:t>
      </w:r>
    </w:p>
    <w:p w14:paraId="60D91D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cs="Times New Roman"/>
          <w:color w:val="000000" w:themeColor="text1"/>
          <w:szCs w:val="21"/>
          <w:highlight w:val="none"/>
          <w:lang w:val="en-US" w:eastAsia="zh-CN"/>
          <w14:textFill>
            <w14:solidFill>
              <w14:schemeClr w14:val="tx1"/>
            </w14:solidFill>
          </w14:textFill>
        </w:rPr>
        <w:t>2</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目录</w:t>
      </w:r>
    </w:p>
    <w:p w14:paraId="7337EC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cs="Times New Roman"/>
          <w:color w:val="000000" w:themeColor="text1"/>
          <w:szCs w:val="21"/>
          <w:highlight w:val="none"/>
          <w:lang w:val="en-US" w:eastAsia="zh-CN"/>
          <w14:textFill>
            <w14:solidFill>
              <w14:schemeClr w14:val="tx1"/>
            </w14:solidFill>
          </w14:textFill>
        </w:rPr>
        <w:t>3</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评审索引表</w:t>
      </w:r>
    </w:p>
    <w:p w14:paraId="10CC16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cs="Times New Roman"/>
          <w:color w:val="000000" w:themeColor="text1"/>
          <w:szCs w:val="21"/>
          <w:highlight w:val="none"/>
          <w:lang w:val="en-US" w:eastAsia="zh-CN"/>
          <w14:textFill>
            <w14:solidFill>
              <w14:schemeClr w14:val="tx1"/>
            </w14:solidFill>
          </w14:textFill>
        </w:rPr>
        <w:t>专用印章授权函（如有）</w:t>
      </w:r>
    </w:p>
    <w:p w14:paraId="05209E43">
      <w:pPr>
        <w:spacing w:line="3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)招募申请函</w:t>
      </w:r>
    </w:p>
    <w:p w14:paraId="72355D9C">
      <w:pPr>
        <w:spacing w:line="3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)法人代表授权委托书（原件）、法人代表授权委托人身份证复印件（加盖公章）</w:t>
      </w:r>
    </w:p>
    <w:p w14:paraId="105060D0">
      <w:pPr>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)法人证明书（原件）、法人身份证复印件（加盖公章）</w:t>
      </w:r>
    </w:p>
    <w:p w14:paraId="6D6E6838">
      <w:pPr>
        <w:spacing w:line="3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)应答偏离表</w:t>
      </w:r>
    </w:p>
    <w:p w14:paraId="2A3D0A9C">
      <w:pPr>
        <w:spacing w:line="3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)申请人基本资格要求证明材料</w:t>
      </w:r>
    </w:p>
    <w:p w14:paraId="1B5E27D2">
      <w:pPr>
        <w:spacing w:line="3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申请人详细评审证明文件</w:t>
      </w:r>
    </w:p>
    <w:p w14:paraId="198E92A4">
      <w:pPr>
        <w:spacing w:line="3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11</w:t>
      </w:r>
      <w:r>
        <w:rPr>
          <w:rFonts w:hint="eastAsia" w:ascii="宋体" w:hAnsi="宋体"/>
          <w:color w:val="000000" w:themeColor="text1"/>
          <w:szCs w:val="21"/>
          <w:highlight w:val="none"/>
          <w14:textFill>
            <w14:solidFill>
              <w14:schemeClr w14:val="tx1"/>
            </w14:solidFill>
          </w14:textFill>
        </w:rPr>
        <w:t>)招募文件中要求提交的其他资料或申请人认为需提交的其他资料。</w:t>
      </w:r>
    </w:p>
    <w:p w14:paraId="366F45C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Times New Roman"/>
          <w:b/>
          <w:bCs/>
          <w:color w:val="000000" w:themeColor="text1"/>
          <w:szCs w:val="21"/>
          <w:highlight w:val="none"/>
          <w:lang w:val="en-US" w:eastAsia="zh-CN"/>
          <w14:textFill>
            <w14:solidFill>
              <w14:schemeClr w14:val="tx1"/>
            </w14:solidFill>
          </w14:textFill>
        </w:rPr>
      </w:pPr>
    </w:p>
    <w:p w14:paraId="231AA5C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Times New Roman"/>
          <w:b/>
          <w:bCs/>
          <w:color w:val="000000" w:themeColor="text1"/>
          <w:szCs w:val="21"/>
          <w:highlight w:val="none"/>
          <w:lang w:val="en-US" w:eastAsia="zh-CN"/>
          <w14:textFill>
            <w14:solidFill>
              <w14:schemeClr w14:val="tx1"/>
            </w14:solidFill>
          </w14:textFill>
        </w:rPr>
      </w:pPr>
      <w:r>
        <w:rPr>
          <w:rFonts w:hint="eastAsia" w:ascii="宋体" w:hAnsi="宋体" w:eastAsia="宋体" w:cs="Times New Roman"/>
          <w:b/>
          <w:bCs/>
          <w:color w:val="000000" w:themeColor="text1"/>
          <w:szCs w:val="21"/>
          <w:highlight w:val="none"/>
          <w:lang w:val="en-US" w:eastAsia="zh-CN"/>
          <w14:textFill>
            <w14:solidFill>
              <w14:schemeClr w14:val="tx1"/>
            </w14:solidFill>
          </w14:textFill>
        </w:rPr>
        <w:t>注：</w:t>
      </w:r>
      <w:r>
        <w:rPr>
          <w:rFonts w:hint="eastAsia" w:ascii="宋体" w:hAnsi="宋体" w:cs="Times New Roman"/>
          <w:b/>
          <w:bCs/>
          <w:color w:val="000000" w:themeColor="text1"/>
          <w:szCs w:val="21"/>
          <w:highlight w:val="none"/>
          <w:lang w:val="en-US" w:eastAsia="zh-CN"/>
          <w14:textFill>
            <w14:solidFill>
              <w14:schemeClr w14:val="tx1"/>
            </w14:solidFill>
          </w14:textFill>
        </w:rPr>
        <w:t>申请人按招募申请文件格式根据参与的</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采购包</w:t>
      </w:r>
      <w:r>
        <w:rPr>
          <w:rFonts w:hint="eastAsia" w:ascii="宋体" w:hAnsi="宋体" w:cs="Times New Roman"/>
          <w:b/>
          <w:bCs/>
          <w:color w:val="000000" w:themeColor="text1"/>
          <w:szCs w:val="21"/>
          <w:highlight w:val="none"/>
          <w:lang w:val="en-US" w:eastAsia="zh-CN"/>
          <w14:textFill>
            <w14:solidFill>
              <w14:schemeClr w14:val="tx1"/>
            </w14:solidFill>
          </w14:textFill>
        </w:rPr>
        <w:t>分别</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编制招募申请文件</w:t>
      </w:r>
    </w:p>
    <w:p w14:paraId="07D451B5">
      <w:pPr>
        <w:spacing w:after="120" w:line="1040" w:lineRule="exact"/>
        <w:jc w:val="center"/>
        <w:rPr>
          <w:rFonts w:ascii="宋体" w:hAnsi="宋体"/>
          <w:b/>
          <w:bCs/>
          <w:color w:val="000000" w:themeColor="text1"/>
          <w:kern w:val="44"/>
          <w:sz w:val="44"/>
          <w:szCs w:val="44"/>
          <w:highlight w:val="none"/>
          <w14:textFill>
            <w14:solidFill>
              <w14:schemeClr w14:val="tx1"/>
            </w14:solidFill>
          </w14:textFill>
        </w:rPr>
      </w:pPr>
      <w:r>
        <w:rPr>
          <w:rFonts w:ascii="宋体" w:hAnsi="宋体"/>
          <w:b/>
          <w:color w:val="000000" w:themeColor="text1"/>
          <w:sz w:val="36"/>
          <w:szCs w:val="36"/>
          <w:highlight w:val="none"/>
          <w14:textFill>
            <w14:solidFill>
              <w14:schemeClr w14:val="tx1"/>
            </w14:solidFill>
          </w14:textFill>
        </w:rPr>
        <w:br w:type="page"/>
      </w:r>
      <w:r>
        <w:rPr>
          <w:rFonts w:hint="eastAsia" w:ascii="宋体" w:hAnsi="宋体"/>
          <w:b/>
          <w:bCs/>
          <w:color w:val="000000" w:themeColor="text1"/>
          <w:kern w:val="44"/>
          <w:sz w:val="44"/>
          <w:szCs w:val="44"/>
          <w:highlight w:val="none"/>
          <w14:textFill>
            <w14:solidFill>
              <w14:schemeClr w14:val="tx1"/>
            </w14:solidFill>
          </w14:textFill>
        </w:rPr>
        <w:t>中国广电湖南网络股份有限公司</w:t>
      </w:r>
      <w:r>
        <w:rPr>
          <w:rFonts w:hint="eastAsia" w:ascii="宋体" w:hAnsi="宋体"/>
          <w:b/>
          <w:bCs/>
          <w:color w:val="000000" w:themeColor="text1"/>
          <w:kern w:val="44"/>
          <w:sz w:val="44"/>
          <w:szCs w:val="44"/>
          <w:highlight w:val="none"/>
          <w:lang w:val="en-US" w:eastAsia="zh-CN"/>
          <w14:textFill>
            <w14:solidFill>
              <w14:schemeClr w14:val="tx1"/>
            </w14:solidFill>
          </w14:textFill>
        </w:rPr>
        <w:t>老年赛道产品</w:t>
      </w:r>
      <w:r>
        <w:rPr>
          <w:rFonts w:hint="eastAsia" w:ascii="宋体" w:hAnsi="宋体"/>
          <w:b/>
          <w:bCs/>
          <w:color w:val="000000" w:themeColor="text1"/>
          <w:kern w:val="44"/>
          <w:sz w:val="44"/>
          <w:szCs w:val="44"/>
          <w:highlight w:val="none"/>
          <w14:textFill>
            <w14:solidFill>
              <w14:schemeClr w14:val="tx1"/>
            </w14:solidFill>
          </w14:textFill>
        </w:rPr>
        <w:t>合作伙伴常态化招募项目</w:t>
      </w:r>
    </w:p>
    <w:p w14:paraId="33333786">
      <w:pPr>
        <w:spacing w:after="120" w:line="1040" w:lineRule="exact"/>
        <w:jc w:val="center"/>
        <w:rPr>
          <w:rFonts w:ascii="宋体" w:hAnsi="宋体"/>
          <w:b/>
          <w:bCs/>
          <w:color w:val="000000" w:themeColor="text1"/>
          <w:kern w:val="44"/>
          <w:sz w:val="44"/>
          <w:szCs w:val="44"/>
          <w:highlight w:val="none"/>
          <w14:textFill>
            <w14:solidFill>
              <w14:schemeClr w14:val="tx1"/>
            </w14:solidFill>
          </w14:textFill>
        </w:rPr>
      </w:pPr>
      <w:r>
        <w:rPr>
          <w:rFonts w:hint="eastAsia" w:ascii="宋体" w:hAnsi="宋体"/>
          <w:b/>
          <w:bCs/>
          <w:color w:val="000000" w:themeColor="text1"/>
          <w:kern w:val="44"/>
          <w:sz w:val="44"/>
          <w:szCs w:val="44"/>
          <w:highlight w:val="none"/>
          <w14:textFill>
            <w14:solidFill>
              <w14:schemeClr w14:val="tx1"/>
            </w14:solidFill>
          </w14:textFill>
        </w:rPr>
        <w:t>招募申请文件</w:t>
      </w:r>
    </w:p>
    <w:p w14:paraId="5CBCEB65">
      <w:pPr>
        <w:tabs>
          <w:tab w:val="left" w:pos="900"/>
        </w:tabs>
        <w:spacing w:line="440" w:lineRule="exact"/>
        <w:ind w:firstLine="420"/>
        <w:jc w:val="center"/>
        <w:rPr>
          <w:rFonts w:ascii="宋体" w:hAnsi="宋体"/>
          <w:color w:val="000000" w:themeColor="text1"/>
          <w:szCs w:val="21"/>
          <w:highlight w:val="none"/>
          <w14:textFill>
            <w14:solidFill>
              <w14:schemeClr w14:val="tx1"/>
            </w14:solidFill>
          </w14:textFill>
        </w:rPr>
      </w:pPr>
    </w:p>
    <w:p w14:paraId="15858F30">
      <w:pPr>
        <w:pStyle w:val="12"/>
        <w:ind w:firstLine="420"/>
        <w:rPr>
          <w:color w:val="000000" w:themeColor="text1"/>
          <w:highlight w:val="none"/>
          <w14:textFill>
            <w14:solidFill>
              <w14:schemeClr w14:val="tx1"/>
            </w14:solidFill>
          </w14:textFill>
        </w:rPr>
      </w:pPr>
    </w:p>
    <w:p w14:paraId="1DB57D0F">
      <w:pPr>
        <w:pStyle w:val="12"/>
        <w:ind w:firstLine="420"/>
        <w:rPr>
          <w:color w:val="000000" w:themeColor="text1"/>
          <w:highlight w:val="none"/>
          <w14:textFill>
            <w14:solidFill>
              <w14:schemeClr w14:val="tx1"/>
            </w14:solidFill>
          </w14:textFill>
        </w:rPr>
      </w:pPr>
    </w:p>
    <w:p w14:paraId="6961AC82">
      <w:pPr>
        <w:tabs>
          <w:tab w:val="left" w:pos="900"/>
        </w:tabs>
        <w:spacing w:line="440" w:lineRule="exact"/>
        <w:ind w:firstLine="420"/>
        <w:rPr>
          <w:rFonts w:ascii="宋体" w:hAnsi="宋体"/>
          <w:color w:val="000000" w:themeColor="text1"/>
          <w:szCs w:val="21"/>
          <w:highlight w:val="none"/>
          <w14:textFill>
            <w14:solidFill>
              <w14:schemeClr w14:val="tx1"/>
            </w14:solidFill>
          </w14:textFill>
        </w:rPr>
      </w:pPr>
    </w:p>
    <w:p w14:paraId="02698B61">
      <w:pPr>
        <w:pStyle w:val="12"/>
        <w:ind w:firstLine="420"/>
        <w:rPr>
          <w:color w:val="000000" w:themeColor="text1"/>
          <w:highlight w:val="none"/>
          <w14:textFill>
            <w14:solidFill>
              <w14:schemeClr w14:val="tx1"/>
            </w14:solidFill>
          </w14:textFill>
        </w:rPr>
      </w:pPr>
    </w:p>
    <w:p w14:paraId="57721EB0">
      <w:pPr>
        <w:pStyle w:val="12"/>
        <w:ind w:firstLine="420"/>
        <w:rPr>
          <w:color w:val="000000" w:themeColor="text1"/>
          <w:highlight w:val="none"/>
          <w14:textFill>
            <w14:solidFill>
              <w14:schemeClr w14:val="tx1"/>
            </w14:solidFill>
          </w14:textFill>
        </w:rPr>
      </w:pPr>
    </w:p>
    <w:p w14:paraId="3D849FB8">
      <w:pPr>
        <w:spacing w:after="120" w:line="360" w:lineRule="auto"/>
        <w:jc w:val="center"/>
        <w:rPr>
          <w:rFonts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（采购包</w:t>
      </w:r>
      <w:r>
        <w:rPr>
          <w:rFonts w:ascii="宋体" w:hAnsi="宋体"/>
          <w:color w:val="000000" w:themeColor="text1"/>
          <w:sz w:val="30"/>
          <w:szCs w:val="30"/>
          <w:highlight w:val="none"/>
          <w14:textFill>
            <w14:solidFill>
              <w14:schemeClr w14:val="tx1"/>
            </w14:solidFill>
          </w14:textFill>
        </w:rPr>
        <w:t xml:space="preserve"> </w:t>
      </w:r>
      <w:r>
        <w:rPr>
          <w:rFonts w:ascii="宋体" w:hAnsi="宋体"/>
          <w:color w:val="000000" w:themeColor="text1"/>
          <w:sz w:val="30"/>
          <w:szCs w:val="30"/>
          <w:highlight w:val="none"/>
          <w:u w:val="single"/>
          <w14:textFill>
            <w14:solidFill>
              <w14:schemeClr w14:val="tx1"/>
            </w14:solidFill>
          </w14:textFill>
        </w:rPr>
        <w:t xml:space="preserve">    </w:t>
      </w:r>
      <w:r>
        <w:rPr>
          <w:rFonts w:hint="eastAsia" w:ascii="宋体" w:hAnsi="宋体"/>
          <w:color w:val="000000" w:themeColor="text1"/>
          <w:sz w:val="30"/>
          <w:szCs w:val="30"/>
          <w:highlight w:val="none"/>
          <w:u w:val="single"/>
          <w:lang w:val="en-US" w:eastAsia="zh-CN"/>
          <w14:textFill>
            <w14:solidFill>
              <w14:schemeClr w14:val="tx1"/>
            </w14:solidFill>
          </w14:textFill>
        </w:rPr>
        <w:t>1</w:t>
      </w:r>
      <w:r>
        <w:rPr>
          <w:rFonts w:ascii="宋体" w:hAnsi="宋体"/>
          <w:color w:val="000000" w:themeColor="text1"/>
          <w:sz w:val="30"/>
          <w:szCs w:val="30"/>
          <w:highlight w:val="none"/>
          <w:u w:val="single"/>
          <w14:textFill>
            <w14:solidFill>
              <w14:schemeClr w14:val="tx1"/>
            </w14:solidFill>
          </w14:textFill>
        </w:rPr>
        <w:t xml:space="preserve">     </w:t>
      </w:r>
      <w:r>
        <w:rPr>
          <w:rFonts w:ascii="宋体" w:hAnsi="宋体"/>
          <w:color w:val="000000" w:themeColor="text1"/>
          <w:sz w:val="30"/>
          <w:szCs w:val="30"/>
          <w:highlight w:val="none"/>
          <w14:textFill>
            <w14:solidFill>
              <w14:schemeClr w14:val="tx1"/>
            </w14:solidFill>
          </w14:textFill>
        </w:rPr>
        <w:t>）</w:t>
      </w:r>
    </w:p>
    <w:p w14:paraId="4F922C20">
      <w:pPr>
        <w:tabs>
          <w:tab w:val="left" w:pos="900"/>
        </w:tabs>
        <w:spacing w:line="360" w:lineRule="auto"/>
        <w:jc w:val="center"/>
        <w:rPr>
          <w:rFonts w:ascii="宋体" w:hAnsi="宋体"/>
          <w:color w:val="000000" w:themeColor="text1"/>
          <w:sz w:val="30"/>
          <w:szCs w:val="30"/>
          <w:highlight w:val="none"/>
          <w14:textFill>
            <w14:solidFill>
              <w14:schemeClr w14:val="tx1"/>
            </w14:solidFill>
          </w14:textFill>
        </w:rPr>
      </w:pPr>
      <w:r>
        <w:rPr>
          <w:rFonts w:ascii="宋体" w:hAnsi="宋体"/>
          <w:color w:val="000000" w:themeColor="text1"/>
          <w:sz w:val="30"/>
          <w:szCs w:val="30"/>
          <w:highlight w:val="none"/>
          <w14:textFill>
            <w14:solidFill>
              <w14:schemeClr w14:val="tx1"/>
            </w14:solidFill>
          </w14:textFill>
        </w:rPr>
        <w:t>（</w:t>
      </w:r>
      <w:r>
        <w:rPr>
          <w:rFonts w:hint="eastAsia" w:ascii="宋体" w:hAnsi="宋体"/>
          <w:color w:val="000000" w:themeColor="text1"/>
          <w:sz w:val="30"/>
          <w:szCs w:val="30"/>
          <w:highlight w:val="none"/>
          <w14:textFill>
            <w14:solidFill>
              <w14:schemeClr w14:val="tx1"/>
            </w14:solidFill>
          </w14:textFill>
        </w:rPr>
        <w:t>招募</w:t>
      </w:r>
      <w:r>
        <w:rPr>
          <w:rFonts w:ascii="宋体" w:hAnsi="宋体"/>
          <w:color w:val="000000" w:themeColor="text1"/>
          <w:sz w:val="30"/>
          <w:szCs w:val="30"/>
          <w:highlight w:val="none"/>
          <w14:textFill>
            <w14:solidFill>
              <w14:schemeClr w14:val="tx1"/>
            </w14:solidFill>
          </w14:textFill>
        </w:rPr>
        <w:t>编号：</w:t>
      </w:r>
      <w:r>
        <w:rPr>
          <w:rFonts w:ascii="宋体" w:hAnsi="宋体"/>
          <w:color w:val="000000" w:themeColor="text1"/>
          <w:sz w:val="30"/>
          <w:szCs w:val="30"/>
          <w:highlight w:val="none"/>
          <w:u w:val="single"/>
          <w14:textFill>
            <w14:solidFill>
              <w14:schemeClr w14:val="tx1"/>
            </w14:solidFill>
          </w14:textFill>
        </w:rPr>
        <w:t xml:space="preserve">         </w:t>
      </w:r>
      <w:r>
        <w:rPr>
          <w:rFonts w:ascii="宋体" w:hAnsi="宋体"/>
          <w:color w:val="000000" w:themeColor="text1"/>
          <w:sz w:val="30"/>
          <w:szCs w:val="30"/>
          <w:highlight w:val="none"/>
          <w14:textFill>
            <w14:solidFill>
              <w14:schemeClr w14:val="tx1"/>
            </w14:solidFill>
          </w14:textFill>
        </w:rPr>
        <w:t>）</w:t>
      </w:r>
    </w:p>
    <w:p w14:paraId="7A1777E4">
      <w:pPr>
        <w:tabs>
          <w:tab w:val="left" w:pos="900"/>
        </w:tabs>
        <w:spacing w:line="440" w:lineRule="exact"/>
        <w:ind w:firstLine="420"/>
        <w:rPr>
          <w:rFonts w:ascii="宋体" w:hAnsi="宋体"/>
          <w:color w:val="000000" w:themeColor="text1"/>
          <w:szCs w:val="21"/>
          <w:highlight w:val="none"/>
          <w14:textFill>
            <w14:solidFill>
              <w14:schemeClr w14:val="tx1"/>
            </w14:solidFill>
          </w14:textFill>
        </w:rPr>
      </w:pPr>
    </w:p>
    <w:p w14:paraId="13FDD6E5">
      <w:pPr>
        <w:tabs>
          <w:tab w:val="left" w:pos="900"/>
        </w:tabs>
        <w:spacing w:line="440" w:lineRule="exact"/>
        <w:ind w:firstLine="420"/>
        <w:rPr>
          <w:rFonts w:ascii="宋体" w:hAnsi="宋体"/>
          <w:color w:val="000000" w:themeColor="text1"/>
          <w:szCs w:val="21"/>
          <w:highlight w:val="none"/>
          <w14:textFill>
            <w14:solidFill>
              <w14:schemeClr w14:val="tx1"/>
            </w14:solidFill>
          </w14:textFill>
        </w:rPr>
      </w:pPr>
    </w:p>
    <w:p w14:paraId="13720428">
      <w:pPr>
        <w:pStyle w:val="12"/>
        <w:ind w:firstLine="420"/>
        <w:rPr>
          <w:color w:val="000000" w:themeColor="text1"/>
          <w:highlight w:val="none"/>
          <w14:textFill>
            <w14:solidFill>
              <w14:schemeClr w14:val="tx1"/>
            </w14:solidFill>
          </w14:textFill>
        </w:rPr>
      </w:pPr>
    </w:p>
    <w:p w14:paraId="7AC13531">
      <w:pPr>
        <w:pStyle w:val="12"/>
        <w:ind w:firstLine="420"/>
        <w:rPr>
          <w:color w:val="000000" w:themeColor="text1"/>
          <w:highlight w:val="none"/>
          <w14:textFill>
            <w14:solidFill>
              <w14:schemeClr w14:val="tx1"/>
            </w14:solidFill>
          </w14:textFill>
        </w:rPr>
      </w:pPr>
    </w:p>
    <w:p w14:paraId="589B0491">
      <w:pPr>
        <w:pStyle w:val="12"/>
        <w:ind w:firstLine="420"/>
        <w:rPr>
          <w:color w:val="000000" w:themeColor="text1"/>
          <w:highlight w:val="none"/>
          <w14:textFill>
            <w14:solidFill>
              <w14:schemeClr w14:val="tx1"/>
            </w14:solidFill>
          </w14:textFill>
        </w:rPr>
      </w:pPr>
    </w:p>
    <w:p w14:paraId="32FBF724">
      <w:pPr>
        <w:spacing w:line="440" w:lineRule="exact"/>
        <w:ind w:firstLine="562"/>
        <w:jc w:val="center"/>
        <w:rPr>
          <w:rFonts w:ascii="宋体" w:hAnsi="宋体"/>
          <w:b/>
          <w:bCs/>
          <w:color w:val="000000" w:themeColor="text1"/>
          <w:sz w:val="28"/>
          <w:szCs w:val="28"/>
          <w:highlight w:val="none"/>
          <w14:textFill>
            <w14:solidFill>
              <w14:schemeClr w14:val="tx1"/>
            </w14:solidFill>
          </w14:textFill>
        </w:rPr>
      </w:pPr>
    </w:p>
    <w:p w14:paraId="1688126A">
      <w:pPr>
        <w:widowControl/>
        <w:spacing w:line="360" w:lineRule="auto"/>
        <w:ind w:firstLine="560"/>
        <w:jc w:val="center"/>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申请人</w:t>
      </w:r>
      <w:r>
        <w:rPr>
          <w:rFonts w:ascii="宋体" w:hAnsi="宋体"/>
          <w:color w:val="000000" w:themeColor="text1"/>
          <w:kern w:val="0"/>
          <w:sz w:val="28"/>
          <w:szCs w:val="28"/>
          <w:highlight w:val="none"/>
          <w14:textFill>
            <w14:solidFill>
              <w14:schemeClr w14:val="tx1"/>
            </w14:solidFill>
          </w14:textFill>
        </w:rPr>
        <w:t>：</w:t>
      </w:r>
      <w:r>
        <w:rPr>
          <w:rFonts w:ascii="宋体" w:hAnsi="宋体"/>
          <w:color w:val="000000" w:themeColor="text1"/>
          <w:kern w:val="0"/>
          <w:sz w:val="28"/>
          <w:szCs w:val="28"/>
          <w:highlight w:val="none"/>
          <w:u w:val="single"/>
          <w14:textFill>
            <w14:solidFill>
              <w14:schemeClr w14:val="tx1"/>
            </w14:solidFill>
          </w14:textFill>
        </w:rPr>
        <w:t xml:space="preserve">                                 </w:t>
      </w:r>
      <w:r>
        <w:rPr>
          <w:rFonts w:ascii="宋体" w:hAnsi="宋体"/>
          <w:color w:val="000000" w:themeColor="text1"/>
          <w:kern w:val="0"/>
          <w:sz w:val="28"/>
          <w:szCs w:val="28"/>
          <w:highlight w:val="none"/>
          <w14:textFill>
            <w14:solidFill>
              <w14:schemeClr w14:val="tx1"/>
            </w14:solidFill>
          </w14:textFill>
        </w:rPr>
        <w:t>（盖单位章）</w:t>
      </w:r>
    </w:p>
    <w:p w14:paraId="21E0D248">
      <w:pPr>
        <w:widowControl/>
        <w:spacing w:line="360" w:lineRule="auto"/>
        <w:ind w:firstLine="560"/>
        <w:jc w:val="center"/>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法定代表人或其委托代理人：</w:t>
      </w:r>
      <w:r>
        <w:rPr>
          <w:rFonts w:ascii="宋体" w:hAnsi="宋体"/>
          <w:color w:val="000000" w:themeColor="text1"/>
          <w:kern w:val="0"/>
          <w:sz w:val="28"/>
          <w:szCs w:val="28"/>
          <w:highlight w:val="none"/>
          <w:u w:val="single"/>
          <w14:textFill>
            <w14:solidFill>
              <w14:schemeClr w14:val="tx1"/>
            </w14:solidFill>
          </w14:textFill>
        </w:rPr>
        <w:t xml:space="preserve">                 </w:t>
      </w:r>
      <w:r>
        <w:rPr>
          <w:rFonts w:ascii="宋体" w:hAnsi="宋体"/>
          <w:color w:val="000000" w:themeColor="text1"/>
          <w:kern w:val="0"/>
          <w:sz w:val="28"/>
          <w:szCs w:val="28"/>
          <w:highlight w:val="none"/>
          <w14:textFill>
            <w14:solidFill>
              <w14:schemeClr w14:val="tx1"/>
            </w14:solidFill>
          </w14:textFill>
        </w:rPr>
        <w:t>（签字或盖章）</w:t>
      </w:r>
    </w:p>
    <w:p w14:paraId="38AA2D18">
      <w:pPr>
        <w:spacing w:line="440" w:lineRule="exact"/>
        <w:ind w:firstLine="560"/>
        <w:jc w:val="center"/>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u w:val="single"/>
          <w14:textFill>
            <w14:solidFill>
              <w14:schemeClr w14:val="tx1"/>
            </w14:solidFill>
          </w14:textFill>
        </w:rPr>
        <w:t xml:space="preserve">        </w:t>
      </w:r>
      <w:r>
        <w:rPr>
          <w:rFonts w:ascii="宋体" w:hAnsi="宋体"/>
          <w:color w:val="000000" w:themeColor="text1"/>
          <w:kern w:val="0"/>
          <w:sz w:val="28"/>
          <w:szCs w:val="28"/>
          <w:highlight w:val="none"/>
          <w14:textFill>
            <w14:solidFill>
              <w14:schemeClr w14:val="tx1"/>
            </w14:solidFill>
          </w14:textFill>
        </w:rPr>
        <w:t>年</w:t>
      </w:r>
      <w:r>
        <w:rPr>
          <w:rFonts w:ascii="宋体" w:hAnsi="宋体"/>
          <w:color w:val="000000" w:themeColor="text1"/>
          <w:kern w:val="0"/>
          <w:sz w:val="28"/>
          <w:szCs w:val="28"/>
          <w:highlight w:val="none"/>
          <w:u w:val="single"/>
          <w14:textFill>
            <w14:solidFill>
              <w14:schemeClr w14:val="tx1"/>
            </w14:solidFill>
          </w14:textFill>
        </w:rPr>
        <w:t xml:space="preserve">         </w:t>
      </w:r>
      <w:r>
        <w:rPr>
          <w:rFonts w:ascii="宋体" w:hAnsi="宋体"/>
          <w:color w:val="000000" w:themeColor="text1"/>
          <w:kern w:val="0"/>
          <w:sz w:val="28"/>
          <w:szCs w:val="28"/>
          <w:highlight w:val="none"/>
          <w14:textFill>
            <w14:solidFill>
              <w14:schemeClr w14:val="tx1"/>
            </w14:solidFill>
          </w14:textFill>
        </w:rPr>
        <w:t>月</w:t>
      </w:r>
      <w:r>
        <w:rPr>
          <w:rFonts w:ascii="宋体" w:hAnsi="宋体"/>
          <w:color w:val="000000" w:themeColor="text1"/>
          <w:kern w:val="0"/>
          <w:sz w:val="28"/>
          <w:szCs w:val="28"/>
          <w:highlight w:val="none"/>
          <w:u w:val="single"/>
          <w14:textFill>
            <w14:solidFill>
              <w14:schemeClr w14:val="tx1"/>
            </w14:solidFill>
          </w14:textFill>
        </w:rPr>
        <w:t xml:space="preserve">         </w:t>
      </w:r>
      <w:r>
        <w:rPr>
          <w:rFonts w:ascii="宋体" w:hAnsi="宋体"/>
          <w:color w:val="000000" w:themeColor="text1"/>
          <w:kern w:val="0"/>
          <w:sz w:val="28"/>
          <w:szCs w:val="28"/>
          <w:highlight w:val="none"/>
          <w14:textFill>
            <w14:solidFill>
              <w14:schemeClr w14:val="tx1"/>
            </w14:solidFill>
          </w14:textFill>
        </w:rPr>
        <w:t>日</w:t>
      </w:r>
    </w:p>
    <w:p w14:paraId="48E27B80">
      <w:pPr>
        <w:pStyle w:val="23"/>
        <w:spacing w:line="440" w:lineRule="exact"/>
        <w:ind w:firstLine="643"/>
        <w:jc w:val="center"/>
        <w:rPr>
          <w:rFonts w:ascii="宋体" w:hAnsi="宋体"/>
          <w:b w:val="0"/>
          <w:bCs w:val="0"/>
          <w:color w:val="000000" w:themeColor="text1"/>
          <w:sz w:val="32"/>
          <w:szCs w:val="32"/>
          <w:highlight w:val="none"/>
          <w14:textFill>
            <w14:solidFill>
              <w14:schemeClr w14:val="tx1"/>
            </w14:solidFill>
          </w14:textFill>
        </w:rPr>
      </w:pPr>
      <w:r>
        <w:rPr>
          <w:rFonts w:ascii="宋体" w:hAnsi="宋体"/>
          <w:color w:val="000000" w:themeColor="text1"/>
          <w:sz w:val="32"/>
          <w:szCs w:val="32"/>
          <w:highlight w:val="none"/>
          <w14:textFill>
            <w14:solidFill>
              <w14:schemeClr w14:val="tx1"/>
            </w14:solidFill>
          </w14:textFill>
        </w:rPr>
        <w:br w:type="page"/>
      </w:r>
      <w:r>
        <w:rPr>
          <w:rFonts w:hint="eastAsia" w:ascii="宋体" w:hAnsi="宋体"/>
          <w:color w:val="000000" w:themeColor="text1"/>
          <w:sz w:val="32"/>
          <w:szCs w:val="32"/>
          <w:highlight w:val="none"/>
          <w14:textFill>
            <w14:solidFill>
              <w14:schemeClr w14:val="tx1"/>
            </w14:solidFill>
          </w14:textFill>
        </w:rPr>
        <w:t>评审索引表</w:t>
      </w:r>
    </w:p>
    <w:p w14:paraId="2BCED693">
      <w:pPr>
        <w:spacing w:line="360" w:lineRule="auto"/>
        <w:ind w:firstLine="411" w:firstLineChars="196"/>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要求按招募文件中</w:t>
      </w:r>
      <w:r>
        <w:rPr>
          <w:rFonts w:hint="eastAsia" w:ascii="宋体" w:hAnsi="宋体"/>
          <w:color w:val="000000" w:themeColor="text1"/>
          <w:szCs w:val="21"/>
          <w:highlight w:val="none"/>
          <w14:textFill>
            <w14:solidFill>
              <w14:schemeClr w14:val="tx1"/>
            </w14:solidFill>
          </w14:textFill>
        </w:rPr>
        <w:t>资格审查</w:t>
      </w:r>
      <w:r>
        <w:rPr>
          <w:rFonts w:hint="eastAsia" w:ascii="宋体" w:hAnsi="宋体"/>
          <w:color w:val="000000" w:themeColor="text1"/>
          <w:highlight w:val="none"/>
          <w14:textFill>
            <w14:solidFill>
              <w14:schemeClr w14:val="tx1"/>
            </w14:solidFill>
          </w14:textFill>
        </w:rPr>
        <w:t>内容，列出招募申请文件中评审内容各个对应项目在招募申请文件中的页码。示例格式如下：</w:t>
      </w:r>
    </w:p>
    <w:tbl>
      <w:tblPr>
        <w:tblStyle w:val="35"/>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3178"/>
        <w:gridCol w:w="4588"/>
      </w:tblGrid>
      <w:tr w14:paraId="7E0E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exact"/>
          <w:jc w:val="center"/>
        </w:trPr>
        <w:tc>
          <w:tcPr>
            <w:tcW w:w="1152" w:type="dxa"/>
            <w:vAlign w:val="center"/>
          </w:tcPr>
          <w:p w14:paraId="78F31245">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3178" w:type="dxa"/>
            <w:vAlign w:val="bottom"/>
          </w:tcPr>
          <w:p w14:paraId="6B11E9E6">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评审内容</w:t>
            </w:r>
          </w:p>
        </w:tc>
        <w:tc>
          <w:tcPr>
            <w:tcW w:w="4588" w:type="dxa"/>
            <w:vAlign w:val="bottom"/>
          </w:tcPr>
          <w:p w14:paraId="0FC77E07">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评审索引对应页码</w:t>
            </w:r>
          </w:p>
        </w:tc>
      </w:tr>
      <w:tr w14:paraId="239F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152" w:type="dxa"/>
            <w:vAlign w:val="bottom"/>
          </w:tcPr>
          <w:p w14:paraId="051273BF">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3178" w:type="dxa"/>
            <w:vAlign w:val="center"/>
          </w:tcPr>
          <w:p w14:paraId="5B5CDA32">
            <w:pPr>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营业执照</w:t>
            </w:r>
          </w:p>
        </w:tc>
        <w:tc>
          <w:tcPr>
            <w:tcW w:w="4588" w:type="dxa"/>
            <w:vAlign w:val="bottom"/>
          </w:tcPr>
          <w:p w14:paraId="14DAC878">
            <w:pPr>
              <w:spacing w:line="400" w:lineRule="exact"/>
              <w:jc w:val="center"/>
              <w:rPr>
                <w:rFonts w:ascii="宋体" w:hAnsi="宋体"/>
                <w:color w:val="000000" w:themeColor="text1"/>
                <w:szCs w:val="21"/>
                <w:highlight w:val="none"/>
                <w14:textFill>
                  <w14:solidFill>
                    <w14:schemeClr w14:val="tx1"/>
                  </w14:solidFill>
                </w14:textFill>
              </w:rPr>
            </w:pPr>
          </w:p>
        </w:tc>
      </w:tr>
      <w:tr w14:paraId="7A6C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152" w:type="dxa"/>
            <w:vAlign w:val="bottom"/>
          </w:tcPr>
          <w:p w14:paraId="7F158779">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3178" w:type="dxa"/>
            <w:shd w:val="clear" w:color="auto" w:fill="auto"/>
            <w:vAlign w:val="center"/>
          </w:tcPr>
          <w:p w14:paraId="5237A8BC">
            <w:pPr>
              <w:spacing w:line="400" w:lineRule="exact"/>
              <w:jc w:val="cente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综合实力</w:t>
            </w:r>
          </w:p>
        </w:tc>
        <w:tc>
          <w:tcPr>
            <w:tcW w:w="4588" w:type="dxa"/>
            <w:vAlign w:val="bottom"/>
          </w:tcPr>
          <w:p w14:paraId="1A616F5A">
            <w:pPr>
              <w:spacing w:line="400" w:lineRule="exact"/>
              <w:ind w:firstLine="420"/>
              <w:jc w:val="center"/>
              <w:rPr>
                <w:rFonts w:ascii="宋体" w:hAnsi="宋体"/>
                <w:color w:val="000000" w:themeColor="text1"/>
                <w:szCs w:val="21"/>
                <w:highlight w:val="none"/>
                <w14:textFill>
                  <w14:solidFill>
                    <w14:schemeClr w14:val="tx1"/>
                  </w14:solidFill>
                </w14:textFill>
              </w:rPr>
            </w:pPr>
          </w:p>
        </w:tc>
      </w:tr>
      <w:tr w14:paraId="7017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152" w:type="dxa"/>
            <w:vAlign w:val="bottom"/>
          </w:tcPr>
          <w:p w14:paraId="333A6E03">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3178" w:type="dxa"/>
            <w:shd w:val="clear" w:color="auto" w:fill="auto"/>
            <w:vAlign w:val="center"/>
          </w:tcPr>
          <w:p w14:paraId="2DAC141A">
            <w:pPr>
              <w:spacing w:line="400" w:lineRule="exact"/>
              <w:jc w:val="cente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研发能力</w:t>
            </w:r>
          </w:p>
        </w:tc>
        <w:tc>
          <w:tcPr>
            <w:tcW w:w="4588" w:type="dxa"/>
            <w:vAlign w:val="bottom"/>
          </w:tcPr>
          <w:p w14:paraId="5A0D7F87">
            <w:pPr>
              <w:spacing w:line="400" w:lineRule="exact"/>
              <w:ind w:firstLine="420"/>
              <w:jc w:val="center"/>
              <w:rPr>
                <w:rFonts w:ascii="宋体" w:hAnsi="宋体"/>
                <w:color w:val="000000" w:themeColor="text1"/>
                <w:szCs w:val="21"/>
                <w:highlight w:val="none"/>
                <w14:textFill>
                  <w14:solidFill>
                    <w14:schemeClr w14:val="tx1"/>
                  </w14:solidFill>
                </w14:textFill>
              </w:rPr>
            </w:pPr>
          </w:p>
        </w:tc>
      </w:tr>
      <w:tr w14:paraId="2CA3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152" w:type="dxa"/>
            <w:vAlign w:val="bottom"/>
          </w:tcPr>
          <w:p w14:paraId="2B4CFA6C">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3178" w:type="dxa"/>
            <w:shd w:val="clear" w:color="auto" w:fill="auto"/>
            <w:vAlign w:val="center"/>
          </w:tcPr>
          <w:p w14:paraId="6B356C92">
            <w:pPr>
              <w:spacing w:line="400" w:lineRule="exact"/>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生产能力</w:t>
            </w:r>
          </w:p>
          <w:p w14:paraId="4E6D73B3">
            <w:pPr>
              <w:spacing w:line="400" w:lineRule="exact"/>
              <w:ind w:firstLine="420" w:firstLineChars="0"/>
              <w:jc w:val="cente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4588" w:type="dxa"/>
            <w:vAlign w:val="bottom"/>
          </w:tcPr>
          <w:p w14:paraId="5F36C553">
            <w:pPr>
              <w:spacing w:line="400" w:lineRule="exact"/>
              <w:ind w:firstLine="420"/>
              <w:jc w:val="center"/>
              <w:rPr>
                <w:rFonts w:ascii="宋体" w:hAnsi="宋体"/>
                <w:color w:val="000000" w:themeColor="text1"/>
                <w:szCs w:val="21"/>
                <w:highlight w:val="none"/>
                <w14:textFill>
                  <w14:solidFill>
                    <w14:schemeClr w14:val="tx1"/>
                  </w14:solidFill>
                </w14:textFill>
              </w:rPr>
            </w:pPr>
          </w:p>
        </w:tc>
      </w:tr>
      <w:tr w14:paraId="756E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1152" w:type="dxa"/>
            <w:vAlign w:val="bottom"/>
          </w:tcPr>
          <w:p w14:paraId="15DDC53D">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tc>
        <w:tc>
          <w:tcPr>
            <w:tcW w:w="3178" w:type="dxa"/>
            <w:shd w:val="clear" w:color="auto" w:fill="auto"/>
            <w:vAlign w:val="center"/>
          </w:tcPr>
          <w:p w14:paraId="06CE0A31">
            <w:pPr>
              <w:spacing w:line="400" w:lineRule="exact"/>
              <w:ind w:firstLine="420" w:firstLineChars="0"/>
              <w:jc w:val="cente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近2年的业绩</w:t>
            </w:r>
          </w:p>
        </w:tc>
        <w:tc>
          <w:tcPr>
            <w:tcW w:w="4588" w:type="dxa"/>
            <w:vAlign w:val="bottom"/>
          </w:tcPr>
          <w:p w14:paraId="70BBC82A">
            <w:pPr>
              <w:spacing w:line="400" w:lineRule="exact"/>
              <w:ind w:firstLine="420"/>
              <w:jc w:val="center"/>
              <w:rPr>
                <w:rFonts w:ascii="宋体" w:hAnsi="宋体"/>
                <w:color w:val="000000" w:themeColor="text1"/>
                <w:szCs w:val="21"/>
                <w:highlight w:val="none"/>
                <w14:textFill>
                  <w14:solidFill>
                    <w14:schemeClr w14:val="tx1"/>
                  </w14:solidFill>
                </w14:textFill>
              </w:rPr>
            </w:pPr>
          </w:p>
        </w:tc>
      </w:tr>
      <w:tr w14:paraId="3900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1152" w:type="dxa"/>
            <w:vAlign w:val="bottom"/>
          </w:tcPr>
          <w:p w14:paraId="4CA7826C">
            <w:pPr>
              <w:spacing w:line="400" w:lineRule="exact"/>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p>
        </w:tc>
        <w:tc>
          <w:tcPr>
            <w:tcW w:w="3178" w:type="dxa"/>
            <w:shd w:val="clear" w:color="auto" w:fill="auto"/>
            <w:vAlign w:val="center"/>
          </w:tcPr>
          <w:p w14:paraId="7140D3EC">
            <w:pPr>
              <w:spacing w:line="400" w:lineRule="exact"/>
              <w:ind w:firstLine="420" w:firstLineChars="0"/>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产品解决方案</w:t>
            </w:r>
          </w:p>
        </w:tc>
        <w:tc>
          <w:tcPr>
            <w:tcW w:w="4588" w:type="dxa"/>
            <w:vAlign w:val="bottom"/>
          </w:tcPr>
          <w:p w14:paraId="28A7092E">
            <w:pPr>
              <w:spacing w:line="400" w:lineRule="exact"/>
              <w:ind w:firstLine="420"/>
              <w:jc w:val="center"/>
              <w:rPr>
                <w:rFonts w:ascii="宋体" w:hAnsi="宋体"/>
                <w:color w:val="000000" w:themeColor="text1"/>
                <w:szCs w:val="21"/>
                <w:highlight w:val="none"/>
                <w14:textFill>
                  <w14:solidFill>
                    <w14:schemeClr w14:val="tx1"/>
                  </w14:solidFill>
                </w14:textFill>
              </w:rPr>
            </w:pPr>
          </w:p>
        </w:tc>
      </w:tr>
      <w:tr w14:paraId="7832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1152" w:type="dxa"/>
            <w:vAlign w:val="bottom"/>
          </w:tcPr>
          <w:p w14:paraId="4B566380">
            <w:pPr>
              <w:spacing w:line="400" w:lineRule="exact"/>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p>
        </w:tc>
        <w:tc>
          <w:tcPr>
            <w:tcW w:w="3178" w:type="dxa"/>
            <w:vAlign w:val="center"/>
          </w:tcPr>
          <w:p w14:paraId="5103F1A1">
            <w:pPr>
              <w:spacing w:line="400" w:lineRule="exact"/>
              <w:ind w:firstLine="420"/>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w:t>
            </w:r>
          </w:p>
        </w:tc>
        <w:tc>
          <w:tcPr>
            <w:tcW w:w="4588" w:type="dxa"/>
            <w:vAlign w:val="bottom"/>
          </w:tcPr>
          <w:p w14:paraId="118C6A25">
            <w:pPr>
              <w:spacing w:line="400" w:lineRule="exact"/>
              <w:ind w:firstLine="420"/>
              <w:jc w:val="center"/>
              <w:rPr>
                <w:rFonts w:ascii="宋体" w:hAnsi="宋体"/>
                <w:color w:val="000000" w:themeColor="text1"/>
                <w:szCs w:val="21"/>
                <w:highlight w:val="none"/>
                <w14:textFill>
                  <w14:solidFill>
                    <w14:schemeClr w14:val="tx1"/>
                  </w14:solidFill>
                </w14:textFill>
              </w:rPr>
            </w:pPr>
          </w:p>
        </w:tc>
      </w:tr>
    </w:tbl>
    <w:p w14:paraId="5CAE7765">
      <w:pPr>
        <w:wordWrap w:val="0"/>
        <w:spacing w:line="400" w:lineRule="exact"/>
        <w:ind w:firstLine="42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申请人：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（公章）</w:t>
      </w:r>
    </w:p>
    <w:p w14:paraId="0E514240">
      <w:pPr>
        <w:spacing w:line="400" w:lineRule="exact"/>
        <w:ind w:firstLine="42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法定代表人或授权委托人：（签字）</w:t>
      </w:r>
    </w:p>
    <w:p w14:paraId="7BE15693">
      <w:pPr>
        <w:spacing w:line="440" w:lineRule="exact"/>
        <w:ind w:firstLine="2835" w:firstLineChars="1350"/>
        <w:jc w:val="right"/>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日期：</w:t>
      </w:r>
      <w:r>
        <w:rPr>
          <w:rFonts w:hint="eastAsia" w:ascii="宋体" w:hAnsi="宋体" w:cs="宋体"/>
          <w:color w:val="000000" w:themeColor="text1"/>
          <w:szCs w:val="21"/>
          <w:highlight w:val="none"/>
          <w14:textFill>
            <w14:solidFill>
              <w14:schemeClr w14:val="tx1"/>
            </w14:solidFill>
          </w14:textFill>
        </w:rPr>
        <w:t>年月日</w:t>
      </w:r>
    </w:p>
    <w:p w14:paraId="486D919B">
      <w:pPr>
        <w:spacing w:line="400" w:lineRule="exact"/>
        <w:ind w:right="480" w:firstLine="4620" w:firstLineChars="2200"/>
        <w:rPr>
          <w:rFonts w:hint="eastAsia" w:ascii="宋体" w:hAnsi="宋体"/>
          <w:color w:val="000000" w:themeColor="text1"/>
          <w:szCs w:val="21"/>
          <w:highlight w:val="none"/>
          <w14:textFill>
            <w14:solidFill>
              <w14:schemeClr w14:val="tx1"/>
            </w14:solidFill>
          </w14:textFill>
        </w:rPr>
        <w:sectPr>
          <w:pgSz w:w="11906" w:h="16838"/>
          <w:pgMar w:top="1440" w:right="1559" w:bottom="1440" w:left="1797" w:header="851" w:footer="992" w:gutter="0"/>
          <w:cols w:space="720" w:num="1"/>
          <w:docGrid w:linePitch="312" w:charSpace="0"/>
        </w:sectPr>
      </w:pPr>
    </w:p>
    <w:p w14:paraId="7C3E8EFD">
      <w:pPr>
        <w:pStyle w:val="32"/>
        <w:numPr>
          <w:ilvl w:val="0"/>
          <w:numId w:val="0"/>
        </w:numPr>
        <w:snapToGrid w:val="0"/>
        <w:spacing w:before="120" w:after="120" w:line="440" w:lineRule="exact"/>
        <w:ind w:leftChars="0"/>
        <w:jc w:val="left"/>
        <w:rPr>
          <w:rFonts w:hint="eastAsia" w:ascii="宋体" w:hAnsi="宋体" w:cs="宋体"/>
          <w:color w:val="000000" w:themeColor="text1"/>
          <w:sz w:val="24"/>
          <w:highlight w:val="none"/>
          <w14:textFill>
            <w14:solidFill>
              <w14:schemeClr w14:val="tx1"/>
            </w14:solidFill>
          </w14:textFill>
        </w:rPr>
      </w:pPr>
      <w:bookmarkStart w:id="285" w:name="_Toc488002677"/>
      <w:bookmarkStart w:id="286" w:name="_Toc30387"/>
      <w:bookmarkStart w:id="287" w:name="_Toc26695"/>
      <w:bookmarkStart w:id="288" w:name="_Toc475891555"/>
      <w:bookmarkStart w:id="289" w:name="_Toc476245699"/>
      <w:r>
        <w:rPr>
          <w:rFonts w:hint="eastAsia" w:ascii="宋体" w:hAnsi="宋体" w:cs="宋体"/>
          <w:color w:val="000000" w:themeColor="text1"/>
          <w:sz w:val="24"/>
          <w:szCs w:val="24"/>
          <w:highlight w:val="none"/>
          <w14:textFill>
            <w14:solidFill>
              <w14:schemeClr w14:val="tx1"/>
            </w14:solidFill>
          </w14:textFill>
        </w:rPr>
        <w:t>专用印章授权函（如有）</w:t>
      </w:r>
      <w:bookmarkEnd w:id="285"/>
      <w:bookmarkEnd w:id="286"/>
      <w:bookmarkEnd w:id="287"/>
    </w:p>
    <w:bookmarkEnd w:id="288"/>
    <w:bookmarkEnd w:id="289"/>
    <w:p w14:paraId="0C4C38C4">
      <w:pPr>
        <w:spacing w:line="400" w:lineRule="exact"/>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专用印章授权函</w:t>
      </w:r>
    </w:p>
    <w:p w14:paraId="30EEE5C5">
      <w:pPr>
        <w:spacing w:line="400" w:lineRule="exact"/>
        <w:jc w:val="center"/>
        <w:rPr>
          <w:rFonts w:hint="eastAsia" w:ascii="宋体" w:hAnsi="宋体" w:cs="宋体"/>
          <w:color w:val="000000" w:themeColor="text1"/>
          <w:szCs w:val="21"/>
          <w:highlight w:val="none"/>
          <w:u w:val="single"/>
          <w14:textFill>
            <w14:solidFill>
              <w14:schemeClr w14:val="tx1"/>
            </w14:solidFill>
          </w14:textFill>
        </w:rPr>
      </w:pPr>
    </w:p>
    <w:p w14:paraId="14280A57">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2"/>
          <w:highlight w:val="none"/>
          <w14:textFill>
            <w14:solidFill>
              <w14:schemeClr w14:val="tx1"/>
            </w14:solidFill>
          </w14:textFill>
        </w:rPr>
        <w:t>中国广电湖南网络股份有限公司</w:t>
      </w:r>
      <w:r>
        <w:rPr>
          <w:rFonts w:hint="eastAsia" w:ascii="宋体" w:hAnsi="宋体" w:cs="宋体"/>
          <w:color w:val="000000" w:themeColor="text1"/>
          <w:szCs w:val="21"/>
          <w:highlight w:val="none"/>
          <w14:textFill>
            <w14:solidFill>
              <w14:schemeClr w14:val="tx1"/>
            </w14:solidFill>
          </w14:textFill>
        </w:rPr>
        <w:t>：</w:t>
      </w:r>
    </w:p>
    <w:p w14:paraId="1E0BE918">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我单位特授权在</w:t>
      </w:r>
      <w:r>
        <w:rPr>
          <w:rFonts w:hint="eastAsia" w:ascii="宋体" w:hAnsi="宋体" w:cs="宋体"/>
          <w:color w:val="000000" w:themeColor="text1"/>
          <w:szCs w:val="21"/>
          <w:highlight w:val="none"/>
          <w:u w:val="single"/>
          <w14:textFill>
            <w14:solidFill>
              <w14:schemeClr w14:val="tx1"/>
            </w14:solidFill>
          </w14:textFill>
        </w:rPr>
        <w:t>中国广电湖南网络股份有限公司老年赛道产品合作伙伴常态化招募项目</w:t>
      </w:r>
      <w:r>
        <w:rPr>
          <w:rFonts w:hint="eastAsia" w:ascii="宋体" w:hAnsi="宋体" w:eastAsia="宋体" w:cs="Times New Roman"/>
          <w:color w:val="000000" w:themeColor="text1"/>
          <w:szCs w:val="22"/>
          <w:highlight w:val="none"/>
          <w:u w:val="single"/>
          <w14:textFill>
            <w14:solidFill>
              <w14:schemeClr w14:val="tx1"/>
            </w14:solidFill>
          </w14:textFill>
        </w:rPr>
        <w:t>（</w:t>
      </w:r>
      <w:r>
        <w:rPr>
          <w:rFonts w:hint="eastAsia" w:ascii="宋体" w:hAnsi="宋体" w:eastAsia="宋体" w:cs="宋体"/>
          <w:color w:val="000000" w:themeColor="text1"/>
          <w:szCs w:val="24"/>
          <w:highlight w:val="none"/>
          <w:u w:val="single"/>
          <w14:textFill>
            <w14:solidFill>
              <w14:schemeClr w14:val="tx1"/>
            </w14:solidFill>
          </w14:textFill>
        </w:rPr>
        <w:t xml:space="preserve">采购包：        </w:t>
      </w:r>
      <w:r>
        <w:rPr>
          <w:rFonts w:hint="eastAsia" w:ascii="宋体" w:hAnsi="宋体" w:eastAsia="宋体" w:cs="Times New Roman"/>
          <w:color w:val="000000" w:themeColor="text1"/>
          <w:szCs w:val="22"/>
          <w:highlight w:val="none"/>
          <w:u w:val="singl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lang w:val="en-US" w:eastAsia="zh-CN"/>
          <w14:textFill>
            <w14:solidFill>
              <w14:schemeClr w14:val="tx1"/>
            </w14:solidFill>
          </w14:textFill>
        </w:rPr>
        <w:t>招募</w:t>
      </w:r>
      <w:r>
        <w:rPr>
          <w:rFonts w:hint="eastAsia" w:ascii="宋体" w:hAnsi="宋体" w:cs="宋体"/>
          <w:color w:val="000000" w:themeColor="text1"/>
          <w:szCs w:val="21"/>
          <w:highlight w:val="none"/>
          <w14:textFill>
            <w14:solidFill>
              <w14:schemeClr w14:val="tx1"/>
            </w14:solidFill>
          </w14:textFill>
        </w:rPr>
        <w:t>活动中使用“</w:t>
      </w:r>
      <w:r>
        <w:rPr>
          <w:rFonts w:hint="eastAsia" w:ascii="宋体" w:hAnsi="宋体" w:cs="宋体"/>
          <w:color w:val="000000" w:themeColor="text1"/>
          <w:szCs w:val="21"/>
          <w:highlight w:val="none"/>
          <w:u w:val="single"/>
          <w14:textFill>
            <w14:solidFill>
              <w14:schemeClr w14:val="tx1"/>
            </w14:solidFill>
          </w14:textFill>
        </w:rPr>
        <w:t>（被授权印章名称）</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（被授权印章名称）</w:t>
      </w:r>
      <w:r>
        <w:rPr>
          <w:rFonts w:hint="eastAsia" w:ascii="宋体" w:hAnsi="宋体" w:cs="宋体"/>
          <w:color w:val="000000" w:themeColor="text1"/>
          <w:szCs w:val="21"/>
          <w:highlight w:val="none"/>
          <w14:textFill>
            <w14:solidFill>
              <w14:schemeClr w14:val="tx1"/>
            </w14:solidFill>
          </w14:textFill>
        </w:rPr>
        <w:t>与我公司公章具有同等法律效力</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因使用“</w:t>
      </w:r>
      <w:r>
        <w:rPr>
          <w:rFonts w:hint="eastAsia" w:ascii="宋体" w:hAnsi="宋体" w:cs="宋体"/>
          <w:color w:val="000000" w:themeColor="text1"/>
          <w:szCs w:val="21"/>
          <w:highlight w:val="none"/>
          <w:u w:val="single"/>
          <w14:textFill>
            <w14:solidFill>
              <w14:schemeClr w14:val="tx1"/>
            </w14:solidFill>
          </w14:textFill>
        </w:rPr>
        <w:t>（被授权印章名称）</w:t>
      </w:r>
      <w:r>
        <w:rPr>
          <w:rFonts w:hint="eastAsia" w:ascii="宋体" w:hAnsi="宋体" w:cs="宋体"/>
          <w:color w:val="000000" w:themeColor="text1"/>
          <w:szCs w:val="21"/>
          <w:highlight w:val="none"/>
          <w14:textFill>
            <w14:solidFill>
              <w14:schemeClr w14:val="tx1"/>
            </w14:solidFill>
          </w14:textFill>
        </w:rPr>
        <w:t>”所引起的法律后果由我单位承担。</w:t>
      </w:r>
    </w:p>
    <w:p w14:paraId="07F9AFAC">
      <w:pPr>
        <w:spacing w:line="360" w:lineRule="auto"/>
        <w:ind w:firstLine="420"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特此证明。</w:t>
      </w:r>
    </w:p>
    <w:p w14:paraId="38EB4B01">
      <w:pPr>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被授权印章：                            </w:t>
      </w:r>
    </w:p>
    <w:p w14:paraId="0DCEEFE7">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209550</wp:posOffset>
                </wp:positionH>
                <wp:positionV relativeFrom="paragraph">
                  <wp:posOffset>89535</wp:posOffset>
                </wp:positionV>
                <wp:extent cx="2339975" cy="2339975"/>
                <wp:effectExtent l="4445" t="4445" r="5080" b="5080"/>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057400" cy="1584960"/>
                        </a:xfrm>
                        <a:prstGeom prst="rect">
                          <a:avLst/>
                        </a:prstGeom>
                        <a:solidFill>
                          <a:srgbClr val="FFFFFF"/>
                        </a:solidFill>
                        <a:ln w="9525">
                          <a:solidFill>
                            <a:srgbClr val="000000"/>
                          </a:solidFill>
                          <a:miter lim="800000"/>
                        </a:ln>
                        <a:effectLst/>
                      </wps:spPr>
                      <wps:txbx>
                        <w:txbxContent>
                          <w:p w14:paraId="62409815">
                            <w:r>
                              <w:rPr>
                                <w:rFonts w:hint="eastAsia"/>
                              </w:rPr>
                              <w:t>（在此盖章）</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5pt;margin-top:7.05pt;height:184.25pt;width:184.25pt;z-index:251663360;mso-width-relative:page;mso-height-relative:page;" fillcolor="#FFFFFF" filled="t" stroked="t" coordsize="21600,21600" o:gfxdata="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&#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KAwcZ1wAAAAkBAAAPAAAAAAAAAAEAIAAAACIAAABk&#10;cnMvZG93bnJldi54bWxQSwECFAAUAAAACACHTuJAv2EQg0ACAACLBAAADgAAAAAAAAABACAAAAAm&#10;AQAAZHJzL2Uyb0RvYy54bWxQSwUGAAAAAAYABgBZAQAA2AUAAAAA&#10;">
                <v:fill on="t" focussize="0,0"/>
                <v:stroke color="#000000" miterlimit="8" joinstyle="miter"/>
                <v:imagedata o:title=""/>
                <o:lock v:ext="edit" aspectratio="f"/>
                <v:textbox>
                  <w:txbxContent>
                    <w:p w14:paraId="62409815">
                      <w:r>
                        <w:rPr>
                          <w:rFonts w:hint="eastAsia"/>
                        </w:rPr>
                        <w:t>（在此盖章）</w:t>
                      </w:r>
                    </w:p>
                  </w:txbxContent>
                </v:textbox>
              </v:rect>
            </w:pict>
          </mc:Fallback>
        </mc:AlternateContent>
      </w:r>
    </w:p>
    <w:p w14:paraId="018FBD0C">
      <w:pPr>
        <w:rPr>
          <w:rFonts w:hint="eastAsia" w:ascii="宋体" w:hAnsi="宋体" w:cs="宋体"/>
          <w:color w:val="000000" w:themeColor="text1"/>
          <w:szCs w:val="21"/>
          <w:highlight w:val="none"/>
          <w14:textFill>
            <w14:solidFill>
              <w14:schemeClr w14:val="tx1"/>
            </w14:solidFill>
          </w14:textFill>
        </w:rPr>
      </w:pPr>
    </w:p>
    <w:p w14:paraId="22CCB82D">
      <w:pPr>
        <w:rPr>
          <w:rFonts w:hint="eastAsia" w:ascii="宋体" w:hAnsi="宋体" w:cs="宋体"/>
          <w:color w:val="000000" w:themeColor="text1"/>
          <w:szCs w:val="21"/>
          <w:highlight w:val="none"/>
          <w14:textFill>
            <w14:solidFill>
              <w14:schemeClr w14:val="tx1"/>
            </w14:solidFill>
          </w14:textFill>
        </w:rPr>
      </w:pPr>
    </w:p>
    <w:p w14:paraId="1A2F4056">
      <w:pPr>
        <w:rPr>
          <w:rFonts w:hint="eastAsia" w:ascii="宋体" w:hAnsi="宋体" w:cs="宋体"/>
          <w:color w:val="000000" w:themeColor="text1"/>
          <w:szCs w:val="21"/>
          <w:highlight w:val="none"/>
          <w14:textFill>
            <w14:solidFill>
              <w14:schemeClr w14:val="tx1"/>
            </w14:solidFill>
          </w14:textFill>
        </w:rPr>
      </w:pPr>
    </w:p>
    <w:p w14:paraId="58F244FD">
      <w:pPr>
        <w:rPr>
          <w:rFonts w:hint="eastAsia" w:ascii="宋体" w:hAnsi="宋体" w:cs="宋体"/>
          <w:color w:val="000000" w:themeColor="text1"/>
          <w:szCs w:val="21"/>
          <w:highlight w:val="none"/>
          <w14:textFill>
            <w14:solidFill>
              <w14:schemeClr w14:val="tx1"/>
            </w14:solidFill>
          </w14:textFill>
        </w:rPr>
      </w:pPr>
    </w:p>
    <w:p w14:paraId="7301F5E6">
      <w:pPr>
        <w:ind w:firstLine="1259" w:firstLineChars="597"/>
        <w:rPr>
          <w:rFonts w:hint="eastAsia" w:ascii="宋体" w:hAnsi="宋体" w:cs="宋体"/>
          <w:b/>
          <w:color w:val="000000" w:themeColor="text1"/>
          <w:szCs w:val="21"/>
          <w:highlight w:val="none"/>
          <w14:textFill>
            <w14:solidFill>
              <w14:schemeClr w14:val="tx1"/>
            </w14:solidFill>
          </w14:textFill>
        </w:rPr>
      </w:pPr>
    </w:p>
    <w:p w14:paraId="12DDB829">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12D27B74">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7B99F3B7">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1F0F2541">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44CB9801">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23306FB5">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12C945D5">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68CD6635">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2E6AA358">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5346E3DE">
      <w:pPr>
        <w:ind w:right="18"/>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名称：（盖单位公章）</w:t>
      </w:r>
    </w:p>
    <w:p w14:paraId="30DF4314">
      <w:pPr>
        <w:spacing w:line="440" w:lineRule="exact"/>
        <w:ind w:firstLine="2835" w:firstLineChars="13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日期：</w:t>
      </w:r>
      <w:r>
        <w:rPr>
          <w:rFonts w:hint="eastAsia" w:ascii="宋体" w:hAnsi="宋体" w:cs="宋体"/>
          <w:color w:val="000000" w:themeColor="text1"/>
          <w:szCs w:val="21"/>
          <w:highlight w:val="none"/>
          <w14:textFill>
            <w14:solidFill>
              <w14:schemeClr w14:val="tx1"/>
            </w14:solidFill>
          </w14:textFill>
        </w:rPr>
        <w:t>年月日</w:t>
      </w:r>
    </w:p>
    <w:p w14:paraId="206C7CD7">
      <w:pPr>
        <w:spacing w:line="400" w:lineRule="exact"/>
        <w:ind w:right="480" w:firstLine="4620" w:firstLineChars="2200"/>
        <w:rPr>
          <w:rFonts w:hint="eastAsia" w:ascii="宋体" w:hAnsi="宋体"/>
          <w:color w:val="000000" w:themeColor="text1"/>
          <w:szCs w:val="21"/>
          <w:highlight w:val="none"/>
          <w14:textFill>
            <w14:solidFill>
              <w14:schemeClr w14:val="tx1"/>
            </w14:solidFill>
          </w14:textFill>
        </w:rPr>
      </w:pPr>
    </w:p>
    <w:p w14:paraId="5CB6C5D8">
      <w:pPr>
        <w:spacing w:line="360" w:lineRule="auto"/>
        <w:ind w:firstLine="420"/>
        <w:rPr>
          <w:color w:val="000000" w:themeColor="text1"/>
          <w:highlight w:val="none"/>
          <w14:textFill>
            <w14:solidFill>
              <w14:schemeClr w14:val="tx1"/>
            </w14:solidFill>
          </w14:textFill>
        </w:rPr>
      </w:pPr>
      <w:r>
        <w:rPr>
          <w:rFonts w:ascii="宋体" w:hAnsi="宋体"/>
          <w:bCs/>
          <w:color w:val="000000" w:themeColor="text1"/>
          <w:kern w:val="44"/>
          <w:szCs w:val="21"/>
          <w:highlight w:val="none"/>
          <w14:textFill>
            <w14:solidFill>
              <w14:schemeClr w14:val="tx1"/>
            </w14:solidFill>
          </w14:textFill>
        </w:rPr>
        <w:br w:type="page"/>
      </w:r>
    </w:p>
    <w:p w14:paraId="460D8FC9">
      <w:pPr>
        <w:pStyle w:val="92"/>
        <w:keepNext/>
        <w:keepLines/>
        <w:pageBreakBefore w:val="0"/>
        <w:widowControl w:val="0"/>
        <w:numPr>
          <w:ilvl w:val="0"/>
          <w:numId w:val="6"/>
        </w:numPr>
        <w:kinsoku/>
        <w:wordWrap/>
        <w:overflowPunct/>
        <w:topLinePunct w:val="0"/>
        <w:autoSpaceDE/>
        <w:autoSpaceDN/>
        <w:bidi w:val="0"/>
        <w:adjustRightInd/>
        <w:snapToGrid/>
        <w:spacing w:before="0" w:line="360" w:lineRule="auto"/>
        <w:ind w:left="0" w:firstLine="0"/>
        <w:jc w:val="center"/>
        <w:textAlignment w:val="auto"/>
        <w:rPr>
          <w:rFonts w:ascii="宋体" w:hAnsi="宋体" w:eastAsia="宋体"/>
          <w:b/>
          <w:color w:val="000000" w:themeColor="text1"/>
          <w:highlight w:val="none"/>
          <w14:textFill>
            <w14:solidFill>
              <w14:schemeClr w14:val="tx1"/>
            </w14:solidFill>
          </w14:textFill>
        </w:rPr>
      </w:pPr>
      <w:bookmarkStart w:id="290" w:name="_Toc27004"/>
      <w:bookmarkStart w:id="291" w:name="_Toc145596857"/>
      <w:bookmarkStart w:id="292" w:name="_Toc144974466"/>
      <w:bookmarkStart w:id="293" w:name="_Toc34221427"/>
      <w:bookmarkStart w:id="294" w:name="_Toc29667"/>
      <w:bookmarkStart w:id="295" w:name="_Toc152047262"/>
      <w:r>
        <w:rPr>
          <w:rFonts w:hint="eastAsia" w:ascii="宋体" w:hAnsi="宋体" w:eastAsia="宋体"/>
          <w:b/>
          <w:color w:val="000000" w:themeColor="text1"/>
          <w:highlight w:val="none"/>
          <w14:textFill>
            <w14:solidFill>
              <w14:schemeClr w14:val="tx1"/>
            </w14:solidFill>
          </w14:textFill>
        </w:rPr>
        <w:t>招募</w:t>
      </w:r>
      <w:r>
        <w:rPr>
          <w:rFonts w:ascii="宋体" w:hAnsi="宋体" w:eastAsia="宋体"/>
          <w:b/>
          <w:color w:val="000000" w:themeColor="text1"/>
          <w:highlight w:val="none"/>
          <w14:textFill>
            <w14:solidFill>
              <w14:schemeClr w14:val="tx1"/>
            </w14:solidFill>
          </w14:textFill>
        </w:rPr>
        <w:t>申请函</w:t>
      </w:r>
      <w:bookmarkEnd w:id="290"/>
      <w:bookmarkEnd w:id="291"/>
      <w:bookmarkEnd w:id="292"/>
      <w:bookmarkEnd w:id="293"/>
      <w:bookmarkEnd w:id="294"/>
      <w:bookmarkEnd w:id="295"/>
    </w:p>
    <w:p w14:paraId="0300E99B">
      <w:pPr>
        <w:spacing w:line="360" w:lineRule="auto"/>
        <w:ind w:firstLine="420"/>
        <w:rPr>
          <w:rFonts w:ascii="宋体" w:hAnsi="宋体"/>
          <w:color w:val="000000" w:themeColor="text1"/>
          <w:highlight w:val="none"/>
          <w14:textFill>
            <w14:solidFill>
              <w14:schemeClr w14:val="tx1"/>
            </w14:solidFill>
          </w14:textFill>
        </w:rPr>
      </w:pPr>
    </w:p>
    <w:p w14:paraId="3F53C664">
      <w:pPr>
        <w:spacing w:line="360" w:lineRule="auto"/>
        <w:ind w:firstLine="42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中国广电湖南网络股份有限公司：</w:t>
      </w:r>
    </w:p>
    <w:p w14:paraId="242F7BB4">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按照招募文件的要求，我方（申请人）递交的招募申请文件及有关资料，用于你方（招募人）对我方参加</w:t>
      </w:r>
      <w:r>
        <w:rPr>
          <w:rFonts w:hint="eastAsia" w:ascii="宋体" w:hAnsi="宋体"/>
          <w:color w:val="000000" w:themeColor="text1"/>
          <w:highlight w:val="none"/>
          <w:u w:val="single"/>
          <w14:textFill>
            <w14:solidFill>
              <w14:schemeClr w14:val="tx1"/>
            </w14:solidFill>
          </w14:textFill>
        </w:rPr>
        <w:t>中国广电湖南网络股份有限公司</w:t>
      </w:r>
      <w:r>
        <w:rPr>
          <w:rFonts w:hint="eastAsia" w:ascii="宋体" w:hAnsi="宋体"/>
          <w:color w:val="000000" w:themeColor="text1"/>
          <w:highlight w:val="none"/>
          <w:u w:val="single"/>
          <w:lang w:val="en-US" w:eastAsia="zh-CN"/>
          <w14:textFill>
            <w14:solidFill>
              <w14:schemeClr w14:val="tx1"/>
            </w14:solidFill>
          </w14:textFill>
        </w:rPr>
        <w:t>老年赛道产品</w:t>
      </w:r>
      <w:r>
        <w:rPr>
          <w:rFonts w:hint="eastAsia" w:ascii="宋体" w:hAnsi="宋体"/>
          <w:color w:val="000000" w:themeColor="text1"/>
          <w:highlight w:val="none"/>
          <w:u w:val="single"/>
          <w14:textFill>
            <w14:solidFill>
              <w14:schemeClr w14:val="tx1"/>
            </w14:solidFill>
          </w14:textFill>
        </w:rPr>
        <w:t>合作伙伴常态化招募项目（</w:t>
      </w:r>
      <w:r>
        <w:rPr>
          <w:rFonts w:hint="eastAsia" w:ascii="宋体" w:hAnsi="宋体" w:cs="宋体"/>
          <w:color w:val="000000" w:themeColor="text1"/>
          <w:szCs w:val="24"/>
          <w:highlight w:val="none"/>
          <w:u w:val="single"/>
          <w14:textFill>
            <w14:solidFill>
              <w14:schemeClr w14:val="tx1"/>
            </w14:solidFill>
          </w14:textFill>
        </w:rPr>
        <w:t xml:space="preserve">采购包：        </w:t>
      </w:r>
      <w:r>
        <w:rPr>
          <w:rFonts w:hint="eastAsia" w:ascii="宋体" w:hAnsi="宋体"/>
          <w:color w:val="000000" w:themeColor="text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进行</w:t>
      </w:r>
      <w:r>
        <w:rPr>
          <w:rFonts w:ascii="宋体" w:hAnsi="宋体"/>
          <w:color w:val="000000" w:themeColor="text1"/>
          <w:szCs w:val="21"/>
          <w:highlight w:val="none"/>
          <w14:textFill>
            <w14:solidFill>
              <w14:schemeClr w14:val="tx1"/>
            </w14:solidFill>
          </w14:textFill>
        </w:rPr>
        <w:t>评审</w:t>
      </w:r>
      <w:r>
        <w:rPr>
          <w:rFonts w:hint="eastAsia" w:ascii="宋体" w:hAnsi="宋体"/>
          <w:color w:val="000000" w:themeColor="text1"/>
          <w:highlight w:val="none"/>
          <w14:textFill>
            <w14:solidFill>
              <w14:schemeClr w14:val="tx1"/>
            </w14:solidFill>
          </w14:textFill>
        </w:rPr>
        <w:t>。</w:t>
      </w:r>
    </w:p>
    <w:p w14:paraId="4B9C7CA4">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r>
        <w:rPr>
          <w:rFonts w:hint="eastAsia" w:ascii="Arial" w:hAnsi="Arial" w:cs="Arial"/>
          <w:color w:val="000000" w:themeColor="text1"/>
          <w:szCs w:val="21"/>
          <w:highlight w:val="none"/>
          <w14:textFill>
            <w14:solidFill>
              <w14:schemeClr w14:val="tx1"/>
            </w14:solidFill>
          </w14:textFill>
        </w:rPr>
        <w:t xml:space="preserve"> 我方承诺在招募文件规定的招募文件有效期（招</w:t>
      </w:r>
      <w:r>
        <w:rPr>
          <w:rFonts w:hint="eastAsia" w:ascii="宋体" w:hAnsi="宋体" w:cs="Arial"/>
          <w:color w:val="000000" w:themeColor="text1"/>
          <w:szCs w:val="21"/>
          <w:highlight w:val="none"/>
          <w14:textFill>
            <w14:solidFill>
              <w14:schemeClr w14:val="tx1"/>
            </w14:solidFill>
          </w14:textFill>
        </w:rPr>
        <w:t>募文件有效期为1</w:t>
      </w:r>
      <w:r>
        <w:rPr>
          <w:rFonts w:ascii="宋体" w:hAnsi="宋体" w:cs="Arial"/>
          <w:color w:val="000000" w:themeColor="text1"/>
          <w:szCs w:val="21"/>
          <w:highlight w:val="none"/>
          <w14:textFill>
            <w14:solidFill>
              <w14:schemeClr w14:val="tx1"/>
            </w14:solidFill>
          </w14:textFill>
        </w:rPr>
        <w:t>2</w:t>
      </w:r>
      <w:r>
        <w:rPr>
          <w:rFonts w:hint="eastAsia" w:ascii="宋体" w:hAnsi="宋体" w:cs="Arial"/>
          <w:color w:val="000000" w:themeColor="text1"/>
          <w:szCs w:val="21"/>
          <w:highlight w:val="none"/>
          <w14:textFill>
            <w14:solidFill>
              <w14:schemeClr w14:val="tx1"/>
            </w14:solidFill>
          </w14:textFill>
        </w:rPr>
        <w:t>0天）内不</w:t>
      </w:r>
      <w:r>
        <w:rPr>
          <w:rFonts w:hint="eastAsia" w:ascii="Arial" w:hAnsi="Arial" w:cs="Arial"/>
          <w:color w:val="000000" w:themeColor="text1"/>
          <w:szCs w:val="21"/>
          <w:highlight w:val="none"/>
          <w14:textFill>
            <w14:solidFill>
              <w14:schemeClr w14:val="tx1"/>
            </w14:solidFill>
          </w14:textFill>
        </w:rPr>
        <w:t>修改、撤销招募申请文件。</w:t>
      </w:r>
    </w:p>
    <w:p w14:paraId="628D0D1E">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我方的招募申请文件包含第二章“申请人须知”第3.1.1项规定的全部内容。</w:t>
      </w:r>
    </w:p>
    <w:p w14:paraId="7E2B6305">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 我方接受你方的授权代表进行调查，以审核我方提交的文件和资料。</w:t>
      </w:r>
    </w:p>
    <w:p w14:paraId="5A6B10C7">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 你方授权代表可通过</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（申请人联系人及联系方式）得到进一步的资料。</w:t>
      </w:r>
    </w:p>
    <w:p w14:paraId="5417440A">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 我方在此声明，所递交的招募申请文件及有关资料内容完整、真实和准确，且不存在第二章“申请人须知”第1.3.3项规定的任何一种情形。</w:t>
      </w:r>
      <w:r>
        <w:rPr>
          <w:rFonts w:ascii="宋体" w:hAnsi="宋体"/>
          <w:bCs/>
          <w:color w:val="000000" w:themeColor="text1"/>
          <w:szCs w:val="21"/>
          <w:highlight w:val="none"/>
          <w14:textFill>
            <w14:solidFill>
              <w14:schemeClr w14:val="tx1"/>
            </w14:solidFill>
          </w14:textFill>
        </w:rPr>
        <w:t>如有</w:t>
      </w:r>
      <w:r>
        <w:rPr>
          <w:rFonts w:hint="eastAsia" w:ascii="宋体" w:hAnsi="宋体"/>
          <w:color w:val="000000" w:themeColor="text1"/>
          <w:highlight w:val="none"/>
          <w14:textFill>
            <w14:solidFill>
              <w14:schemeClr w14:val="tx1"/>
            </w14:solidFill>
          </w14:textFill>
        </w:rPr>
        <w:t>弄虚作假、串通申请、行贿或者有其他违法违规行为的</w:t>
      </w:r>
      <w:r>
        <w:rPr>
          <w:rFonts w:ascii="宋体" w:hAnsi="宋体"/>
          <w:bCs/>
          <w:color w:val="000000" w:themeColor="text1"/>
          <w:szCs w:val="21"/>
          <w:highlight w:val="none"/>
          <w14:textFill>
            <w14:solidFill>
              <w14:schemeClr w14:val="tx1"/>
            </w14:solidFill>
          </w14:textFill>
        </w:rPr>
        <w:t>，将承担相应的法律责任，并赔偿由此造成的一切损失。</w:t>
      </w:r>
    </w:p>
    <w:p w14:paraId="43C7B636">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 其他要求（如有）。</w:t>
      </w:r>
    </w:p>
    <w:p w14:paraId="2F7E14B2">
      <w:pPr>
        <w:spacing w:line="360" w:lineRule="auto"/>
        <w:ind w:firstLine="420"/>
        <w:rPr>
          <w:rFonts w:ascii="宋体" w:hAnsi="宋体"/>
          <w:color w:val="000000" w:themeColor="text1"/>
          <w:highlight w:val="none"/>
          <w14:textFill>
            <w14:solidFill>
              <w14:schemeClr w14:val="tx1"/>
            </w14:solidFill>
          </w14:textFill>
        </w:rPr>
      </w:pPr>
    </w:p>
    <w:p w14:paraId="550A6E73">
      <w:pPr>
        <w:spacing w:line="360" w:lineRule="auto"/>
        <w:ind w:firstLine="420"/>
        <w:rPr>
          <w:rFonts w:ascii="宋体" w:hAnsi="宋体"/>
          <w:color w:val="000000" w:themeColor="text1"/>
          <w:highlight w:val="none"/>
          <w14:textFill>
            <w14:solidFill>
              <w14:schemeClr w14:val="tx1"/>
            </w14:solidFill>
          </w14:textFill>
        </w:rPr>
      </w:pPr>
    </w:p>
    <w:p w14:paraId="134CCBD4">
      <w:pPr>
        <w:pStyle w:val="31"/>
        <w:spacing w:line="360" w:lineRule="auto"/>
        <w:ind w:firstLine="3045" w:firstLineChars="1450"/>
        <w:jc w:val="both"/>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t>申请人：</w:t>
      </w:r>
      <w:r>
        <w:rPr>
          <w:rFonts w:ascii="宋体" w:hAnsi="宋体" w:eastAsia="宋体"/>
          <w:color w:val="000000" w:themeColor="text1"/>
          <w:highlight w:val="none"/>
          <w:u w:val="single"/>
          <w14:textFill>
            <w14:solidFill>
              <w14:schemeClr w14:val="tx1"/>
            </w14:solidFill>
          </w14:textFill>
        </w:rPr>
        <w:t xml:space="preserve">                            </w:t>
      </w:r>
      <w:r>
        <w:rPr>
          <w:rFonts w:ascii="宋体" w:hAnsi="宋体" w:eastAsia="宋体"/>
          <w:color w:val="000000" w:themeColor="text1"/>
          <w:highlight w:val="none"/>
          <w14:textFill>
            <w14:solidFill>
              <w14:schemeClr w14:val="tx1"/>
            </w14:solidFill>
          </w14:textFill>
        </w:rPr>
        <w:t>（盖单位公章）</w:t>
      </w:r>
    </w:p>
    <w:p w14:paraId="470C1728">
      <w:pPr>
        <w:spacing w:line="360" w:lineRule="auto"/>
        <w:ind w:firstLine="42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法定代表人或其委托代理人：</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（签字）</w:t>
      </w:r>
    </w:p>
    <w:p w14:paraId="7D446F7C">
      <w:pPr>
        <w:spacing w:line="360" w:lineRule="auto"/>
        <w:ind w:firstLine="42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电        话：</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p>
    <w:p w14:paraId="1E8C7924">
      <w:pPr>
        <w:spacing w:line="360" w:lineRule="auto"/>
        <w:ind w:firstLine="42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传        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p>
    <w:p w14:paraId="32880B8B">
      <w:pPr>
        <w:spacing w:line="360" w:lineRule="auto"/>
        <w:ind w:firstLine="42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申请人地址：</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p>
    <w:p w14:paraId="7E7034E0">
      <w:pPr>
        <w:spacing w:line="360" w:lineRule="auto"/>
        <w:ind w:firstLine="42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邮政编码：</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p>
    <w:p w14:paraId="23AAC7DD">
      <w:pPr>
        <w:spacing w:line="360" w:lineRule="auto"/>
        <w:ind w:firstLine="42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14:paraId="3D9FF08C">
      <w:pPr>
        <w:spacing w:line="360" w:lineRule="auto"/>
        <w:ind w:firstLine="420"/>
        <w:rPr>
          <w:rFonts w:ascii="宋体" w:hAnsi="宋体"/>
          <w:color w:val="000000" w:themeColor="text1"/>
          <w:szCs w:val="21"/>
          <w:highlight w:val="none"/>
          <w14:textFill>
            <w14:solidFill>
              <w14:schemeClr w14:val="tx1"/>
            </w14:solidFill>
          </w14:textFill>
        </w:rPr>
      </w:pPr>
    </w:p>
    <w:p w14:paraId="0F7EE524">
      <w:pPr>
        <w:spacing w:line="360" w:lineRule="auto"/>
        <w:ind w:firstLine="420"/>
        <w:rPr>
          <w:rFonts w:ascii="宋体" w:hAnsi="宋体"/>
          <w:color w:val="000000" w:themeColor="text1"/>
          <w:szCs w:val="21"/>
          <w:highlight w:val="none"/>
          <w14:textFill>
            <w14:solidFill>
              <w14:schemeClr w14:val="tx1"/>
            </w14:solidFill>
          </w14:textFill>
        </w:rPr>
      </w:pPr>
    </w:p>
    <w:p w14:paraId="4F14B035">
      <w:pPr>
        <w:spacing w:line="360" w:lineRule="auto"/>
        <w:ind w:firstLine="420"/>
        <w:rPr>
          <w:rFonts w:ascii="宋体" w:hAnsi="宋体"/>
          <w:color w:val="000000" w:themeColor="text1"/>
          <w:szCs w:val="21"/>
          <w:highlight w:val="none"/>
          <w14:textFill>
            <w14:solidFill>
              <w14:schemeClr w14:val="tx1"/>
            </w14:solidFill>
          </w14:textFill>
        </w:rPr>
      </w:pPr>
    </w:p>
    <w:p w14:paraId="41720218">
      <w:pPr>
        <w:spacing w:line="360" w:lineRule="auto"/>
        <w:ind w:firstLine="420"/>
        <w:rPr>
          <w:rFonts w:ascii="宋体" w:hAnsi="宋体"/>
          <w:color w:val="000000" w:themeColor="text1"/>
          <w:szCs w:val="21"/>
          <w:highlight w:val="none"/>
          <w14:textFill>
            <w14:solidFill>
              <w14:schemeClr w14:val="tx1"/>
            </w14:solidFill>
          </w14:textFill>
        </w:rPr>
      </w:pPr>
    </w:p>
    <w:p w14:paraId="4B5BEADE">
      <w:pPr>
        <w:spacing w:line="360" w:lineRule="auto"/>
        <w:ind w:firstLine="420"/>
        <w:rPr>
          <w:rFonts w:ascii="宋体" w:hAnsi="宋体"/>
          <w:color w:val="000000" w:themeColor="text1"/>
          <w:szCs w:val="21"/>
          <w:highlight w:val="none"/>
          <w14:textFill>
            <w14:solidFill>
              <w14:schemeClr w14:val="tx1"/>
            </w14:solidFill>
          </w14:textFill>
        </w:rPr>
      </w:pPr>
    </w:p>
    <w:p w14:paraId="719563C4">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478708A4">
      <w:pPr>
        <w:pStyle w:val="92"/>
        <w:numPr>
          <w:ilvl w:val="0"/>
          <w:numId w:val="6"/>
        </w:numPr>
        <w:spacing w:line="360" w:lineRule="auto"/>
        <w:ind w:firstLine="562"/>
        <w:jc w:val="left"/>
        <w:rPr>
          <w:rFonts w:ascii="宋体" w:hAnsi="宋体" w:eastAsia="宋体"/>
          <w:b/>
          <w:color w:val="000000" w:themeColor="text1"/>
          <w:highlight w:val="none"/>
          <w14:textFill>
            <w14:solidFill>
              <w14:schemeClr w14:val="tx1"/>
            </w14:solidFill>
          </w14:textFill>
        </w:rPr>
      </w:pPr>
      <w:bookmarkStart w:id="296" w:name="_Toc145596858"/>
      <w:bookmarkStart w:id="297" w:name="_Toc152047264"/>
      <w:bookmarkStart w:id="298" w:name="_Toc34221429"/>
      <w:bookmarkStart w:id="299" w:name="_Toc144974468"/>
      <w:bookmarkStart w:id="300" w:name="_Toc6066"/>
      <w:bookmarkStart w:id="301" w:name="_Toc31919"/>
      <w:r>
        <w:rPr>
          <w:rFonts w:hint="eastAsia" w:ascii="宋体" w:hAnsi="宋体" w:eastAsia="宋体"/>
          <w:b/>
          <w:color w:val="000000" w:themeColor="text1"/>
          <w:highlight w:val="none"/>
          <w14:textFill>
            <w14:solidFill>
              <w14:schemeClr w14:val="tx1"/>
            </w14:solidFill>
          </w14:textFill>
        </w:rPr>
        <w:t>法定代表人（负责人）授权委托书</w:t>
      </w:r>
      <w:bookmarkEnd w:id="296"/>
      <w:bookmarkEnd w:id="297"/>
      <w:bookmarkEnd w:id="298"/>
      <w:bookmarkEnd w:id="299"/>
      <w:bookmarkEnd w:id="300"/>
      <w:bookmarkEnd w:id="301"/>
    </w:p>
    <w:p w14:paraId="039B9B2A">
      <w:pPr>
        <w:topLinePunct/>
        <w:spacing w:line="360" w:lineRule="auto"/>
        <w:ind w:left="420" w:firstLine="420"/>
        <w:rPr>
          <w:rFonts w:ascii="宋体" w:hAnsi="宋体"/>
          <w:color w:val="000000" w:themeColor="text1"/>
          <w:szCs w:val="21"/>
          <w:highlight w:val="none"/>
          <w14:textFill>
            <w14:solidFill>
              <w14:schemeClr w14:val="tx1"/>
            </w14:solidFill>
          </w14:textFill>
        </w:rPr>
      </w:pPr>
    </w:p>
    <w:p w14:paraId="61DDC50C">
      <w:pPr>
        <w:topLinePunct/>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本人</w:t>
      </w:r>
      <w:r>
        <w:rPr>
          <w:rFonts w:ascii="宋体" w:hAnsi="宋体"/>
          <w:color w:val="000000" w:themeColor="text1"/>
          <w:szCs w:val="21"/>
          <w:highlight w:val="none"/>
          <w:u w:val="single"/>
          <w14:textFill>
            <w14:solidFill>
              <w14:schemeClr w14:val="tx1"/>
            </w14:solidFill>
          </w14:textFill>
        </w:rPr>
        <w:t xml:space="preserve">   （姓名）</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系</w:t>
      </w:r>
      <w:r>
        <w:rPr>
          <w:rFonts w:ascii="宋体" w:hAnsi="宋体"/>
          <w:color w:val="000000" w:themeColor="text1"/>
          <w:szCs w:val="21"/>
          <w:highlight w:val="none"/>
          <w:u w:val="single"/>
          <w14:textFill>
            <w14:solidFill>
              <w14:schemeClr w14:val="tx1"/>
            </w14:solidFill>
          </w14:textFill>
        </w:rPr>
        <w:t xml:space="preserve">     （申请人名称）</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的法定代表人</w:t>
      </w:r>
      <w:r>
        <w:rPr>
          <w:rFonts w:hint="eastAsia" w:ascii="宋体" w:hAnsi="宋体"/>
          <w:color w:val="000000" w:themeColor="text1"/>
          <w:szCs w:val="21"/>
          <w:highlight w:val="none"/>
          <w14:textFill>
            <w14:solidFill>
              <w14:schemeClr w14:val="tx1"/>
            </w14:solidFill>
          </w14:textFill>
        </w:rPr>
        <w:t>（负责人）</w:t>
      </w:r>
      <w:r>
        <w:rPr>
          <w:rFonts w:ascii="宋体" w:hAnsi="宋体"/>
          <w:color w:val="000000" w:themeColor="text1"/>
          <w:szCs w:val="21"/>
          <w:highlight w:val="none"/>
          <w14:textFill>
            <w14:solidFill>
              <w14:schemeClr w14:val="tx1"/>
            </w14:solidFill>
          </w14:textFill>
        </w:rPr>
        <w:t>，现委托</w:t>
      </w:r>
      <w:r>
        <w:rPr>
          <w:rFonts w:ascii="宋体" w:hAnsi="宋体"/>
          <w:color w:val="000000" w:themeColor="text1"/>
          <w:szCs w:val="21"/>
          <w:highlight w:val="none"/>
          <w:u w:val="single"/>
          <w14:textFill>
            <w14:solidFill>
              <w14:schemeClr w14:val="tx1"/>
            </w14:solidFill>
          </w14:textFill>
        </w:rPr>
        <w:t xml:space="preserve">       （姓名）</w:t>
      </w:r>
      <w:r>
        <w:rPr>
          <w:rFonts w:ascii="宋体" w:hAnsi="宋体"/>
          <w:color w:val="000000" w:themeColor="text1"/>
          <w:szCs w:val="21"/>
          <w:highlight w:val="none"/>
          <w14:textFill>
            <w14:solidFill>
              <w14:schemeClr w14:val="tx1"/>
            </w14:solidFill>
          </w14:textFill>
        </w:rPr>
        <w:t>为我方代理人。代理人根据授权，以我方名义</w:t>
      </w:r>
      <w:r>
        <w:rPr>
          <w:rFonts w:hint="eastAsia" w:ascii="宋体" w:hAnsi="宋体"/>
          <w:color w:val="000000" w:themeColor="text1"/>
          <w:szCs w:val="21"/>
          <w:highlight w:val="none"/>
          <w:u w:val="none"/>
          <w14:textFill>
            <w14:solidFill>
              <w14:schemeClr w14:val="tx1"/>
            </w14:solidFill>
          </w14:textFill>
        </w:rPr>
        <w:t>（</w:t>
      </w:r>
      <w:r>
        <w:rPr>
          <w:rFonts w:ascii="宋体" w:hAnsi="宋体"/>
          <w:color w:val="000000" w:themeColor="text1"/>
          <w:szCs w:val="21"/>
          <w:highlight w:val="none"/>
          <w:u w:val="none"/>
          <w14:textFill>
            <w14:solidFill>
              <w14:schemeClr w14:val="tx1"/>
            </w14:solidFill>
          </w14:textFill>
        </w:rPr>
        <w:t>签署、澄清、递交、撤回、修改</w:t>
      </w:r>
      <w:r>
        <w:rPr>
          <w:rFonts w:hint="eastAsia" w:ascii="宋体" w:hAnsi="宋体"/>
          <w:color w:val="000000" w:themeColor="text1"/>
          <w:szCs w:val="21"/>
          <w:highlight w:val="none"/>
          <w:u w:val="none"/>
          <w14:textFill>
            <w14:solidFill>
              <w14:schemeClr w14:val="tx1"/>
            </w14:solidFill>
          </w14:textFill>
        </w:rPr>
        <w:t>）</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u w:val="none"/>
          <w:lang w:eastAsia="zh-CN"/>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lang w:val="en-US" w:eastAsia="zh-CN"/>
          <w14:textFill>
            <w14:solidFill>
              <w14:schemeClr w14:val="tx1"/>
            </w14:solidFill>
          </w14:textFill>
        </w:rPr>
        <w:t>采购标包</w:t>
      </w:r>
      <w:r>
        <w:rPr>
          <w:rFonts w:hint="eastAsia" w:ascii="宋体" w:hAnsi="宋体"/>
          <w:color w:val="000000" w:themeColor="text1"/>
          <w:szCs w:val="21"/>
          <w:highlight w:val="none"/>
          <w:u w:val="single"/>
          <w14:textFill>
            <w14:solidFill>
              <w14:schemeClr w14:val="tx1"/>
            </w14:solidFill>
          </w14:textFill>
        </w:rPr>
        <w:t>）</w:t>
      </w:r>
      <w:r>
        <w:rPr>
          <w:rFonts w:ascii="宋体" w:hAnsi="宋体"/>
          <w:color w:val="000000" w:themeColor="text1"/>
          <w:szCs w:val="21"/>
          <w:highlight w:val="none"/>
          <w14:textFill>
            <w14:solidFill>
              <w14:schemeClr w14:val="tx1"/>
            </w14:solidFill>
          </w14:textFill>
        </w:rPr>
        <w:t>申请文件，其法律后果由我方承担。</w:t>
      </w:r>
    </w:p>
    <w:p w14:paraId="549B654A">
      <w:pPr>
        <w:topLinePunct/>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委托期限：</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p>
    <w:p w14:paraId="5518C99D">
      <w:pPr>
        <w:topLinePunct/>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代理人无转委托权。</w:t>
      </w:r>
    </w:p>
    <w:p w14:paraId="5EC868C3">
      <w:pPr>
        <w:topLinePunct/>
        <w:spacing w:line="360" w:lineRule="auto"/>
        <w:ind w:left="420" w:firstLine="420"/>
        <w:rPr>
          <w:rFonts w:ascii="宋体" w:hAnsi="宋体"/>
          <w:color w:val="000000" w:themeColor="text1"/>
          <w:szCs w:val="21"/>
          <w:highlight w:val="none"/>
          <w14:textFill>
            <w14:solidFill>
              <w14:schemeClr w14:val="tx1"/>
            </w14:solidFill>
          </w14:textFill>
        </w:rPr>
      </w:pPr>
    </w:p>
    <w:p w14:paraId="6E9F0C14">
      <w:pPr>
        <w:topLinePunct/>
        <w:spacing w:line="360" w:lineRule="auto"/>
        <w:ind w:firstLine="42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委托代理人身份证复印件</w:t>
      </w:r>
    </w:p>
    <w:p w14:paraId="0A3DAF92">
      <w:pPr>
        <w:topLinePunct/>
        <w:spacing w:line="360" w:lineRule="auto"/>
        <w:ind w:firstLine="420"/>
        <w:rPr>
          <w:rFonts w:ascii="宋体" w:hAnsi="宋体"/>
          <w:color w:val="000000" w:themeColor="text1"/>
          <w:szCs w:val="21"/>
          <w:highlight w:val="none"/>
          <w:shd w:val="clear" w:color="auto" w:fill="FFFF00"/>
          <w14:textFill>
            <w14:solidFill>
              <w14:schemeClr w14:val="tx1"/>
            </w14:solidFill>
          </w14:textFill>
        </w:rPr>
      </w:pPr>
    </w:p>
    <w:p w14:paraId="51ED211C">
      <w:pPr>
        <w:topLinePunct/>
        <w:spacing w:line="360" w:lineRule="auto"/>
        <w:ind w:firstLine="42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w:t>
      </w:r>
    </w:p>
    <w:p w14:paraId="3FCF6555">
      <w:pPr>
        <w:topLinePunct/>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申请人：</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（盖单位公章）</w:t>
      </w:r>
    </w:p>
    <w:p w14:paraId="7635AD8A">
      <w:pPr>
        <w:topLinePunct/>
        <w:spacing w:line="360" w:lineRule="auto"/>
        <w:ind w:left="420" w:firstLine="420"/>
        <w:jc w:val="left"/>
        <w:rPr>
          <w:rFonts w:ascii="宋体" w:hAnsi="宋体"/>
          <w:color w:val="000000" w:themeColor="text1"/>
          <w:szCs w:val="21"/>
          <w:highlight w:val="none"/>
          <w14:textFill>
            <w14:solidFill>
              <w14:schemeClr w14:val="tx1"/>
            </w14:solidFill>
          </w14:textFill>
        </w:rPr>
      </w:pPr>
    </w:p>
    <w:p w14:paraId="53D823A0">
      <w:pPr>
        <w:topLinePunct/>
        <w:spacing w:line="360" w:lineRule="auto"/>
        <w:ind w:left="420"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法定代表人</w:t>
      </w:r>
      <w:r>
        <w:rPr>
          <w:rFonts w:hint="eastAsia" w:ascii="宋体" w:hAnsi="宋体"/>
          <w:color w:val="000000" w:themeColor="text1"/>
          <w:szCs w:val="21"/>
          <w:highlight w:val="none"/>
          <w14:textFill>
            <w14:solidFill>
              <w14:schemeClr w14:val="tx1"/>
            </w14:solidFill>
          </w14:textFill>
        </w:rPr>
        <w:t>（负责人）</w:t>
      </w:r>
      <w:r>
        <w:rPr>
          <w:rFonts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（签字</w:t>
      </w:r>
      <w:r>
        <w:rPr>
          <w:rFonts w:hint="eastAsia" w:ascii="宋体" w:hAnsi="宋体"/>
          <w:color w:val="000000" w:themeColor="text1"/>
          <w:szCs w:val="21"/>
          <w:highlight w:val="none"/>
          <w14:textFill>
            <w14:solidFill>
              <w14:schemeClr w14:val="tx1"/>
            </w14:solidFill>
          </w14:textFill>
        </w:rPr>
        <w:t>或</w:t>
      </w:r>
      <w:r>
        <w:rPr>
          <w:rFonts w:ascii="宋体" w:hAnsi="宋体"/>
          <w:color w:val="000000" w:themeColor="text1"/>
          <w:szCs w:val="21"/>
          <w:highlight w:val="none"/>
          <w14:textFill>
            <w14:solidFill>
              <w14:schemeClr w14:val="tx1"/>
            </w14:solidFill>
          </w14:textFill>
        </w:rPr>
        <w:t>签章）</w:t>
      </w:r>
    </w:p>
    <w:p w14:paraId="46D552CD">
      <w:pPr>
        <w:topLinePunct/>
        <w:spacing w:line="360" w:lineRule="auto"/>
        <w:ind w:left="420" w:firstLine="420"/>
        <w:jc w:val="left"/>
        <w:rPr>
          <w:rFonts w:ascii="宋体" w:hAnsi="宋体"/>
          <w:color w:val="000000" w:themeColor="text1"/>
          <w:szCs w:val="21"/>
          <w:highlight w:val="none"/>
          <w14:textFill>
            <w14:solidFill>
              <w14:schemeClr w14:val="tx1"/>
            </w14:solidFill>
          </w14:textFill>
        </w:rPr>
      </w:pPr>
    </w:p>
    <w:p w14:paraId="65A44686">
      <w:pPr>
        <w:topLinePunct/>
        <w:spacing w:line="360" w:lineRule="auto"/>
        <w:ind w:left="420" w:firstLine="42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身份证号码：</w:t>
      </w:r>
      <w:r>
        <w:rPr>
          <w:rFonts w:ascii="宋体" w:hAnsi="宋体"/>
          <w:color w:val="000000" w:themeColor="text1"/>
          <w:szCs w:val="21"/>
          <w:highlight w:val="none"/>
          <w:u w:val="single"/>
          <w14:textFill>
            <w14:solidFill>
              <w14:schemeClr w14:val="tx1"/>
            </w14:solidFill>
          </w14:textFill>
        </w:rPr>
        <w:t xml:space="preserve">                            </w:t>
      </w:r>
    </w:p>
    <w:p w14:paraId="745FB815">
      <w:pPr>
        <w:topLinePunct/>
        <w:spacing w:line="360" w:lineRule="auto"/>
        <w:ind w:left="420" w:firstLine="420"/>
        <w:jc w:val="left"/>
        <w:rPr>
          <w:rFonts w:ascii="宋体" w:hAnsi="宋体"/>
          <w:color w:val="000000" w:themeColor="text1"/>
          <w:szCs w:val="21"/>
          <w:highlight w:val="none"/>
          <w14:textFill>
            <w14:solidFill>
              <w14:schemeClr w14:val="tx1"/>
            </w14:solidFill>
          </w14:textFill>
        </w:rPr>
      </w:pPr>
    </w:p>
    <w:p w14:paraId="4105BED4">
      <w:pPr>
        <w:topLinePunct/>
        <w:spacing w:line="360" w:lineRule="auto"/>
        <w:ind w:left="420"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委托代理人：</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（签字）</w:t>
      </w:r>
    </w:p>
    <w:p w14:paraId="1C016846">
      <w:pPr>
        <w:topLinePunct/>
        <w:spacing w:line="360" w:lineRule="auto"/>
        <w:ind w:left="420" w:firstLine="42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w:t>
      </w:r>
    </w:p>
    <w:p w14:paraId="069CEC70">
      <w:pPr>
        <w:topLinePunct/>
        <w:spacing w:line="360" w:lineRule="auto"/>
        <w:ind w:left="420" w:firstLine="42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身份证号码：</w:t>
      </w:r>
      <w:r>
        <w:rPr>
          <w:rFonts w:ascii="宋体" w:hAnsi="宋体"/>
          <w:color w:val="000000" w:themeColor="text1"/>
          <w:szCs w:val="21"/>
          <w:highlight w:val="none"/>
          <w:u w:val="single"/>
          <w14:textFill>
            <w14:solidFill>
              <w14:schemeClr w14:val="tx1"/>
            </w14:solidFill>
          </w14:textFill>
        </w:rPr>
        <w:t xml:space="preserve">                            </w:t>
      </w:r>
    </w:p>
    <w:p w14:paraId="022AADCE">
      <w:pPr>
        <w:topLinePunct/>
        <w:spacing w:line="360" w:lineRule="auto"/>
        <w:ind w:firstLine="420"/>
        <w:jc w:val="left"/>
        <w:rPr>
          <w:rFonts w:ascii="宋体" w:hAnsi="宋体"/>
          <w:color w:val="000000" w:themeColor="text1"/>
          <w:szCs w:val="21"/>
          <w:highlight w:val="none"/>
          <w14:textFill>
            <w14:solidFill>
              <w14:schemeClr w14:val="tx1"/>
            </w14:solidFill>
          </w14:textFill>
        </w:rPr>
      </w:pPr>
    </w:p>
    <w:p w14:paraId="162AE804">
      <w:pPr>
        <w:spacing w:line="360" w:lineRule="auto"/>
        <w:ind w:left="420"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14:paraId="114E0779">
      <w:pPr>
        <w:spacing w:line="360" w:lineRule="auto"/>
        <w:ind w:firstLine="420"/>
        <w:rPr>
          <w:color w:val="000000" w:themeColor="text1"/>
          <w:szCs w:val="21"/>
          <w:highlight w:val="none"/>
          <w14:textFill>
            <w14:solidFill>
              <w14:schemeClr w14:val="tx1"/>
            </w14:solidFill>
          </w14:textFill>
        </w:rPr>
      </w:pPr>
    </w:p>
    <w:p w14:paraId="79B45B92">
      <w:pPr>
        <w:spacing w:line="360" w:lineRule="auto"/>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2802890</wp:posOffset>
                </wp:positionH>
                <wp:positionV relativeFrom="paragraph">
                  <wp:posOffset>114935</wp:posOffset>
                </wp:positionV>
                <wp:extent cx="3199130" cy="1802765"/>
                <wp:effectExtent l="10160" t="12065" r="10160" b="13970"/>
                <wp:wrapNone/>
                <wp:docPr id="118588206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199130" cy="1802765"/>
                        </a:xfrm>
                        <a:prstGeom prst="flowChartAlternateProcess">
                          <a:avLst/>
                        </a:prstGeom>
                        <a:solidFill>
                          <a:srgbClr val="FFFFFF"/>
                        </a:solidFill>
                        <a:ln w="9525">
                          <a:solidFill>
                            <a:srgbClr val="000000"/>
                          </a:solidFill>
                          <a:miter lim="800000"/>
                        </a:ln>
                      </wps:spPr>
                      <wps:txbx>
                        <w:txbxContent>
                          <w:p w14:paraId="59FE972F">
                            <w:pPr>
                              <w:jc w:val="center"/>
                              <w:rPr>
                                <w:rFonts w:hAnsi="宋体"/>
                                <w:szCs w:val="21"/>
                              </w:rPr>
                            </w:pPr>
                          </w:p>
                          <w:p w14:paraId="243F4939">
                            <w:pPr>
                              <w:jc w:val="center"/>
                              <w:rPr>
                                <w:rFonts w:hAnsi="宋体"/>
                                <w:szCs w:val="21"/>
                              </w:rPr>
                            </w:pPr>
                          </w:p>
                          <w:p w14:paraId="32671A86">
                            <w:pPr>
                              <w:jc w:val="center"/>
                              <w:rPr>
                                <w:rFonts w:hAnsi="宋体"/>
                                <w:szCs w:val="21"/>
                              </w:rPr>
                            </w:pPr>
                            <w:r>
                              <w:rPr>
                                <w:rFonts w:hint="eastAsia"/>
                              </w:rPr>
                              <w:t>委托代理人</w:t>
                            </w:r>
                            <w:r>
                              <w:rPr>
                                <w:rFonts w:hint="eastAsia" w:hAnsi="宋体"/>
                                <w:szCs w:val="21"/>
                              </w:rPr>
                              <w:t>身份证背面复印件贴于此处</w:t>
                            </w:r>
                          </w:p>
                          <w:p w14:paraId="33F9735D">
                            <w:pPr>
                              <w:spacing w:line="500" w:lineRule="exact"/>
                              <w:jc w:val="center"/>
                              <w:rPr>
                                <w:rFonts w:ascii="宋体" w:hAnsi="宋体"/>
                                <w:b/>
                                <w:bCs/>
                                <w:color w:val="000000"/>
                                <w:szCs w:val="21"/>
                              </w:rPr>
                            </w:pPr>
                          </w:p>
                          <w:p w14:paraId="40873D9A">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流程图: 可选过程 4" o:spid="_x0000_s1026" o:spt="176" type="#_x0000_t176" style="position:absolute;left:0pt;margin-left:220.7pt;margin-top:9.05pt;height:141.95pt;width:251.9pt;z-index:251660288;mso-width-relative:page;mso-height-relative:page;" fillcolor="#FFFFFF" filled="t" stroked="t" coordsize="21600,21600" o:gfxdata="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L/ycPjYAAAACgEAAA8AAAAAAAAAAQAgAAAAIgAAAGRycy9kb3ducmV2LnhtbFBL&#10;AQIUABQAAAAIAIdO4kCCBbk1aAIAAKoEAAAOAAAAAAAAAAEAIAAAACcBAABkcnMvZTJvRG9jLnht&#10;bFBLBQYAAAAABgAGAFkBAAABBgAAAAA=&#10;">
                <v:fill on="t" focussize="0,0"/>
                <v:stroke color="#000000" miterlimit="8" joinstyle="miter"/>
                <v:imagedata o:title=""/>
                <o:lock v:ext="edit" aspectratio="f"/>
                <v:textbox>
                  <w:txbxContent>
                    <w:p w14:paraId="59FE972F">
                      <w:pPr>
                        <w:jc w:val="center"/>
                        <w:rPr>
                          <w:rFonts w:hAnsi="宋体"/>
                          <w:szCs w:val="21"/>
                        </w:rPr>
                      </w:pPr>
                    </w:p>
                    <w:p w14:paraId="243F4939">
                      <w:pPr>
                        <w:jc w:val="center"/>
                        <w:rPr>
                          <w:rFonts w:hAnsi="宋体"/>
                          <w:szCs w:val="21"/>
                        </w:rPr>
                      </w:pPr>
                    </w:p>
                    <w:p w14:paraId="32671A86">
                      <w:pPr>
                        <w:jc w:val="center"/>
                        <w:rPr>
                          <w:rFonts w:hAnsi="宋体"/>
                          <w:szCs w:val="21"/>
                        </w:rPr>
                      </w:pPr>
                      <w:r>
                        <w:rPr>
                          <w:rFonts w:hint="eastAsia"/>
                        </w:rPr>
                        <w:t>委托代理人</w:t>
                      </w:r>
                      <w:r>
                        <w:rPr>
                          <w:rFonts w:hint="eastAsia" w:hAnsi="宋体"/>
                          <w:szCs w:val="21"/>
                        </w:rPr>
                        <w:t>身份证背面复印件贴于此处</w:t>
                      </w:r>
                    </w:p>
                    <w:p w14:paraId="33F9735D">
                      <w:pPr>
                        <w:spacing w:line="500" w:lineRule="exact"/>
                        <w:jc w:val="center"/>
                        <w:rPr>
                          <w:rFonts w:ascii="宋体" w:hAnsi="宋体"/>
                          <w:b/>
                          <w:bCs/>
                          <w:color w:val="000000"/>
                          <w:szCs w:val="21"/>
                        </w:rPr>
                      </w:pPr>
                    </w:p>
                    <w:p w14:paraId="40873D9A">
                      <w:pPr>
                        <w:jc w:val="center"/>
                        <w:rPr>
                          <w:szCs w:val="21"/>
                        </w:rPr>
                      </w:pPr>
                    </w:p>
                  </w:txbxContent>
                </v:textbox>
              </v:shape>
            </w:pict>
          </mc:Fallback>
        </mc:AlternateContent>
      </w:r>
      <w:r>
        <w:rPr>
          <w:rFonts w:hint="eastAsia"/>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-452755</wp:posOffset>
                </wp:positionH>
                <wp:positionV relativeFrom="paragraph">
                  <wp:posOffset>104775</wp:posOffset>
                </wp:positionV>
                <wp:extent cx="3199130" cy="1812925"/>
                <wp:effectExtent l="12065" t="11430" r="8255" b="13970"/>
                <wp:wrapNone/>
                <wp:docPr id="812293916"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199130" cy="1812925"/>
                        </a:xfrm>
                        <a:prstGeom prst="flowChartAlternateProcess">
                          <a:avLst/>
                        </a:prstGeom>
                        <a:solidFill>
                          <a:srgbClr val="FFFFFF"/>
                        </a:solidFill>
                        <a:ln w="9525">
                          <a:solidFill>
                            <a:srgbClr val="000000"/>
                          </a:solidFill>
                          <a:miter lim="800000"/>
                        </a:ln>
                      </wps:spPr>
                      <wps:txbx>
                        <w:txbxContent>
                          <w:p w14:paraId="0DBE2D6C">
                            <w:pPr>
                              <w:jc w:val="center"/>
                              <w:rPr>
                                <w:rFonts w:hAnsi="宋体"/>
                                <w:sz w:val="24"/>
                              </w:rPr>
                            </w:pPr>
                          </w:p>
                          <w:p w14:paraId="530483D8">
                            <w:pPr>
                              <w:jc w:val="center"/>
                              <w:rPr>
                                <w:rFonts w:hAnsi="宋体"/>
                                <w:sz w:val="24"/>
                              </w:rPr>
                            </w:pPr>
                          </w:p>
                          <w:p w14:paraId="7D3F9F51">
                            <w:pPr>
                              <w:jc w:val="center"/>
                              <w:rPr>
                                <w:rFonts w:hAnsi="宋体"/>
                                <w:szCs w:val="21"/>
                              </w:rPr>
                            </w:pPr>
                            <w:r>
                              <w:rPr>
                                <w:rFonts w:hint="eastAsia" w:hAnsi="宋体"/>
                                <w:szCs w:val="21"/>
                              </w:rPr>
                              <w:t>委托代理人身份证正面复印件贴于此处</w:t>
                            </w:r>
                          </w:p>
                          <w:p w14:paraId="0E523783">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流程图: 可选过程 3" o:spid="_x0000_s1026" o:spt="176" type="#_x0000_t176" style="position:absolute;left:0pt;margin-left:-35.65pt;margin-top:8.25pt;height:142.75pt;width:251.9pt;z-index:251659264;mso-width-relative:page;mso-height-relative:page;" fillcolor="#FFFFFF" filled="t" stroked="t" coordsize="21600,21600" o:gfxdata="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WFoLrYAAAACgEAAA8AAAAAAAAAAQAgAAAAIgAAAGRycy9kb3ducmV2LnhtbFBLAQIUABQA&#10;AAAIAIdO4kC8dJDNYgIAAKkEAAAOAAAAAAAAAAEAIAAAACcBAABkcnMvZTJvRG9jLnhtbFBLBQYA&#10;AAAABgAGAFkBAAD7BQAAAAA=&#10;">
                <v:fill on="t" focussize="0,0"/>
                <v:stroke color="#000000" miterlimit="8" joinstyle="miter"/>
                <v:imagedata o:title=""/>
                <o:lock v:ext="edit" aspectratio="f"/>
                <v:textbox>
                  <w:txbxContent>
                    <w:p w14:paraId="0DBE2D6C">
                      <w:pPr>
                        <w:jc w:val="center"/>
                        <w:rPr>
                          <w:rFonts w:hAnsi="宋体"/>
                          <w:sz w:val="24"/>
                        </w:rPr>
                      </w:pPr>
                    </w:p>
                    <w:p w14:paraId="530483D8">
                      <w:pPr>
                        <w:jc w:val="center"/>
                        <w:rPr>
                          <w:rFonts w:hAnsi="宋体"/>
                          <w:sz w:val="24"/>
                        </w:rPr>
                      </w:pPr>
                    </w:p>
                    <w:p w14:paraId="7D3F9F51">
                      <w:pPr>
                        <w:jc w:val="center"/>
                        <w:rPr>
                          <w:rFonts w:hAnsi="宋体"/>
                          <w:szCs w:val="21"/>
                        </w:rPr>
                      </w:pPr>
                      <w:r>
                        <w:rPr>
                          <w:rFonts w:hint="eastAsia" w:hAnsi="宋体"/>
                          <w:szCs w:val="21"/>
                        </w:rPr>
                        <w:t>委托代理人身份证正面复印件贴于此处</w:t>
                      </w:r>
                    </w:p>
                    <w:p w14:paraId="0E523783">
                      <w:pPr>
                        <w:jc w:val="center"/>
                        <w:rPr>
                          <w:szCs w:val="21"/>
                        </w:rPr>
                      </w:pPr>
                    </w:p>
                  </w:txbxContent>
                </v:textbox>
              </v:shape>
            </w:pict>
          </mc:Fallback>
        </mc:AlternateContent>
      </w:r>
    </w:p>
    <w:p w14:paraId="5833F6BC">
      <w:pPr>
        <w:spacing w:line="360" w:lineRule="auto"/>
        <w:ind w:firstLine="420"/>
        <w:rPr>
          <w:color w:val="000000" w:themeColor="text1"/>
          <w:highlight w:val="none"/>
          <w14:textFill>
            <w14:solidFill>
              <w14:schemeClr w14:val="tx1"/>
            </w14:solidFill>
          </w14:textFill>
        </w:rPr>
      </w:pPr>
    </w:p>
    <w:p w14:paraId="3A046F02">
      <w:pPr>
        <w:spacing w:line="360" w:lineRule="auto"/>
        <w:ind w:firstLine="420"/>
        <w:rPr>
          <w:color w:val="000000" w:themeColor="text1"/>
          <w:highlight w:val="none"/>
          <w14:textFill>
            <w14:solidFill>
              <w14:schemeClr w14:val="tx1"/>
            </w14:solidFill>
          </w14:textFill>
        </w:rPr>
      </w:pPr>
    </w:p>
    <w:p w14:paraId="011F23EA">
      <w:pPr>
        <w:spacing w:line="360" w:lineRule="auto"/>
        <w:ind w:firstLine="420"/>
        <w:rPr>
          <w:color w:val="000000" w:themeColor="text1"/>
          <w:highlight w:val="none"/>
          <w14:textFill>
            <w14:solidFill>
              <w14:schemeClr w14:val="tx1"/>
            </w14:solidFill>
          </w14:textFill>
        </w:rPr>
      </w:pPr>
    </w:p>
    <w:p w14:paraId="0FEFCE65">
      <w:pPr>
        <w:spacing w:line="360" w:lineRule="auto"/>
        <w:ind w:firstLine="420"/>
        <w:rPr>
          <w:color w:val="000000" w:themeColor="text1"/>
          <w:highlight w:val="none"/>
          <w14:textFill>
            <w14:solidFill>
              <w14:schemeClr w14:val="tx1"/>
            </w14:solidFill>
          </w14:textFill>
        </w:rPr>
      </w:pPr>
    </w:p>
    <w:p w14:paraId="4B933E7E">
      <w:pPr>
        <w:spacing w:line="360" w:lineRule="auto"/>
        <w:ind w:firstLine="420"/>
        <w:rPr>
          <w:color w:val="000000" w:themeColor="text1"/>
          <w:highlight w:val="none"/>
          <w14:textFill>
            <w14:solidFill>
              <w14:schemeClr w14:val="tx1"/>
            </w14:solidFill>
          </w14:textFill>
        </w:rPr>
      </w:pPr>
    </w:p>
    <w:p w14:paraId="46122E9D">
      <w:pPr>
        <w:spacing w:line="360" w:lineRule="auto"/>
        <w:ind w:firstLine="420"/>
        <w:rPr>
          <w:color w:val="000000" w:themeColor="text1"/>
          <w:highlight w:val="none"/>
          <w14:textFill>
            <w14:solidFill>
              <w14:schemeClr w14:val="tx1"/>
            </w14:solidFill>
          </w14:textFill>
        </w:rPr>
      </w:pPr>
    </w:p>
    <w:p w14:paraId="580ACB51">
      <w:pPr>
        <w:spacing w:line="360" w:lineRule="auto"/>
        <w:ind w:firstLine="420"/>
        <w:rPr>
          <w:color w:val="000000" w:themeColor="text1"/>
          <w:highlight w:val="none"/>
          <w14:textFill>
            <w14:solidFill>
              <w14:schemeClr w14:val="tx1"/>
            </w14:solidFill>
          </w14:textFill>
        </w:rPr>
      </w:pPr>
    </w:p>
    <w:p w14:paraId="31A801DA">
      <w:pPr>
        <w:spacing w:line="360" w:lineRule="auto"/>
        <w:ind w:firstLine="420"/>
        <w:rPr>
          <w:color w:val="000000" w:themeColor="text1"/>
          <w:highlight w:val="none"/>
          <w14:textFill>
            <w14:solidFill>
              <w14:schemeClr w14:val="tx1"/>
            </w14:solidFill>
          </w14:textFill>
        </w:rPr>
      </w:pPr>
    </w:p>
    <w:p w14:paraId="6A6CA004">
      <w:pPr>
        <w:pStyle w:val="92"/>
        <w:numPr>
          <w:ilvl w:val="0"/>
          <w:numId w:val="7"/>
        </w:numPr>
        <w:spacing w:line="360" w:lineRule="auto"/>
        <w:ind w:firstLine="562"/>
        <w:outlineLvl w:val="9"/>
        <w:rPr>
          <w:rFonts w:ascii="宋体" w:hAnsi="宋体" w:eastAsia="宋体"/>
          <w:b/>
          <w:color w:val="000000" w:themeColor="text1"/>
          <w:highlight w:val="none"/>
          <w14:textFill>
            <w14:solidFill>
              <w14:schemeClr w14:val="tx1"/>
            </w14:solidFill>
          </w14:textFill>
        </w:rPr>
      </w:pPr>
      <w:bookmarkStart w:id="302" w:name="_Toc152047263"/>
      <w:bookmarkStart w:id="303" w:name="_Toc34221430"/>
      <w:bookmarkStart w:id="304" w:name="_Toc144974467"/>
      <w:bookmarkStart w:id="305" w:name="_Toc144974470"/>
      <w:bookmarkStart w:id="306" w:name="_Toc152047266"/>
      <w:r>
        <w:rPr>
          <w:rFonts w:ascii="宋体" w:hAnsi="宋体" w:eastAsia="宋体"/>
          <w:b/>
          <w:color w:val="000000" w:themeColor="text1"/>
          <w:highlight w:val="none"/>
          <w14:textFill>
            <w14:solidFill>
              <w14:schemeClr w14:val="tx1"/>
            </w14:solidFill>
          </w14:textFill>
        </w:rPr>
        <w:br w:type="page"/>
      </w:r>
      <w:bookmarkStart w:id="307" w:name="_Toc18078"/>
      <w:bookmarkEnd w:id="307"/>
    </w:p>
    <w:p w14:paraId="126E0015">
      <w:pPr>
        <w:pStyle w:val="92"/>
        <w:numPr>
          <w:ilvl w:val="0"/>
          <w:numId w:val="6"/>
        </w:numPr>
        <w:spacing w:line="360" w:lineRule="auto"/>
        <w:ind w:firstLine="562"/>
        <w:jc w:val="left"/>
        <w:rPr>
          <w:rFonts w:ascii="宋体" w:hAnsi="宋体" w:eastAsia="宋体"/>
          <w:b/>
          <w:color w:val="000000" w:themeColor="text1"/>
          <w:highlight w:val="none"/>
          <w14:textFill>
            <w14:solidFill>
              <w14:schemeClr w14:val="tx1"/>
            </w14:solidFill>
          </w14:textFill>
        </w:rPr>
      </w:pPr>
      <w:bookmarkStart w:id="308" w:name="_Toc145596859"/>
      <w:bookmarkStart w:id="309" w:name="_Toc22670"/>
      <w:bookmarkStart w:id="310" w:name="_Toc25641"/>
      <w:r>
        <w:rPr>
          <w:rFonts w:hint="eastAsia" w:ascii="宋体" w:hAnsi="宋体" w:eastAsia="宋体"/>
          <w:b/>
          <w:color w:val="000000" w:themeColor="text1"/>
          <w:highlight w:val="none"/>
          <w14:textFill>
            <w14:solidFill>
              <w14:schemeClr w14:val="tx1"/>
            </w14:solidFill>
          </w14:textFill>
        </w:rPr>
        <w:t>法定代表人（负责人）身份证明</w:t>
      </w:r>
      <w:bookmarkEnd w:id="302"/>
      <w:bookmarkEnd w:id="303"/>
      <w:bookmarkEnd w:id="304"/>
      <w:bookmarkEnd w:id="308"/>
      <w:bookmarkEnd w:id="309"/>
      <w:bookmarkEnd w:id="310"/>
    </w:p>
    <w:p w14:paraId="0A7A94B4">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2CB70317">
      <w:pPr>
        <w:topLinePunct/>
        <w:spacing w:line="360" w:lineRule="auto"/>
        <w:ind w:firstLine="420"/>
        <w:rPr>
          <w:bCs/>
          <w:color w:val="000000" w:themeColor="text1"/>
          <w:szCs w:val="21"/>
          <w:highlight w:val="none"/>
          <w:u w:val="single"/>
          <w14:textFill>
            <w14:solidFill>
              <w14:schemeClr w14:val="tx1"/>
            </w14:solidFill>
          </w14:textFill>
        </w:rPr>
      </w:pPr>
      <w:r>
        <w:rPr>
          <w:bCs/>
          <w:color w:val="000000" w:themeColor="text1"/>
          <w:szCs w:val="21"/>
          <w:highlight w:val="none"/>
          <w14:textFill>
            <w14:solidFill>
              <w14:schemeClr w14:val="tx1"/>
            </w14:solidFill>
          </w14:textFill>
        </w:rPr>
        <w:t>申请人名称：</w:t>
      </w:r>
      <w:r>
        <w:rPr>
          <w:bCs/>
          <w:color w:val="000000" w:themeColor="text1"/>
          <w:szCs w:val="21"/>
          <w:highlight w:val="none"/>
          <w:u w:val="single"/>
          <w14:textFill>
            <w14:solidFill>
              <w14:schemeClr w14:val="tx1"/>
            </w14:solidFill>
          </w14:textFill>
        </w:rPr>
        <w:t xml:space="preserve">                         </w:t>
      </w:r>
    </w:p>
    <w:p w14:paraId="5D48E52F">
      <w:pPr>
        <w:topLinePunct/>
        <w:spacing w:line="360" w:lineRule="auto"/>
        <w:ind w:firstLine="42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单位性质：</w:t>
      </w:r>
      <w:r>
        <w:rPr>
          <w:bCs/>
          <w:color w:val="000000" w:themeColor="text1"/>
          <w:szCs w:val="21"/>
          <w:highlight w:val="none"/>
          <w:u w:val="single"/>
          <w14:textFill>
            <w14:solidFill>
              <w14:schemeClr w14:val="tx1"/>
            </w14:solidFill>
          </w14:textFill>
        </w:rPr>
        <w:t xml:space="preserve">                           </w:t>
      </w:r>
    </w:p>
    <w:p w14:paraId="516625AD">
      <w:pPr>
        <w:topLinePunct/>
        <w:spacing w:line="360" w:lineRule="auto"/>
        <w:ind w:firstLine="42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成立时间：</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年</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月</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日</w:t>
      </w:r>
    </w:p>
    <w:p w14:paraId="5FEF80A4">
      <w:pPr>
        <w:topLinePunct/>
        <w:spacing w:line="360" w:lineRule="auto"/>
        <w:ind w:firstLine="42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经营期限：</w:t>
      </w:r>
      <w:r>
        <w:rPr>
          <w:bCs/>
          <w:color w:val="000000" w:themeColor="text1"/>
          <w:szCs w:val="21"/>
          <w:highlight w:val="none"/>
          <w:u w:val="single"/>
          <w14:textFill>
            <w14:solidFill>
              <w14:schemeClr w14:val="tx1"/>
            </w14:solidFill>
          </w14:textFill>
        </w:rPr>
        <w:t xml:space="preserve">            </w:t>
      </w:r>
    </w:p>
    <w:p w14:paraId="189F12DC">
      <w:pPr>
        <w:topLinePunct/>
        <w:spacing w:line="360" w:lineRule="auto"/>
        <w:ind w:firstLine="420"/>
        <w:rPr>
          <w:bCs/>
          <w:color w:val="000000" w:themeColor="text1"/>
          <w:szCs w:val="21"/>
          <w:highlight w:val="none"/>
          <w:u w:val="single"/>
          <w14:textFill>
            <w14:solidFill>
              <w14:schemeClr w14:val="tx1"/>
            </w14:solidFill>
          </w14:textFill>
        </w:rPr>
      </w:pPr>
      <w:r>
        <w:rPr>
          <w:bCs/>
          <w:color w:val="000000" w:themeColor="text1"/>
          <w:szCs w:val="21"/>
          <w:highlight w:val="none"/>
          <w14:textFill>
            <w14:solidFill>
              <w14:schemeClr w14:val="tx1"/>
            </w14:solidFill>
          </w14:textFill>
        </w:rPr>
        <w:t>姓名：</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性别：</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年龄：</w:t>
      </w:r>
      <w:r>
        <w:rPr>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职务：</w:t>
      </w:r>
      <w:r>
        <w:rPr>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u w:val="single"/>
          <w14:textFill>
            <w14:solidFill>
              <w14:schemeClr w14:val="tx1"/>
            </w14:solidFill>
          </w14:textFill>
        </w:rPr>
        <w:t xml:space="preserve"> </w:t>
      </w:r>
    </w:p>
    <w:p w14:paraId="16D07290">
      <w:pPr>
        <w:topLinePunct/>
        <w:spacing w:line="360" w:lineRule="auto"/>
        <w:ind w:firstLine="42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系</w:t>
      </w:r>
      <w:r>
        <w:rPr>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u w:val="single"/>
          <w14:textFill>
            <w14:solidFill>
              <w14:schemeClr w14:val="tx1"/>
            </w14:solidFill>
          </w14:textFill>
        </w:rPr>
        <w:t>（申请人名称）</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的法定代表人</w:t>
      </w:r>
      <w:r>
        <w:rPr>
          <w:rFonts w:hint="eastAsia"/>
          <w:bCs/>
          <w:color w:val="000000" w:themeColor="text1"/>
          <w:szCs w:val="21"/>
          <w:highlight w:val="none"/>
          <w14:textFill>
            <w14:solidFill>
              <w14:schemeClr w14:val="tx1"/>
            </w14:solidFill>
          </w14:textFill>
        </w:rPr>
        <w:t>（负责人）</w:t>
      </w:r>
      <w:r>
        <w:rPr>
          <w:bCs/>
          <w:color w:val="000000" w:themeColor="text1"/>
          <w:szCs w:val="21"/>
          <w:highlight w:val="none"/>
          <w14:textFill>
            <w14:solidFill>
              <w14:schemeClr w14:val="tx1"/>
            </w14:solidFill>
          </w14:textFill>
        </w:rPr>
        <w:t>。</w:t>
      </w:r>
    </w:p>
    <w:p w14:paraId="4F221937">
      <w:pPr>
        <w:topLinePunct/>
        <w:spacing w:line="360" w:lineRule="auto"/>
        <w:ind w:firstLine="420" w:firstLineChars="20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特此证明。</w:t>
      </w:r>
    </w:p>
    <w:p w14:paraId="6D615E23">
      <w:pPr>
        <w:topLinePunct/>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附：法定代表人</w:t>
      </w:r>
      <w:r>
        <w:rPr>
          <w:rFonts w:hint="eastAsia"/>
          <w:bCs/>
          <w:color w:val="000000" w:themeColor="text1"/>
          <w:szCs w:val="21"/>
          <w:highlight w:val="none"/>
          <w14:textFill>
            <w14:solidFill>
              <w14:schemeClr w14:val="tx1"/>
            </w14:solidFill>
          </w14:textFill>
        </w:rPr>
        <w:t>（负责人）</w:t>
      </w:r>
      <w:r>
        <w:rPr>
          <w:color w:val="000000" w:themeColor="text1"/>
          <w:highlight w:val="none"/>
          <w14:textFill>
            <w14:solidFill>
              <w14:schemeClr w14:val="tx1"/>
            </w14:solidFill>
          </w14:textFill>
        </w:rPr>
        <w:t>身份证复印件</w:t>
      </w:r>
    </w:p>
    <w:p w14:paraId="2090E0F0">
      <w:pPr>
        <w:topLinePunct/>
        <w:spacing w:line="360" w:lineRule="auto"/>
        <w:ind w:firstLine="42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 xml:space="preserve">  </w:t>
      </w:r>
    </w:p>
    <w:p w14:paraId="765E1F46">
      <w:pPr>
        <w:topLinePunct/>
        <w:spacing w:line="360" w:lineRule="auto"/>
        <w:ind w:firstLine="420"/>
        <w:rPr>
          <w:bCs/>
          <w:color w:val="000000" w:themeColor="text1"/>
          <w:szCs w:val="21"/>
          <w:highlight w:val="none"/>
          <w14:textFill>
            <w14:solidFill>
              <w14:schemeClr w14:val="tx1"/>
            </w14:solidFill>
          </w14:textFill>
        </w:rPr>
      </w:pPr>
    </w:p>
    <w:p w14:paraId="6B2C2CAE">
      <w:pPr>
        <w:topLinePunct/>
        <w:spacing w:line="360" w:lineRule="auto"/>
        <w:ind w:firstLine="420"/>
        <w:jc w:val="right"/>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 xml:space="preserve">                             申请人：</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（盖单位公章）</w:t>
      </w:r>
    </w:p>
    <w:p w14:paraId="5ACD6F06">
      <w:pPr>
        <w:topLinePunct/>
        <w:spacing w:line="360" w:lineRule="auto"/>
        <w:ind w:firstLine="420"/>
        <w:jc w:val="right"/>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 xml:space="preserve">                             </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年</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月</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日</w:t>
      </w:r>
    </w:p>
    <w:p w14:paraId="6DE3503C">
      <w:pPr>
        <w:spacing w:line="360" w:lineRule="auto"/>
        <w:ind w:firstLine="420"/>
        <w:rPr>
          <w:color w:val="000000" w:themeColor="text1"/>
          <w:highlight w:val="none"/>
          <w14:textFill>
            <w14:solidFill>
              <w14:schemeClr w14:val="tx1"/>
            </w14:solidFill>
          </w14:textFill>
        </w:rPr>
      </w:pPr>
      <w:r>
        <w:rPr>
          <w:bCs/>
          <w:color w:val="000000" w:themeColor="text1"/>
          <w:szCs w:val="2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2616835</wp:posOffset>
                </wp:positionH>
                <wp:positionV relativeFrom="paragraph">
                  <wp:posOffset>575945</wp:posOffset>
                </wp:positionV>
                <wp:extent cx="3357880" cy="1877060"/>
                <wp:effectExtent l="5080" t="5715" r="8890" b="12700"/>
                <wp:wrapNone/>
                <wp:docPr id="717560996"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3357880" cy="1877060"/>
                        </a:xfrm>
                        <a:prstGeom prst="flowChartAlternateProcess">
                          <a:avLst/>
                        </a:prstGeom>
                        <a:solidFill>
                          <a:srgbClr val="FFFFFF"/>
                        </a:solidFill>
                        <a:ln w="9525">
                          <a:solidFill>
                            <a:srgbClr val="000000"/>
                          </a:solidFill>
                          <a:miter lim="800000"/>
                        </a:ln>
                      </wps:spPr>
                      <wps:txbx>
                        <w:txbxContent>
                          <w:p w14:paraId="0B42E500">
                            <w:pPr>
                              <w:jc w:val="center"/>
                              <w:rPr>
                                <w:rFonts w:hAnsi="宋体"/>
                                <w:szCs w:val="21"/>
                              </w:rPr>
                            </w:pPr>
                          </w:p>
                          <w:p w14:paraId="6C9229FF">
                            <w:pPr>
                              <w:jc w:val="center"/>
                              <w:rPr>
                                <w:rFonts w:hAnsi="宋体"/>
                                <w:sz w:val="24"/>
                              </w:rPr>
                            </w:pPr>
                          </w:p>
                          <w:p w14:paraId="05CC8519">
                            <w:pPr>
                              <w:jc w:val="center"/>
                              <w:rPr>
                                <w:rFonts w:hAnsi="宋体"/>
                                <w:szCs w:val="21"/>
                              </w:rPr>
                            </w:pPr>
                            <w:r>
                              <w:rPr>
                                <w:rFonts w:hint="eastAsia" w:hAnsi="宋体"/>
                                <w:szCs w:val="21"/>
                              </w:rPr>
                              <w:t>法定代表人</w:t>
                            </w:r>
                            <w:r>
                              <w:rPr>
                                <w:rFonts w:hint="eastAsia"/>
                                <w:bCs/>
                                <w:szCs w:val="21"/>
                              </w:rPr>
                              <w:t>（负责人）</w:t>
                            </w:r>
                            <w:r>
                              <w:rPr>
                                <w:rFonts w:hint="eastAsia" w:hAnsi="宋体"/>
                                <w:szCs w:val="21"/>
                              </w:rPr>
                              <w:t>身份证背面复印件</w:t>
                            </w:r>
                            <w:r>
                              <w:rPr>
                                <w:rFonts w:hint="eastAsia"/>
                                <w:szCs w:val="21"/>
                              </w:rPr>
                              <w:t>贴于此处</w:t>
                            </w:r>
                          </w:p>
                          <w:p w14:paraId="71560A82">
                            <w:pPr>
                              <w:jc w:val="center"/>
                              <w:rPr>
                                <w:rFonts w:hAnsi="宋体"/>
                                <w:szCs w:val="21"/>
                              </w:rPr>
                            </w:pPr>
                          </w:p>
                          <w:p w14:paraId="2CC863F0">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流程图: 可选过程 2" o:spid="_x0000_s1026" o:spt="176" type="#_x0000_t176" style="position:absolute;left:0pt;margin-left:206.05pt;margin-top:45.35pt;height:147.8pt;width:264.4pt;z-index:251662336;mso-width-relative:page;mso-height-relative:page;" fillcolor="#FFFFFF" filled="t" stroked="t" coordsize="21600,21600" o:gfxdata="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kHrLG2QAAAAoBAAAPAAAAAAAAAAEAIAAAACIAAABkcnMvZG93bnJldi54bWxQ&#10;SwECFAAUAAAACACHTuJAFZJox2gCAACpBAAADgAAAAAAAAABACAAAAAoAQAAZHJzL2Uyb0RvYy54&#10;bWxQSwUGAAAAAAYABgBZAQAAAgYAAAAA&#10;">
                <v:fill on="t" focussize="0,0"/>
                <v:stroke color="#000000" miterlimit="8" joinstyle="miter"/>
                <v:imagedata o:title=""/>
                <o:lock v:ext="edit" aspectratio="f"/>
                <v:textbox>
                  <w:txbxContent>
                    <w:p w14:paraId="0B42E500">
                      <w:pPr>
                        <w:jc w:val="center"/>
                        <w:rPr>
                          <w:rFonts w:hAnsi="宋体"/>
                          <w:szCs w:val="21"/>
                        </w:rPr>
                      </w:pPr>
                    </w:p>
                    <w:p w14:paraId="6C9229FF">
                      <w:pPr>
                        <w:jc w:val="center"/>
                        <w:rPr>
                          <w:rFonts w:hAnsi="宋体"/>
                          <w:sz w:val="24"/>
                        </w:rPr>
                      </w:pPr>
                    </w:p>
                    <w:p w14:paraId="05CC8519">
                      <w:pPr>
                        <w:jc w:val="center"/>
                        <w:rPr>
                          <w:rFonts w:hAnsi="宋体"/>
                          <w:szCs w:val="21"/>
                        </w:rPr>
                      </w:pPr>
                      <w:r>
                        <w:rPr>
                          <w:rFonts w:hint="eastAsia" w:hAnsi="宋体"/>
                          <w:szCs w:val="21"/>
                        </w:rPr>
                        <w:t>法定代表人</w:t>
                      </w:r>
                      <w:r>
                        <w:rPr>
                          <w:rFonts w:hint="eastAsia"/>
                          <w:bCs/>
                          <w:szCs w:val="21"/>
                        </w:rPr>
                        <w:t>（负责人）</w:t>
                      </w:r>
                      <w:r>
                        <w:rPr>
                          <w:rFonts w:hint="eastAsia" w:hAnsi="宋体"/>
                          <w:szCs w:val="21"/>
                        </w:rPr>
                        <w:t>身份证背面复印件</w:t>
                      </w:r>
                      <w:r>
                        <w:rPr>
                          <w:rFonts w:hint="eastAsia"/>
                          <w:szCs w:val="21"/>
                        </w:rPr>
                        <w:t>贴于此处</w:t>
                      </w:r>
                    </w:p>
                    <w:p w14:paraId="71560A82">
                      <w:pPr>
                        <w:jc w:val="center"/>
                        <w:rPr>
                          <w:rFonts w:hAnsi="宋体"/>
                          <w:szCs w:val="21"/>
                        </w:rPr>
                      </w:pPr>
                    </w:p>
                    <w:p w14:paraId="2CC863F0">
                      <w:pPr>
                        <w:jc w:val="center"/>
                        <w:rPr>
                          <w:szCs w:val="21"/>
                        </w:rPr>
                      </w:pPr>
                    </w:p>
                  </w:txbxContent>
                </v:textbox>
              </v:shape>
            </w:pict>
          </mc:Fallback>
        </mc:AlternateContent>
      </w:r>
      <w:r>
        <w:rPr>
          <w:bCs/>
          <w:color w:val="000000" w:themeColor="text1"/>
          <w:szCs w:val="2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-741045</wp:posOffset>
                </wp:positionH>
                <wp:positionV relativeFrom="paragraph">
                  <wp:posOffset>587375</wp:posOffset>
                </wp:positionV>
                <wp:extent cx="3357880" cy="1865630"/>
                <wp:effectExtent l="9525" t="7620" r="13970" b="12700"/>
                <wp:wrapNone/>
                <wp:docPr id="1031063896"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3357880" cy="1865630"/>
                        </a:xfrm>
                        <a:prstGeom prst="flowChartAlternateProcess">
                          <a:avLst/>
                        </a:prstGeom>
                        <a:solidFill>
                          <a:srgbClr val="FFFFFF"/>
                        </a:solidFill>
                        <a:ln w="9525">
                          <a:solidFill>
                            <a:srgbClr val="000000"/>
                          </a:solidFill>
                          <a:miter lim="800000"/>
                        </a:ln>
                      </wps:spPr>
                      <wps:txbx>
                        <w:txbxContent>
                          <w:p w14:paraId="6473E137">
                            <w:pPr>
                              <w:jc w:val="center"/>
                              <w:rPr>
                                <w:rFonts w:hAnsi="宋体"/>
                                <w:szCs w:val="21"/>
                              </w:rPr>
                            </w:pPr>
                          </w:p>
                          <w:p w14:paraId="49E97432">
                            <w:pPr>
                              <w:jc w:val="center"/>
                              <w:rPr>
                                <w:rFonts w:hAnsi="宋体"/>
                                <w:sz w:val="24"/>
                              </w:rPr>
                            </w:pPr>
                          </w:p>
                          <w:p w14:paraId="2EB1F9B7">
                            <w:pPr>
                              <w:jc w:val="center"/>
                              <w:rPr>
                                <w:rFonts w:hAnsi="宋体"/>
                                <w:szCs w:val="21"/>
                              </w:rPr>
                            </w:pPr>
                            <w:r>
                              <w:rPr>
                                <w:rFonts w:hint="eastAsia" w:hAnsi="宋体"/>
                                <w:szCs w:val="21"/>
                              </w:rPr>
                              <w:t>法定代表人</w:t>
                            </w:r>
                            <w:r>
                              <w:rPr>
                                <w:rFonts w:hint="eastAsia"/>
                                <w:bCs/>
                                <w:szCs w:val="21"/>
                              </w:rPr>
                              <w:t>（负责人）</w:t>
                            </w:r>
                            <w:r>
                              <w:rPr>
                                <w:rFonts w:hint="eastAsia" w:hAnsi="宋体"/>
                                <w:szCs w:val="21"/>
                              </w:rPr>
                              <w:t>身份证正面复印件</w:t>
                            </w:r>
                            <w:r>
                              <w:rPr>
                                <w:rFonts w:hint="eastAsia"/>
                                <w:szCs w:val="21"/>
                              </w:rPr>
                              <w:t>贴于此处</w:t>
                            </w:r>
                          </w:p>
                          <w:p w14:paraId="6C94D23C">
                            <w:pPr>
                              <w:jc w:val="center"/>
                              <w:rPr>
                                <w:rFonts w:hAnsi="宋体"/>
                                <w:szCs w:val="21"/>
                              </w:rPr>
                            </w:pPr>
                          </w:p>
                          <w:p w14:paraId="72972577">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流程图: 可选过程 1" o:spid="_x0000_s1026" o:spt="176" type="#_x0000_t176" style="position:absolute;left:0pt;margin-left:-58.35pt;margin-top:46.25pt;height:146.9pt;width:264.4pt;z-index:251661312;mso-width-relative:page;mso-height-relative:page;" fillcolor="#FFFFFF" filled="t" stroked="t" coordsize="21600,21600" o:gfxdata="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sJY6H9kAAAALAQAADwAAAAAAAAABACAAAAAiAAAAZHJzL2Rvd25yZXYueG1s&#10;UEsBAhQAFAAAAAgAh07iQFHpCKZpAgAAqgQAAA4AAAAAAAAAAQAgAAAAKAEAAGRycy9lMm9Eb2Mu&#10;eG1sUEsFBgAAAAAGAAYAWQEAAAMGAAAAAA==&#10;">
                <v:fill on="t" focussize="0,0"/>
                <v:stroke color="#000000" miterlimit="8" joinstyle="miter"/>
                <v:imagedata o:title=""/>
                <o:lock v:ext="edit" aspectratio="f"/>
                <v:textbox>
                  <w:txbxContent>
                    <w:p w14:paraId="6473E137">
                      <w:pPr>
                        <w:jc w:val="center"/>
                        <w:rPr>
                          <w:rFonts w:hAnsi="宋体"/>
                          <w:szCs w:val="21"/>
                        </w:rPr>
                      </w:pPr>
                    </w:p>
                    <w:p w14:paraId="49E97432">
                      <w:pPr>
                        <w:jc w:val="center"/>
                        <w:rPr>
                          <w:rFonts w:hAnsi="宋体"/>
                          <w:sz w:val="24"/>
                        </w:rPr>
                      </w:pPr>
                    </w:p>
                    <w:p w14:paraId="2EB1F9B7">
                      <w:pPr>
                        <w:jc w:val="center"/>
                        <w:rPr>
                          <w:rFonts w:hAnsi="宋体"/>
                          <w:szCs w:val="21"/>
                        </w:rPr>
                      </w:pPr>
                      <w:r>
                        <w:rPr>
                          <w:rFonts w:hint="eastAsia" w:hAnsi="宋体"/>
                          <w:szCs w:val="21"/>
                        </w:rPr>
                        <w:t>法定代表人</w:t>
                      </w:r>
                      <w:r>
                        <w:rPr>
                          <w:rFonts w:hint="eastAsia"/>
                          <w:bCs/>
                          <w:szCs w:val="21"/>
                        </w:rPr>
                        <w:t>（负责人）</w:t>
                      </w:r>
                      <w:r>
                        <w:rPr>
                          <w:rFonts w:hint="eastAsia" w:hAnsi="宋体"/>
                          <w:szCs w:val="21"/>
                        </w:rPr>
                        <w:t>身份证正面复印件</w:t>
                      </w:r>
                      <w:r>
                        <w:rPr>
                          <w:rFonts w:hint="eastAsia"/>
                          <w:szCs w:val="21"/>
                        </w:rPr>
                        <w:t>贴于此处</w:t>
                      </w:r>
                    </w:p>
                    <w:p w14:paraId="6C94D23C">
                      <w:pPr>
                        <w:jc w:val="center"/>
                        <w:rPr>
                          <w:rFonts w:hAnsi="宋体"/>
                          <w:szCs w:val="21"/>
                        </w:rPr>
                      </w:pPr>
                    </w:p>
                    <w:p w14:paraId="72972577">
                      <w:pPr>
                        <w:jc w:val="center"/>
                        <w:rPr>
                          <w:szCs w:val="21"/>
                        </w:rPr>
                      </w:pPr>
                    </w:p>
                  </w:txbxContent>
                </v:textbox>
              </v:shape>
            </w:pict>
          </mc:Fallback>
        </mc:AlternateContent>
      </w:r>
      <w:r>
        <w:rPr>
          <w:color w:val="000000" w:themeColor="text1"/>
          <w:highlight w:val="none"/>
          <w14:textFill>
            <w14:solidFill>
              <w14:schemeClr w14:val="tx1"/>
            </w14:solidFill>
          </w14:textFill>
        </w:rPr>
        <w:br w:type="page"/>
      </w:r>
    </w:p>
    <w:bookmarkEnd w:id="305"/>
    <w:bookmarkEnd w:id="306"/>
    <w:p w14:paraId="55C6D5C4">
      <w:pPr>
        <w:pStyle w:val="92"/>
        <w:keepNext/>
        <w:keepLines/>
        <w:pageBreakBefore w:val="0"/>
        <w:widowControl w:val="0"/>
        <w:numPr>
          <w:ilvl w:val="0"/>
          <w:numId w:val="6"/>
        </w:numPr>
        <w:kinsoku/>
        <w:wordWrap/>
        <w:overflowPunct/>
        <w:topLinePunct w:val="0"/>
        <w:autoSpaceDE/>
        <w:autoSpaceDN/>
        <w:bidi w:val="0"/>
        <w:adjustRightInd/>
        <w:snapToGrid/>
        <w:spacing w:before="0" w:line="360" w:lineRule="auto"/>
        <w:ind w:left="0" w:firstLine="0"/>
        <w:jc w:val="center"/>
        <w:textAlignment w:val="auto"/>
        <w:rPr>
          <w:rFonts w:ascii="宋体" w:hAnsi="宋体" w:eastAsia="宋体"/>
          <w:b/>
          <w:color w:val="000000" w:themeColor="text1"/>
          <w:highlight w:val="none"/>
          <w14:textFill>
            <w14:solidFill>
              <w14:schemeClr w14:val="tx1"/>
            </w14:solidFill>
          </w14:textFill>
        </w:rPr>
      </w:pPr>
      <w:bookmarkStart w:id="311" w:name="_Toc145596860"/>
      <w:bookmarkStart w:id="312" w:name="_Toc20622"/>
      <w:bookmarkStart w:id="313" w:name="_Toc18359"/>
      <w:r>
        <w:rPr>
          <w:rFonts w:hint="eastAsia" w:ascii="宋体" w:hAnsi="宋体" w:eastAsia="宋体"/>
          <w:b/>
          <w:color w:val="000000" w:themeColor="text1"/>
          <w:highlight w:val="none"/>
          <w14:textFill>
            <w14:solidFill>
              <w14:schemeClr w14:val="tx1"/>
            </w14:solidFill>
          </w14:textFill>
        </w:rPr>
        <w:t>应答偏离表</w:t>
      </w:r>
      <w:bookmarkEnd w:id="311"/>
      <w:bookmarkEnd w:id="312"/>
      <w:bookmarkEnd w:id="313"/>
    </w:p>
    <w:p w14:paraId="1CC7561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本申请人承诺：已逐条</w:t>
      </w:r>
      <w:r>
        <w:rPr>
          <w:rFonts w:ascii="宋体" w:hAnsi="宋体"/>
          <w:color w:val="000000" w:themeColor="text1"/>
          <w:szCs w:val="21"/>
          <w:highlight w:val="none"/>
          <w14:textFill>
            <w14:solidFill>
              <w14:schemeClr w14:val="tx1"/>
            </w14:solidFill>
          </w14:textFill>
        </w:rPr>
        <w:t>认真阅读</w:t>
      </w:r>
      <w:r>
        <w:rPr>
          <w:rFonts w:hint="eastAsia" w:ascii="宋体" w:hAnsi="宋体"/>
          <w:color w:val="000000" w:themeColor="text1"/>
          <w:szCs w:val="21"/>
          <w:highlight w:val="none"/>
          <w14:textFill>
            <w14:solidFill>
              <w14:schemeClr w14:val="tx1"/>
            </w14:solidFill>
          </w14:textFill>
        </w:rPr>
        <w:t>并知悉招募文件</w:t>
      </w:r>
      <w:r>
        <w:rPr>
          <w:rFonts w:ascii="宋体" w:hAnsi="宋体"/>
          <w:color w:val="000000" w:themeColor="text1"/>
          <w:szCs w:val="21"/>
          <w:highlight w:val="none"/>
          <w14:textFill>
            <w14:solidFill>
              <w14:schemeClr w14:val="tx1"/>
            </w14:solidFill>
          </w14:textFill>
        </w:rPr>
        <w:t>中</w:t>
      </w:r>
      <w:r>
        <w:rPr>
          <w:rFonts w:hint="eastAsia"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14:textFill>
            <w14:solidFill>
              <w14:schemeClr w14:val="tx1"/>
            </w14:solidFill>
          </w14:textFill>
        </w:rPr>
        <w:t>第二</w:t>
      </w:r>
      <w:r>
        <w:rPr>
          <w:rFonts w:hint="eastAsia" w:ascii="宋体" w:hAnsi="宋体"/>
          <w:b/>
          <w:color w:val="000000" w:themeColor="text1"/>
          <w:szCs w:val="21"/>
          <w:highlight w:val="none"/>
          <w14:textFill>
            <w14:solidFill>
              <w14:schemeClr w14:val="tx1"/>
            </w14:solidFill>
          </w14:textFill>
        </w:rPr>
        <w:t xml:space="preserve">章 </w:t>
      </w:r>
      <w:r>
        <w:rPr>
          <w:rFonts w:ascii="宋体" w:hAnsi="宋体"/>
          <w:b/>
          <w:color w:val="000000" w:themeColor="text1"/>
          <w:szCs w:val="21"/>
          <w:highlight w:val="none"/>
          <w14:textFill>
            <w14:solidFill>
              <w14:schemeClr w14:val="tx1"/>
            </w14:solidFill>
          </w14:textFill>
        </w:rPr>
        <w:t>申请人须知</w:t>
      </w:r>
      <w:r>
        <w:rPr>
          <w:rFonts w:hint="eastAsia" w:ascii="宋体" w:hAnsi="宋体"/>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14:textFill>
            <w14:solidFill>
              <w14:schemeClr w14:val="tx1"/>
            </w14:solidFill>
          </w14:textFill>
        </w:rPr>
        <w:t>“第四章 招募要求”</w:t>
      </w:r>
      <w:r>
        <w:rPr>
          <w:rFonts w:ascii="宋体" w:hAnsi="宋体"/>
          <w:color w:val="000000" w:themeColor="text1"/>
          <w:szCs w:val="21"/>
          <w:highlight w:val="none"/>
          <w14:textFill>
            <w14:solidFill>
              <w14:schemeClr w14:val="tx1"/>
            </w14:solidFill>
          </w14:textFill>
        </w:rPr>
        <w:t>所有的事项、格式、条款等。按照</w:t>
      </w:r>
      <w:r>
        <w:rPr>
          <w:rFonts w:hint="eastAsia" w:ascii="宋体" w:hAnsi="宋体"/>
          <w:color w:val="000000" w:themeColor="text1"/>
          <w:szCs w:val="21"/>
          <w:highlight w:val="none"/>
          <w14:textFill>
            <w14:solidFill>
              <w14:schemeClr w14:val="tx1"/>
            </w14:solidFill>
          </w14:textFill>
        </w:rPr>
        <w:t>招募文件</w:t>
      </w:r>
      <w:r>
        <w:rPr>
          <w:rFonts w:ascii="宋体" w:hAnsi="宋体"/>
          <w:color w:val="000000" w:themeColor="text1"/>
          <w:szCs w:val="21"/>
          <w:highlight w:val="none"/>
          <w14:textFill>
            <w14:solidFill>
              <w14:schemeClr w14:val="tx1"/>
            </w14:solidFill>
          </w14:textFill>
        </w:rPr>
        <w:t>要求提交全部资料</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做出实质性响应。</w:t>
      </w:r>
    </w:p>
    <w:tbl>
      <w:tblPr>
        <w:tblStyle w:val="35"/>
        <w:tblW w:w="9514"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58"/>
        <w:gridCol w:w="3290"/>
        <w:gridCol w:w="1609"/>
        <w:gridCol w:w="1016"/>
        <w:gridCol w:w="1441"/>
      </w:tblGrid>
      <w:tr w14:paraId="560B4C9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9" w:hRule="atLeast"/>
          <w:jc w:val="center"/>
        </w:trPr>
        <w:tc>
          <w:tcPr>
            <w:tcW w:w="2158" w:type="dxa"/>
          </w:tcPr>
          <w:p w14:paraId="69C77139">
            <w:pPr>
              <w:spacing w:line="440" w:lineRule="atLeas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招募文件条目号</w:t>
            </w:r>
          </w:p>
        </w:tc>
        <w:tc>
          <w:tcPr>
            <w:tcW w:w="3290" w:type="dxa"/>
          </w:tcPr>
          <w:p w14:paraId="7A4A8C93">
            <w:pPr>
              <w:spacing w:line="440" w:lineRule="atLeast"/>
              <w:ind w:firstLine="42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招募文件的商务条款</w:t>
            </w:r>
          </w:p>
        </w:tc>
        <w:tc>
          <w:tcPr>
            <w:tcW w:w="1609" w:type="dxa"/>
          </w:tcPr>
          <w:p w14:paraId="58590B7D">
            <w:pPr>
              <w:spacing w:line="440" w:lineRule="atLeas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满足</w:t>
            </w:r>
          </w:p>
        </w:tc>
        <w:tc>
          <w:tcPr>
            <w:tcW w:w="1016" w:type="dxa"/>
          </w:tcPr>
          <w:p w14:paraId="730AD42C">
            <w:pPr>
              <w:spacing w:line="440" w:lineRule="atLeas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有偏离</w:t>
            </w:r>
          </w:p>
        </w:tc>
        <w:tc>
          <w:tcPr>
            <w:tcW w:w="1441" w:type="dxa"/>
          </w:tcPr>
          <w:p w14:paraId="2F9A8101">
            <w:pPr>
              <w:spacing w:line="440" w:lineRule="atLeas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偏离</w:t>
            </w:r>
            <w:r>
              <w:rPr>
                <w:rFonts w:hint="eastAsia" w:ascii="宋体" w:hAnsi="宋体"/>
                <w:color w:val="000000" w:themeColor="text1"/>
                <w:highlight w:val="none"/>
                <w14:textFill>
                  <w14:solidFill>
                    <w14:schemeClr w14:val="tx1"/>
                  </w14:solidFill>
                </w14:textFill>
              </w:rPr>
              <w:t>描述</w:t>
            </w:r>
          </w:p>
        </w:tc>
      </w:tr>
      <w:tr w14:paraId="0A9367B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9" w:hRule="atLeast"/>
          <w:jc w:val="center"/>
        </w:trPr>
        <w:tc>
          <w:tcPr>
            <w:tcW w:w="9514" w:type="dxa"/>
            <w:gridSpan w:val="5"/>
          </w:tcPr>
          <w:p w14:paraId="46774BB2">
            <w:pPr>
              <w:spacing w:line="440" w:lineRule="atLeast"/>
              <w:jc w:val="center"/>
              <w:rPr>
                <w:rFonts w:ascii="宋体" w:hAnsi="宋体"/>
                <w:b/>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第二</w:t>
            </w:r>
            <w:r>
              <w:rPr>
                <w:rFonts w:hint="eastAsia" w:ascii="宋体" w:hAnsi="宋体"/>
                <w:b/>
                <w:color w:val="000000" w:themeColor="text1"/>
                <w:highlight w:val="none"/>
                <w14:textFill>
                  <w14:solidFill>
                    <w14:schemeClr w14:val="tx1"/>
                  </w14:solidFill>
                </w14:textFill>
              </w:rPr>
              <w:t xml:space="preserve">章 </w:t>
            </w:r>
            <w:r>
              <w:rPr>
                <w:rFonts w:ascii="宋体" w:hAnsi="宋体"/>
                <w:b/>
                <w:color w:val="000000" w:themeColor="text1"/>
                <w:highlight w:val="none"/>
                <w14:textFill>
                  <w14:solidFill>
                    <w14:schemeClr w14:val="tx1"/>
                  </w14:solidFill>
                </w14:textFill>
              </w:rPr>
              <w:t>申请人须知</w:t>
            </w:r>
          </w:p>
        </w:tc>
      </w:tr>
      <w:tr w14:paraId="1E5CAD7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2158" w:type="dxa"/>
          </w:tcPr>
          <w:p w14:paraId="7BB70671">
            <w:pPr>
              <w:spacing w:line="440" w:lineRule="atLeast"/>
              <w:ind w:firstLine="420"/>
              <w:rPr>
                <w:rFonts w:ascii="宋体" w:hAnsi="宋体"/>
                <w:color w:val="000000" w:themeColor="text1"/>
                <w:highlight w:val="none"/>
                <w14:textFill>
                  <w14:solidFill>
                    <w14:schemeClr w14:val="tx1"/>
                  </w14:solidFill>
                </w14:textFill>
              </w:rPr>
            </w:pPr>
          </w:p>
        </w:tc>
        <w:tc>
          <w:tcPr>
            <w:tcW w:w="3290" w:type="dxa"/>
          </w:tcPr>
          <w:p w14:paraId="43EE7C94">
            <w:pPr>
              <w:spacing w:line="440" w:lineRule="atLeast"/>
              <w:ind w:firstLine="420"/>
              <w:rPr>
                <w:rFonts w:ascii="宋体" w:hAnsi="宋体"/>
                <w:color w:val="000000" w:themeColor="text1"/>
                <w:highlight w:val="none"/>
                <w14:textFill>
                  <w14:solidFill>
                    <w14:schemeClr w14:val="tx1"/>
                  </w14:solidFill>
                </w14:textFill>
              </w:rPr>
            </w:pPr>
          </w:p>
        </w:tc>
        <w:tc>
          <w:tcPr>
            <w:tcW w:w="1609" w:type="dxa"/>
          </w:tcPr>
          <w:p w14:paraId="0DA5AD2A">
            <w:pPr>
              <w:spacing w:line="440" w:lineRule="atLeast"/>
              <w:ind w:firstLine="420"/>
              <w:rPr>
                <w:rFonts w:ascii="宋体" w:hAnsi="宋体"/>
                <w:color w:val="000000" w:themeColor="text1"/>
                <w:highlight w:val="none"/>
                <w14:textFill>
                  <w14:solidFill>
                    <w14:schemeClr w14:val="tx1"/>
                  </w14:solidFill>
                </w14:textFill>
              </w:rPr>
            </w:pPr>
          </w:p>
        </w:tc>
        <w:tc>
          <w:tcPr>
            <w:tcW w:w="1016" w:type="dxa"/>
          </w:tcPr>
          <w:p w14:paraId="1517E35F">
            <w:pPr>
              <w:spacing w:line="440" w:lineRule="atLeast"/>
              <w:ind w:firstLine="420"/>
              <w:rPr>
                <w:rFonts w:ascii="宋体" w:hAnsi="宋体"/>
                <w:color w:val="000000" w:themeColor="text1"/>
                <w:highlight w:val="none"/>
                <w14:textFill>
                  <w14:solidFill>
                    <w14:schemeClr w14:val="tx1"/>
                  </w14:solidFill>
                </w14:textFill>
              </w:rPr>
            </w:pPr>
          </w:p>
        </w:tc>
        <w:tc>
          <w:tcPr>
            <w:tcW w:w="1441" w:type="dxa"/>
          </w:tcPr>
          <w:p w14:paraId="2A595F14">
            <w:pPr>
              <w:spacing w:line="440" w:lineRule="atLeast"/>
              <w:ind w:firstLine="420"/>
              <w:rPr>
                <w:rFonts w:ascii="宋体" w:hAnsi="宋体"/>
                <w:color w:val="000000" w:themeColor="text1"/>
                <w:highlight w:val="none"/>
                <w14:textFill>
                  <w14:solidFill>
                    <w14:schemeClr w14:val="tx1"/>
                  </w14:solidFill>
                </w14:textFill>
              </w:rPr>
            </w:pPr>
          </w:p>
        </w:tc>
      </w:tr>
      <w:tr w14:paraId="6A21F6F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158" w:type="dxa"/>
          </w:tcPr>
          <w:p w14:paraId="49D4EC1E">
            <w:pPr>
              <w:spacing w:line="440" w:lineRule="atLeast"/>
              <w:ind w:firstLine="420"/>
              <w:rPr>
                <w:rFonts w:ascii="宋体" w:hAnsi="宋体"/>
                <w:color w:val="000000" w:themeColor="text1"/>
                <w:highlight w:val="none"/>
                <w14:textFill>
                  <w14:solidFill>
                    <w14:schemeClr w14:val="tx1"/>
                  </w14:solidFill>
                </w14:textFill>
              </w:rPr>
            </w:pPr>
          </w:p>
        </w:tc>
        <w:tc>
          <w:tcPr>
            <w:tcW w:w="3290" w:type="dxa"/>
          </w:tcPr>
          <w:p w14:paraId="5406942D">
            <w:pPr>
              <w:spacing w:line="440" w:lineRule="atLeast"/>
              <w:ind w:firstLine="420"/>
              <w:rPr>
                <w:rFonts w:ascii="宋体" w:hAnsi="宋体"/>
                <w:color w:val="000000" w:themeColor="text1"/>
                <w:highlight w:val="none"/>
                <w14:textFill>
                  <w14:solidFill>
                    <w14:schemeClr w14:val="tx1"/>
                  </w14:solidFill>
                </w14:textFill>
              </w:rPr>
            </w:pPr>
          </w:p>
        </w:tc>
        <w:tc>
          <w:tcPr>
            <w:tcW w:w="1609" w:type="dxa"/>
          </w:tcPr>
          <w:p w14:paraId="1EBD756D">
            <w:pPr>
              <w:spacing w:line="440" w:lineRule="atLeast"/>
              <w:ind w:firstLine="420"/>
              <w:rPr>
                <w:rFonts w:ascii="宋体" w:hAnsi="宋体"/>
                <w:color w:val="000000" w:themeColor="text1"/>
                <w:highlight w:val="none"/>
                <w14:textFill>
                  <w14:solidFill>
                    <w14:schemeClr w14:val="tx1"/>
                  </w14:solidFill>
                </w14:textFill>
              </w:rPr>
            </w:pPr>
          </w:p>
        </w:tc>
        <w:tc>
          <w:tcPr>
            <w:tcW w:w="1016" w:type="dxa"/>
          </w:tcPr>
          <w:p w14:paraId="05062067">
            <w:pPr>
              <w:spacing w:line="440" w:lineRule="atLeast"/>
              <w:ind w:firstLine="420"/>
              <w:rPr>
                <w:rFonts w:ascii="宋体" w:hAnsi="宋体"/>
                <w:color w:val="000000" w:themeColor="text1"/>
                <w:highlight w:val="none"/>
                <w14:textFill>
                  <w14:solidFill>
                    <w14:schemeClr w14:val="tx1"/>
                  </w14:solidFill>
                </w14:textFill>
              </w:rPr>
            </w:pPr>
          </w:p>
        </w:tc>
        <w:tc>
          <w:tcPr>
            <w:tcW w:w="1441" w:type="dxa"/>
          </w:tcPr>
          <w:p w14:paraId="1E78B76F">
            <w:pPr>
              <w:spacing w:line="440" w:lineRule="atLeast"/>
              <w:ind w:firstLine="420"/>
              <w:rPr>
                <w:rFonts w:ascii="宋体" w:hAnsi="宋体"/>
                <w:color w:val="000000" w:themeColor="text1"/>
                <w:highlight w:val="none"/>
                <w14:textFill>
                  <w14:solidFill>
                    <w14:schemeClr w14:val="tx1"/>
                  </w14:solidFill>
                </w14:textFill>
              </w:rPr>
            </w:pPr>
          </w:p>
        </w:tc>
      </w:tr>
      <w:tr w14:paraId="1EE42F8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158" w:type="dxa"/>
          </w:tcPr>
          <w:p w14:paraId="74479E4A">
            <w:pPr>
              <w:spacing w:line="440" w:lineRule="atLeast"/>
              <w:ind w:firstLine="420"/>
              <w:rPr>
                <w:rFonts w:ascii="宋体" w:hAnsi="宋体"/>
                <w:color w:val="000000" w:themeColor="text1"/>
                <w:highlight w:val="none"/>
                <w14:textFill>
                  <w14:solidFill>
                    <w14:schemeClr w14:val="tx1"/>
                  </w14:solidFill>
                </w14:textFill>
              </w:rPr>
            </w:pPr>
          </w:p>
        </w:tc>
        <w:tc>
          <w:tcPr>
            <w:tcW w:w="3290" w:type="dxa"/>
          </w:tcPr>
          <w:p w14:paraId="6AD24238">
            <w:pPr>
              <w:spacing w:line="440" w:lineRule="atLeast"/>
              <w:ind w:firstLine="420"/>
              <w:rPr>
                <w:rFonts w:ascii="宋体" w:hAnsi="宋体"/>
                <w:color w:val="000000" w:themeColor="text1"/>
                <w:highlight w:val="none"/>
                <w14:textFill>
                  <w14:solidFill>
                    <w14:schemeClr w14:val="tx1"/>
                  </w14:solidFill>
                </w14:textFill>
              </w:rPr>
            </w:pPr>
          </w:p>
        </w:tc>
        <w:tc>
          <w:tcPr>
            <w:tcW w:w="1609" w:type="dxa"/>
          </w:tcPr>
          <w:p w14:paraId="6C7FC1F5">
            <w:pPr>
              <w:spacing w:line="440" w:lineRule="atLeast"/>
              <w:ind w:firstLine="420"/>
              <w:rPr>
                <w:rFonts w:ascii="宋体" w:hAnsi="宋体"/>
                <w:color w:val="000000" w:themeColor="text1"/>
                <w:highlight w:val="none"/>
                <w14:textFill>
                  <w14:solidFill>
                    <w14:schemeClr w14:val="tx1"/>
                  </w14:solidFill>
                </w14:textFill>
              </w:rPr>
            </w:pPr>
          </w:p>
        </w:tc>
        <w:tc>
          <w:tcPr>
            <w:tcW w:w="1016" w:type="dxa"/>
          </w:tcPr>
          <w:p w14:paraId="19CD5EBC">
            <w:pPr>
              <w:spacing w:line="440" w:lineRule="atLeast"/>
              <w:ind w:firstLine="420"/>
              <w:rPr>
                <w:rFonts w:ascii="宋体" w:hAnsi="宋体"/>
                <w:color w:val="000000" w:themeColor="text1"/>
                <w:highlight w:val="none"/>
                <w14:textFill>
                  <w14:solidFill>
                    <w14:schemeClr w14:val="tx1"/>
                  </w14:solidFill>
                </w14:textFill>
              </w:rPr>
            </w:pPr>
          </w:p>
        </w:tc>
        <w:tc>
          <w:tcPr>
            <w:tcW w:w="1441" w:type="dxa"/>
          </w:tcPr>
          <w:p w14:paraId="56DF040A">
            <w:pPr>
              <w:spacing w:line="440" w:lineRule="atLeast"/>
              <w:ind w:firstLine="420"/>
              <w:rPr>
                <w:rFonts w:ascii="宋体" w:hAnsi="宋体"/>
                <w:color w:val="000000" w:themeColor="text1"/>
                <w:highlight w:val="none"/>
                <w14:textFill>
                  <w14:solidFill>
                    <w14:schemeClr w14:val="tx1"/>
                  </w14:solidFill>
                </w14:textFill>
              </w:rPr>
            </w:pPr>
          </w:p>
        </w:tc>
      </w:tr>
      <w:tr w14:paraId="59BD4C5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9514" w:type="dxa"/>
            <w:gridSpan w:val="5"/>
          </w:tcPr>
          <w:p w14:paraId="229F498F">
            <w:pPr>
              <w:spacing w:line="440" w:lineRule="atLeast"/>
              <w:jc w:val="center"/>
              <w:rPr>
                <w:rFonts w:ascii="宋体" w:hAnsi="宋体"/>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第四章 招募要求</w:t>
            </w:r>
          </w:p>
        </w:tc>
      </w:tr>
      <w:tr w14:paraId="5E46237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158" w:type="dxa"/>
          </w:tcPr>
          <w:p w14:paraId="7E683B02">
            <w:pPr>
              <w:spacing w:line="440" w:lineRule="atLeast"/>
              <w:ind w:firstLine="420"/>
              <w:jc w:val="left"/>
              <w:rPr>
                <w:rFonts w:ascii="宋体" w:hAnsi="宋体"/>
                <w:color w:val="000000" w:themeColor="text1"/>
                <w:highlight w:val="none"/>
                <w14:textFill>
                  <w14:solidFill>
                    <w14:schemeClr w14:val="tx1"/>
                  </w14:solidFill>
                </w14:textFill>
              </w:rPr>
            </w:pPr>
          </w:p>
        </w:tc>
        <w:tc>
          <w:tcPr>
            <w:tcW w:w="3290" w:type="dxa"/>
          </w:tcPr>
          <w:p w14:paraId="0BD17EFC">
            <w:pPr>
              <w:spacing w:line="440" w:lineRule="atLeast"/>
              <w:ind w:firstLine="420"/>
              <w:jc w:val="left"/>
              <w:rPr>
                <w:rFonts w:ascii="宋体" w:hAnsi="宋体"/>
                <w:color w:val="000000" w:themeColor="text1"/>
                <w:highlight w:val="none"/>
                <w14:textFill>
                  <w14:solidFill>
                    <w14:schemeClr w14:val="tx1"/>
                  </w14:solidFill>
                </w14:textFill>
              </w:rPr>
            </w:pPr>
          </w:p>
        </w:tc>
        <w:tc>
          <w:tcPr>
            <w:tcW w:w="1609" w:type="dxa"/>
          </w:tcPr>
          <w:p w14:paraId="722B85E0">
            <w:pPr>
              <w:spacing w:line="440" w:lineRule="atLeast"/>
              <w:ind w:firstLine="420"/>
              <w:jc w:val="left"/>
              <w:rPr>
                <w:rFonts w:ascii="宋体" w:hAnsi="宋体"/>
                <w:color w:val="000000" w:themeColor="text1"/>
                <w:highlight w:val="none"/>
                <w14:textFill>
                  <w14:solidFill>
                    <w14:schemeClr w14:val="tx1"/>
                  </w14:solidFill>
                </w14:textFill>
              </w:rPr>
            </w:pPr>
          </w:p>
        </w:tc>
        <w:tc>
          <w:tcPr>
            <w:tcW w:w="1016" w:type="dxa"/>
          </w:tcPr>
          <w:p w14:paraId="75883233">
            <w:pPr>
              <w:spacing w:line="440" w:lineRule="atLeast"/>
              <w:ind w:firstLine="420"/>
              <w:jc w:val="left"/>
              <w:rPr>
                <w:rFonts w:ascii="宋体" w:hAnsi="宋体"/>
                <w:color w:val="000000" w:themeColor="text1"/>
                <w:highlight w:val="none"/>
                <w14:textFill>
                  <w14:solidFill>
                    <w14:schemeClr w14:val="tx1"/>
                  </w14:solidFill>
                </w14:textFill>
              </w:rPr>
            </w:pPr>
          </w:p>
        </w:tc>
        <w:tc>
          <w:tcPr>
            <w:tcW w:w="1441" w:type="dxa"/>
          </w:tcPr>
          <w:p w14:paraId="6205621A">
            <w:pPr>
              <w:spacing w:line="440" w:lineRule="atLeast"/>
              <w:ind w:firstLine="420"/>
              <w:jc w:val="left"/>
              <w:rPr>
                <w:rFonts w:ascii="宋体" w:hAnsi="宋体"/>
                <w:color w:val="000000" w:themeColor="text1"/>
                <w:highlight w:val="none"/>
                <w14:textFill>
                  <w14:solidFill>
                    <w14:schemeClr w14:val="tx1"/>
                  </w14:solidFill>
                </w14:textFill>
              </w:rPr>
            </w:pPr>
          </w:p>
        </w:tc>
      </w:tr>
      <w:tr w14:paraId="4614623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158" w:type="dxa"/>
          </w:tcPr>
          <w:p w14:paraId="73A7E7AE">
            <w:pPr>
              <w:spacing w:line="440" w:lineRule="atLeast"/>
              <w:ind w:firstLine="420"/>
              <w:jc w:val="left"/>
              <w:rPr>
                <w:rFonts w:ascii="宋体" w:hAnsi="宋体"/>
                <w:color w:val="000000" w:themeColor="text1"/>
                <w:highlight w:val="none"/>
                <w14:textFill>
                  <w14:solidFill>
                    <w14:schemeClr w14:val="tx1"/>
                  </w14:solidFill>
                </w14:textFill>
              </w:rPr>
            </w:pPr>
          </w:p>
        </w:tc>
        <w:tc>
          <w:tcPr>
            <w:tcW w:w="3290" w:type="dxa"/>
          </w:tcPr>
          <w:p w14:paraId="222FFD88">
            <w:pPr>
              <w:spacing w:line="440" w:lineRule="atLeast"/>
              <w:ind w:firstLine="420"/>
              <w:jc w:val="left"/>
              <w:rPr>
                <w:rFonts w:ascii="宋体" w:hAnsi="宋体"/>
                <w:color w:val="000000" w:themeColor="text1"/>
                <w:highlight w:val="none"/>
                <w14:textFill>
                  <w14:solidFill>
                    <w14:schemeClr w14:val="tx1"/>
                  </w14:solidFill>
                </w14:textFill>
              </w:rPr>
            </w:pPr>
          </w:p>
        </w:tc>
        <w:tc>
          <w:tcPr>
            <w:tcW w:w="1609" w:type="dxa"/>
          </w:tcPr>
          <w:p w14:paraId="6363845A">
            <w:pPr>
              <w:spacing w:line="440" w:lineRule="atLeast"/>
              <w:ind w:firstLine="420"/>
              <w:jc w:val="left"/>
              <w:rPr>
                <w:rFonts w:ascii="宋体" w:hAnsi="宋体"/>
                <w:color w:val="000000" w:themeColor="text1"/>
                <w:highlight w:val="none"/>
                <w14:textFill>
                  <w14:solidFill>
                    <w14:schemeClr w14:val="tx1"/>
                  </w14:solidFill>
                </w14:textFill>
              </w:rPr>
            </w:pPr>
          </w:p>
        </w:tc>
        <w:tc>
          <w:tcPr>
            <w:tcW w:w="1016" w:type="dxa"/>
          </w:tcPr>
          <w:p w14:paraId="28116CC0">
            <w:pPr>
              <w:spacing w:line="440" w:lineRule="atLeast"/>
              <w:ind w:firstLine="420"/>
              <w:jc w:val="left"/>
              <w:rPr>
                <w:rFonts w:ascii="宋体" w:hAnsi="宋体"/>
                <w:color w:val="000000" w:themeColor="text1"/>
                <w:highlight w:val="none"/>
                <w14:textFill>
                  <w14:solidFill>
                    <w14:schemeClr w14:val="tx1"/>
                  </w14:solidFill>
                </w14:textFill>
              </w:rPr>
            </w:pPr>
          </w:p>
        </w:tc>
        <w:tc>
          <w:tcPr>
            <w:tcW w:w="1441" w:type="dxa"/>
          </w:tcPr>
          <w:p w14:paraId="41C368EE">
            <w:pPr>
              <w:spacing w:line="440" w:lineRule="atLeast"/>
              <w:ind w:firstLine="420"/>
              <w:jc w:val="left"/>
              <w:rPr>
                <w:rFonts w:ascii="宋体" w:hAnsi="宋体"/>
                <w:color w:val="000000" w:themeColor="text1"/>
                <w:highlight w:val="none"/>
                <w14:textFill>
                  <w14:solidFill>
                    <w14:schemeClr w14:val="tx1"/>
                  </w14:solidFill>
                </w14:textFill>
              </w:rPr>
            </w:pPr>
          </w:p>
        </w:tc>
      </w:tr>
      <w:tr w14:paraId="2A96B75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158" w:type="dxa"/>
          </w:tcPr>
          <w:p w14:paraId="6332DB16">
            <w:pPr>
              <w:spacing w:line="440" w:lineRule="atLeast"/>
              <w:ind w:firstLine="420"/>
              <w:jc w:val="left"/>
              <w:rPr>
                <w:rFonts w:ascii="宋体" w:hAnsi="宋体"/>
                <w:color w:val="000000" w:themeColor="text1"/>
                <w:highlight w:val="none"/>
                <w14:textFill>
                  <w14:solidFill>
                    <w14:schemeClr w14:val="tx1"/>
                  </w14:solidFill>
                </w14:textFill>
              </w:rPr>
            </w:pPr>
          </w:p>
        </w:tc>
        <w:tc>
          <w:tcPr>
            <w:tcW w:w="3290" w:type="dxa"/>
          </w:tcPr>
          <w:p w14:paraId="15DDABAE">
            <w:pPr>
              <w:spacing w:line="440" w:lineRule="atLeast"/>
              <w:ind w:firstLine="420"/>
              <w:jc w:val="left"/>
              <w:rPr>
                <w:rFonts w:ascii="宋体" w:hAnsi="宋体"/>
                <w:color w:val="000000" w:themeColor="text1"/>
                <w:highlight w:val="none"/>
                <w14:textFill>
                  <w14:solidFill>
                    <w14:schemeClr w14:val="tx1"/>
                  </w14:solidFill>
                </w14:textFill>
              </w:rPr>
            </w:pPr>
          </w:p>
        </w:tc>
        <w:tc>
          <w:tcPr>
            <w:tcW w:w="1609" w:type="dxa"/>
          </w:tcPr>
          <w:p w14:paraId="15CF7AE4">
            <w:pPr>
              <w:spacing w:line="440" w:lineRule="atLeast"/>
              <w:ind w:firstLine="420"/>
              <w:jc w:val="left"/>
              <w:rPr>
                <w:rFonts w:ascii="宋体" w:hAnsi="宋体"/>
                <w:color w:val="000000" w:themeColor="text1"/>
                <w:highlight w:val="none"/>
                <w14:textFill>
                  <w14:solidFill>
                    <w14:schemeClr w14:val="tx1"/>
                  </w14:solidFill>
                </w14:textFill>
              </w:rPr>
            </w:pPr>
          </w:p>
        </w:tc>
        <w:tc>
          <w:tcPr>
            <w:tcW w:w="1016" w:type="dxa"/>
          </w:tcPr>
          <w:p w14:paraId="5A8A2766">
            <w:pPr>
              <w:spacing w:line="440" w:lineRule="atLeast"/>
              <w:ind w:firstLine="420"/>
              <w:jc w:val="left"/>
              <w:rPr>
                <w:rFonts w:ascii="宋体" w:hAnsi="宋体"/>
                <w:color w:val="000000" w:themeColor="text1"/>
                <w:highlight w:val="none"/>
                <w14:textFill>
                  <w14:solidFill>
                    <w14:schemeClr w14:val="tx1"/>
                  </w14:solidFill>
                </w14:textFill>
              </w:rPr>
            </w:pPr>
          </w:p>
        </w:tc>
        <w:tc>
          <w:tcPr>
            <w:tcW w:w="1441" w:type="dxa"/>
          </w:tcPr>
          <w:p w14:paraId="6C2857AB">
            <w:pPr>
              <w:spacing w:line="440" w:lineRule="atLeast"/>
              <w:ind w:firstLine="420"/>
              <w:jc w:val="left"/>
              <w:rPr>
                <w:rFonts w:ascii="宋体" w:hAnsi="宋体"/>
                <w:color w:val="000000" w:themeColor="text1"/>
                <w:highlight w:val="none"/>
                <w14:textFill>
                  <w14:solidFill>
                    <w14:schemeClr w14:val="tx1"/>
                  </w14:solidFill>
                </w14:textFill>
              </w:rPr>
            </w:pPr>
          </w:p>
        </w:tc>
      </w:tr>
      <w:tr w14:paraId="213E69A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158" w:type="dxa"/>
          </w:tcPr>
          <w:p w14:paraId="39846683">
            <w:pPr>
              <w:spacing w:line="440" w:lineRule="atLeast"/>
              <w:ind w:firstLine="420"/>
              <w:jc w:val="left"/>
              <w:rPr>
                <w:rFonts w:ascii="宋体" w:hAnsi="宋体"/>
                <w:color w:val="000000" w:themeColor="text1"/>
                <w:highlight w:val="none"/>
                <w14:textFill>
                  <w14:solidFill>
                    <w14:schemeClr w14:val="tx1"/>
                  </w14:solidFill>
                </w14:textFill>
              </w:rPr>
            </w:pPr>
          </w:p>
        </w:tc>
        <w:tc>
          <w:tcPr>
            <w:tcW w:w="3290" w:type="dxa"/>
          </w:tcPr>
          <w:p w14:paraId="39D95A99">
            <w:pPr>
              <w:spacing w:line="440" w:lineRule="atLeast"/>
              <w:ind w:firstLine="420"/>
              <w:jc w:val="left"/>
              <w:rPr>
                <w:rFonts w:ascii="宋体" w:hAnsi="宋体"/>
                <w:color w:val="000000" w:themeColor="text1"/>
                <w:highlight w:val="none"/>
                <w14:textFill>
                  <w14:solidFill>
                    <w14:schemeClr w14:val="tx1"/>
                  </w14:solidFill>
                </w14:textFill>
              </w:rPr>
            </w:pPr>
          </w:p>
        </w:tc>
        <w:tc>
          <w:tcPr>
            <w:tcW w:w="1609" w:type="dxa"/>
          </w:tcPr>
          <w:p w14:paraId="121622FA">
            <w:pPr>
              <w:spacing w:line="440" w:lineRule="atLeast"/>
              <w:ind w:firstLine="420"/>
              <w:jc w:val="left"/>
              <w:rPr>
                <w:rFonts w:ascii="宋体" w:hAnsi="宋体"/>
                <w:color w:val="000000" w:themeColor="text1"/>
                <w:highlight w:val="none"/>
                <w14:textFill>
                  <w14:solidFill>
                    <w14:schemeClr w14:val="tx1"/>
                  </w14:solidFill>
                </w14:textFill>
              </w:rPr>
            </w:pPr>
          </w:p>
        </w:tc>
        <w:tc>
          <w:tcPr>
            <w:tcW w:w="1016" w:type="dxa"/>
          </w:tcPr>
          <w:p w14:paraId="514BB6F9">
            <w:pPr>
              <w:spacing w:line="440" w:lineRule="atLeast"/>
              <w:ind w:firstLine="420"/>
              <w:jc w:val="left"/>
              <w:rPr>
                <w:rFonts w:ascii="宋体" w:hAnsi="宋体"/>
                <w:color w:val="000000" w:themeColor="text1"/>
                <w:highlight w:val="none"/>
                <w14:textFill>
                  <w14:solidFill>
                    <w14:schemeClr w14:val="tx1"/>
                  </w14:solidFill>
                </w14:textFill>
              </w:rPr>
            </w:pPr>
          </w:p>
        </w:tc>
        <w:tc>
          <w:tcPr>
            <w:tcW w:w="1441" w:type="dxa"/>
          </w:tcPr>
          <w:p w14:paraId="4D801A7C">
            <w:pPr>
              <w:spacing w:line="440" w:lineRule="atLeast"/>
              <w:ind w:firstLine="420"/>
              <w:jc w:val="left"/>
              <w:rPr>
                <w:rFonts w:ascii="宋体" w:hAnsi="宋体"/>
                <w:color w:val="000000" w:themeColor="text1"/>
                <w:highlight w:val="none"/>
                <w14:textFill>
                  <w14:solidFill>
                    <w14:schemeClr w14:val="tx1"/>
                  </w14:solidFill>
                </w14:textFill>
              </w:rPr>
            </w:pPr>
          </w:p>
        </w:tc>
      </w:tr>
    </w:tbl>
    <w:p w14:paraId="5ADC53C1">
      <w:pPr>
        <w:adjustRightInd w:val="0"/>
        <w:snapToGrid w:val="0"/>
        <w:spacing w:line="480" w:lineRule="auto"/>
        <w:ind w:firstLine="420"/>
        <w:jc w:val="right"/>
        <w:rPr>
          <w:rFonts w:ascii="宋体" w:hAnsi="宋体"/>
          <w:color w:val="000000" w:themeColor="text1"/>
          <w:szCs w:val="21"/>
          <w:highlight w:val="none"/>
          <w14:textFill>
            <w14:solidFill>
              <w14:schemeClr w14:val="tx1"/>
            </w14:solidFill>
          </w14:textFill>
        </w:rPr>
      </w:pPr>
    </w:p>
    <w:p w14:paraId="77499F6C">
      <w:pPr>
        <w:adjustRightInd w:val="0"/>
        <w:snapToGrid w:val="0"/>
        <w:spacing w:line="480" w:lineRule="auto"/>
        <w:ind w:firstLine="42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申请人：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（盖单位公章）</w:t>
      </w:r>
    </w:p>
    <w:p w14:paraId="40BAEF41">
      <w:pPr>
        <w:adjustRightInd w:val="0"/>
        <w:snapToGrid w:val="0"/>
        <w:spacing w:line="480" w:lineRule="auto"/>
        <w:ind w:firstLine="42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法定代表人或者其委托代理人：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13439839">
      <w:pPr>
        <w:spacing w:line="440" w:lineRule="exact"/>
        <w:ind w:left="-103" w:leftChars="-49" w:firstLine="420"/>
        <w:jc w:val="right"/>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8892CB8">
      <w:pPr>
        <w:ind w:firstLine="420"/>
        <w:rPr>
          <w:rFonts w:hAnsi="宋体"/>
          <w:color w:val="000000" w:themeColor="text1"/>
          <w:szCs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注：</w:t>
      </w:r>
      <w:r>
        <w:rPr>
          <w:rFonts w:hint="eastAsia" w:ascii="宋体" w:hAnsi="宋体"/>
          <w:color w:val="000000" w:themeColor="text1"/>
          <w:szCs w:val="21"/>
          <w:highlight w:val="none"/>
          <w14:textFill>
            <w14:solidFill>
              <w14:schemeClr w14:val="tx1"/>
            </w14:solidFill>
          </w14:textFill>
        </w:rPr>
        <w:t>若</w:t>
      </w:r>
      <w:r>
        <w:rPr>
          <w:rFonts w:hint="eastAsia" w:hAnsi="宋体"/>
          <w:color w:val="000000" w:themeColor="text1"/>
          <w:szCs w:val="21"/>
          <w:highlight w:val="none"/>
          <w14:textFill>
            <w14:solidFill>
              <w14:schemeClr w14:val="tx1"/>
            </w14:solidFill>
          </w14:textFill>
        </w:rPr>
        <w:t>无偏离应在本表空白处醒目地注明“申请人须知全部条款均无偏离”及“招募要求全部条款均无偏离”的字样。</w:t>
      </w:r>
    </w:p>
    <w:p w14:paraId="7E1E5682">
      <w:pPr>
        <w:ind w:firstLine="42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br w:type="page"/>
      </w:r>
    </w:p>
    <w:p w14:paraId="3A2287A1">
      <w:pPr>
        <w:pStyle w:val="92"/>
        <w:keepNext/>
        <w:keepLines/>
        <w:pageBreakBefore w:val="0"/>
        <w:widowControl w:val="0"/>
        <w:numPr>
          <w:ilvl w:val="0"/>
          <w:numId w:val="6"/>
        </w:numPr>
        <w:kinsoku/>
        <w:wordWrap/>
        <w:overflowPunct/>
        <w:topLinePunct w:val="0"/>
        <w:autoSpaceDE/>
        <w:autoSpaceDN/>
        <w:bidi w:val="0"/>
        <w:adjustRightInd/>
        <w:snapToGrid/>
        <w:spacing w:before="0" w:line="360" w:lineRule="auto"/>
        <w:ind w:left="0" w:firstLine="0"/>
        <w:jc w:val="center"/>
        <w:textAlignment w:val="auto"/>
        <w:rPr>
          <w:rFonts w:ascii="宋体" w:hAnsi="宋体" w:eastAsia="宋体"/>
          <w:b/>
          <w:color w:val="000000" w:themeColor="text1"/>
          <w:highlight w:val="none"/>
          <w14:textFill>
            <w14:solidFill>
              <w14:schemeClr w14:val="tx1"/>
            </w14:solidFill>
          </w14:textFill>
        </w:rPr>
      </w:pPr>
      <w:bookmarkStart w:id="314" w:name="_Toc14977"/>
      <w:bookmarkStart w:id="315" w:name="_Toc7663"/>
      <w:bookmarkStart w:id="316" w:name="_Toc145596861"/>
      <w:r>
        <w:rPr>
          <w:rFonts w:hint="eastAsia" w:ascii="宋体" w:hAnsi="宋体" w:eastAsia="宋体"/>
          <w:b/>
          <w:color w:val="000000" w:themeColor="text1"/>
          <w:highlight w:val="none"/>
          <w14:textFill>
            <w14:solidFill>
              <w14:schemeClr w14:val="tx1"/>
            </w14:solidFill>
          </w14:textFill>
        </w:rPr>
        <w:t>申请人基本资格条件要求证明材料</w:t>
      </w:r>
      <w:bookmarkEnd w:id="314"/>
      <w:bookmarkEnd w:id="315"/>
      <w:bookmarkEnd w:id="316"/>
    </w:p>
    <w:p w14:paraId="2D568FBC">
      <w:pPr>
        <w:widowControl/>
        <w:tabs>
          <w:tab w:val="left" w:pos="0"/>
          <w:tab w:val="left" w:pos="993"/>
          <w:tab w:val="left" w:pos="1134"/>
        </w:tabs>
        <w:spacing w:line="360" w:lineRule="auto"/>
        <w:ind w:firstLine="0" w:firstLineChars="0"/>
        <w:jc w:val="left"/>
        <w:outlineLvl w:val="2"/>
        <w:rPr>
          <w:rFonts w:ascii="Courier New" w:hAnsi="Courier New" w:eastAsia="宋体" w:cs="黑体"/>
          <w:b/>
          <w:bCs/>
          <w:snapToGrid w:val="0"/>
          <w:color w:val="000000" w:themeColor="text1"/>
          <w:kern w:val="0"/>
          <w:sz w:val="22"/>
          <w:szCs w:val="24"/>
          <w:highlight w:val="none"/>
          <w:lang w:val="en-US" w:eastAsia="zh-CN" w:bidi="ar-SA"/>
          <w14:textFill>
            <w14:solidFill>
              <w14:schemeClr w14:val="tx1"/>
            </w14:solidFill>
          </w14:textFill>
        </w:rPr>
      </w:pPr>
      <w:bookmarkStart w:id="317" w:name="_Toc145596862"/>
      <w:bookmarkStart w:id="318" w:name="_Toc145596958"/>
      <w:bookmarkStart w:id="319" w:name="_Toc16833"/>
      <w:r>
        <w:rPr>
          <w:rFonts w:ascii="宋体" w:hAnsi="宋体" w:cs="宋体"/>
          <w:b/>
          <w:bCs/>
          <w:color w:val="000000" w:themeColor="text1"/>
          <w:sz w:val="22"/>
          <w:szCs w:val="24"/>
          <w:highlight w:val="none"/>
          <w14:textFill>
            <w14:solidFill>
              <w14:schemeClr w14:val="tx1"/>
            </w14:solidFill>
          </w14:textFill>
        </w:rPr>
        <w:t>5</w:t>
      </w:r>
      <w:r>
        <w:rPr>
          <w:rFonts w:hint="eastAsia" w:ascii="宋体" w:hAnsi="宋体" w:cs="宋体"/>
          <w:b/>
          <w:bCs/>
          <w:color w:val="000000" w:themeColor="text1"/>
          <w:sz w:val="22"/>
          <w:szCs w:val="24"/>
          <w:highlight w:val="none"/>
          <w14:textFill>
            <w14:solidFill>
              <w14:schemeClr w14:val="tx1"/>
            </w14:solidFill>
          </w14:textFill>
        </w:rPr>
        <w:t>.1</w:t>
      </w:r>
      <w:r>
        <w:rPr>
          <w:rFonts w:hint="eastAsia"/>
          <w:b/>
          <w:bCs/>
          <w:color w:val="000000" w:themeColor="text1"/>
          <w:sz w:val="22"/>
          <w:szCs w:val="24"/>
          <w:highlight w:val="none"/>
          <w14:textFill>
            <w14:solidFill>
              <w14:schemeClr w14:val="tx1"/>
            </w14:solidFill>
          </w14:textFill>
        </w:rPr>
        <w:t>、基本情况表</w:t>
      </w:r>
      <w:bookmarkEnd w:id="317"/>
      <w:bookmarkEnd w:id="318"/>
      <w:bookmarkEnd w:id="319"/>
    </w:p>
    <w:tbl>
      <w:tblPr>
        <w:tblStyle w:val="3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1134"/>
        <w:gridCol w:w="917"/>
        <w:gridCol w:w="1260"/>
        <w:gridCol w:w="311"/>
        <w:gridCol w:w="728"/>
        <w:gridCol w:w="350"/>
        <w:gridCol w:w="490"/>
        <w:gridCol w:w="860"/>
        <w:gridCol w:w="1037"/>
      </w:tblGrid>
      <w:tr w14:paraId="140C09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526" w:type="dxa"/>
            <w:tcBorders>
              <w:top w:val="single" w:color="auto" w:sz="4" w:space="0"/>
              <w:left w:val="single" w:color="auto" w:sz="4" w:space="0"/>
              <w:bottom w:val="single" w:color="auto" w:sz="4" w:space="0"/>
              <w:right w:val="single" w:color="auto" w:sz="4" w:space="0"/>
            </w:tcBorders>
            <w:vAlign w:val="center"/>
          </w:tcPr>
          <w:p w14:paraId="00935B3F">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申请人名称</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25CD877E">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76435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526" w:type="dxa"/>
            <w:tcBorders>
              <w:top w:val="single" w:color="auto" w:sz="4" w:space="0"/>
              <w:left w:val="single" w:color="auto" w:sz="4" w:space="0"/>
              <w:bottom w:val="single" w:color="auto" w:sz="4" w:space="0"/>
              <w:right w:val="single" w:color="auto" w:sz="4" w:space="0"/>
            </w:tcBorders>
            <w:vAlign w:val="center"/>
          </w:tcPr>
          <w:p w14:paraId="71FCAD33">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注册地址</w:t>
            </w:r>
          </w:p>
        </w:tc>
        <w:tc>
          <w:tcPr>
            <w:tcW w:w="3622" w:type="dxa"/>
            <w:gridSpan w:val="4"/>
            <w:tcBorders>
              <w:top w:val="single" w:color="auto" w:sz="4" w:space="0"/>
              <w:left w:val="single" w:color="auto" w:sz="4" w:space="0"/>
              <w:bottom w:val="single" w:color="auto" w:sz="4" w:space="0"/>
              <w:right w:val="single" w:color="auto" w:sz="4" w:space="0"/>
            </w:tcBorders>
            <w:vAlign w:val="center"/>
          </w:tcPr>
          <w:p w14:paraId="272E45A4">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E00B122">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邮政编码</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20B4A488">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320BC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60FDD605">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联系方式</w:t>
            </w:r>
          </w:p>
        </w:tc>
        <w:tc>
          <w:tcPr>
            <w:tcW w:w="1134" w:type="dxa"/>
            <w:tcBorders>
              <w:top w:val="single" w:color="auto" w:sz="4" w:space="0"/>
              <w:left w:val="single" w:color="auto" w:sz="4" w:space="0"/>
              <w:bottom w:val="single" w:color="auto" w:sz="4" w:space="0"/>
              <w:right w:val="single" w:color="auto" w:sz="4" w:space="0"/>
            </w:tcBorders>
            <w:vAlign w:val="center"/>
          </w:tcPr>
          <w:p w14:paraId="12750603">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联系人</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75DD5F4D">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6AE9C2D6">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电 话</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77CCDFC8">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68BA01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526" w:type="dxa"/>
            <w:vMerge w:val="continue"/>
            <w:tcBorders>
              <w:top w:val="single" w:color="auto" w:sz="4" w:space="0"/>
              <w:left w:val="single" w:color="auto" w:sz="4" w:space="0"/>
              <w:bottom w:val="single" w:color="auto" w:sz="4" w:space="0"/>
              <w:right w:val="single" w:color="auto" w:sz="4" w:space="0"/>
            </w:tcBorders>
            <w:vAlign w:val="center"/>
          </w:tcPr>
          <w:p w14:paraId="10FFF32F">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49A41395">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传  真</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59DD811F">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18E4AF7">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网 址</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22CDFC3F">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6D4F2E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526" w:type="dxa"/>
            <w:tcBorders>
              <w:top w:val="single" w:color="auto" w:sz="4" w:space="0"/>
              <w:left w:val="single" w:color="auto" w:sz="4" w:space="0"/>
              <w:bottom w:val="single" w:color="auto" w:sz="4" w:space="0"/>
              <w:right w:val="single" w:color="auto" w:sz="4" w:space="0"/>
            </w:tcBorders>
            <w:vAlign w:val="center"/>
          </w:tcPr>
          <w:p w14:paraId="4989ADD3">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组织结构</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63968007">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63BA1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526" w:type="dxa"/>
            <w:tcBorders>
              <w:top w:val="single" w:color="auto" w:sz="4" w:space="0"/>
              <w:left w:val="single" w:color="auto" w:sz="4" w:space="0"/>
              <w:bottom w:val="single" w:color="auto" w:sz="4" w:space="0"/>
              <w:right w:val="single" w:color="auto" w:sz="4" w:space="0"/>
            </w:tcBorders>
            <w:vAlign w:val="center"/>
          </w:tcPr>
          <w:p w14:paraId="44C3D9E1">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法定代表人</w:t>
            </w:r>
          </w:p>
        </w:tc>
        <w:tc>
          <w:tcPr>
            <w:tcW w:w="1134" w:type="dxa"/>
            <w:tcBorders>
              <w:top w:val="single" w:color="auto" w:sz="4" w:space="0"/>
              <w:left w:val="single" w:color="auto" w:sz="4" w:space="0"/>
              <w:bottom w:val="single" w:color="auto" w:sz="4" w:space="0"/>
              <w:right w:val="single" w:color="auto" w:sz="4" w:space="0"/>
            </w:tcBorders>
            <w:vAlign w:val="center"/>
          </w:tcPr>
          <w:p w14:paraId="5CFC65C5">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587A442E">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2BFE372B">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0E7A7765">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14:paraId="20CC4440">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344D8317">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5F59EC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526" w:type="dxa"/>
            <w:tcBorders>
              <w:top w:val="single" w:color="auto" w:sz="4" w:space="0"/>
              <w:left w:val="single" w:color="auto" w:sz="4" w:space="0"/>
              <w:bottom w:val="single" w:color="auto" w:sz="4" w:space="0"/>
              <w:right w:val="single" w:color="auto" w:sz="4" w:space="0"/>
            </w:tcBorders>
            <w:vAlign w:val="center"/>
          </w:tcPr>
          <w:p w14:paraId="79C5DCFC">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技术负责人</w:t>
            </w:r>
          </w:p>
        </w:tc>
        <w:tc>
          <w:tcPr>
            <w:tcW w:w="1134" w:type="dxa"/>
            <w:tcBorders>
              <w:top w:val="single" w:color="auto" w:sz="4" w:space="0"/>
              <w:left w:val="single" w:color="auto" w:sz="4" w:space="0"/>
              <w:bottom w:val="single" w:color="auto" w:sz="4" w:space="0"/>
              <w:right w:val="single" w:color="auto" w:sz="4" w:space="0"/>
            </w:tcBorders>
            <w:vAlign w:val="center"/>
          </w:tcPr>
          <w:p w14:paraId="0AB117F1">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5ED968AA">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3FE8F93">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6B53A341">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14:paraId="799E51D9">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729E0E54">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7E933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526" w:type="dxa"/>
            <w:tcBorders>
              <w:top w:val="single" w:color="auto" w:sz="4" w:space="0"/>
              <w:left w:val="single" w:color="auto" w:sz="4" w:space="0"/>
              <w:bottom w:val="single" w:color="auto" w:sz="4" w:space="0"/>
              <w:right w:val="single" w:color="auto" w:sz="4" w:space="0"/>
            </w:tcBorders>
            <w:vAlign w:val="center"/>
          </w:tcPr>
          <w:p w14:paraId="57A8AAEC">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成立时间</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67A06799">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5036" w:type="dxa"/>
            <w:gridSpan w:val="7"/>
            <w:tcBorders>
              <w:top w:val="single" w:color="auto" w:sz="4" w:space="0"/>
              <w:left w:val="single" w:color="auto" w:sz="4" w:space="0"/>
              <w:bottom w:val="single" w:color="auto" w:sz="4" w:space="0"/>
              <w:right w:val="single" w:color="auto" w:sz="4" w:space="0"/>
            </w:tcBorders>
            <w:vAlign w:val="center"/>
          </w:tcPr>
          <w:p w14:paraId="29EBE078">
            <w:pPr>
              <w:topLinePunct/>
              <w:spacing w:line="360" w:lineRule="auto"/>
              <w:jc w:val="left"/>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员工总人数：</w:t>
            </w:r>
          </w:p>
        </w:tc>
      </w:tr>
      <w:tr w14:paraId="17C66D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526" w:type="dxa"/>
            <w:tcBorders>
              <w:top w:val="single" w:color="auto" w:sz="4" w:space="0"/>
              <w:left w:val="single" w:color="auto" w:sz="4" w:space="0"/>
              <w:bottom w:val="single" w:color="auto" w:sz="4" w:space="0"/>
              <w:right w:val="single" w:color="auto" w:sz="4" w:space="0"/>
            </w:tcBorders>
            <w:vAlign w:val="center"/>
          </w:tcPr>
          <w:p w14:paraId="38035B01">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企业资质等级</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1637B1D2">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29EF2EAD">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生产能力</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3BD4BE3E">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2002A8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526" w:type="dxa"/>
            <w:tcBorders>
              <w:top w:val="single" w:color="auto" w:sz="4" w:space="0"/>
              <w:left w:val="single" w:color="auto" w:sz="4" w:space="0"/>
              <w:bottom w:val="single" w:color="auto" w:sz="4" w:space="0"/>
              <w:right w:val="single" w:color="auto" w:sz="4" w:space="0"/>
            </w:tcBorders>
            <w:vAlign w:val="center"/>
          </w:tcPr>
          <w:p w14:paraId="74D604B0">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营业执照号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494A33E9">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2F82076F">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售后服务网点</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472DB661">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5FF07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526" w:type="dxa"/>
            <w:tcBorders>
              <w:top w:val="single" w:color="auto" w:sz="4" w:space="0"/>
              <w:left w:val="single" w:color="auto" w:sz="4" w:space="0"/>
              <w:bottom w:val="single" w:color="auto" w:sz="4" w:space="0"/>
              <w:right w:val="single" w:color="auto" w:sz="4" w:space="0"/>
            </w:tcBorders>
            <w:vAlign w:val="center"/>
          </w:tcPr>
          <w:p w14:paraId="2556E4F5">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注册资金</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43027FCC">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5DA7C53B">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生产地</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6896A04B">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77124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526" w:type="dxa"/>
            <w:tcBorders>
              <w:top w:val="single" w:color="auto" w:sz="4" w:space="0"/>
              <w:left w:val="single" w:color="auto" w:sz="4" w:space="0"/>
              <w:bottom w:val="single" w:color="auto" w:sz="4" w:space="0"/>
              <w:right w:val="single" w:color="auto" w:sz="4" w:space="0"/>
            </w:tcBorders>
            <w:vAlign w:val="center"/>
          </w:tcPr>
          <w:p w14:paraId="2F5E95D7">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开户银行</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51AB32F6">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0E273269">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企业认证情况</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6A9C3A47">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08C453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526" w:type="dxa"/>
            <w:tcBorders>
              <w:top w:val="single" w:color="auto" w:sz="4" w:space="0"/>
              <w:left w:val="single" w:color="auto" w:sz="4" w:space="0"/>
              <w:bottom w:val="single" w:color="auto" w:sz="4" w:space="0"/>
              <w:right w:val="single" w:color="auto" w:sz="4" w:space="0"/>
            </w:tcBorders>
            <w:vAlign w:val="center"/>
          </w:tcPr>
          <w:p w14:paraId="4DA9EE6F">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账号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6779D636">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43C85D9F">
            <w:pPr>
              <w:spacing w:line="360" w:lineRule="auto"/>
              <w:ind w:firstLine="420"/>
              <w:jc w:val="center"/>
              <w:rPr>
                <w:rFonts w:ascii="Times New Roman" w:hAnsi="Times New Roman" w:eastAsia="宋体" w:cs="Times New Roman"/>
                <w:color w:val="000000" w:themeColor="text1"/>
                <w:szCs w:val="22"/>
                <w:highlight w:val="none"/>
                <w14:textFill>
                  <w14:solidFill>
                    <w14:schemeClr w14:val="tx1"/>
                  </w14:solidFill>
                </w14:textFill>
              </w:rPr>
            </w:pPr>
            <w:r>
              <w:rPr>
                <w:rFonts w:ascii="Times New Roman" w:hAnsi="Times New Roman" w:eastAsia="宋体" w:cs="Times New Roman"/>
                <w:color w:val="000000" w:themeColor="text1"/>
                <w:szCs w:val="22"/>
                <w:highlight w:val="none"/>
                <w14:textFill>
                  <w14:solidFill>
                    <w14:schemeClr w14:val="tx1"/>
                  </w14:solidFill>
                </w14:textFill>
              </w:rPr>
              <w:t>……</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54AF45D2">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w:t>
            </w:r>
          </w:p>
        </w:tc>
      </w:tr>
      <w:tr w14:paraId="0F40A8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26" w:type="dxa"/>
            <w:tcBorders>
              <w:top w:val="single" w:color="auto" w:sz="4" w:space="0"/>
              <w:left w:val="single" w:color="auto" w:sz="4" w:space="0"/>
              <w:right w:val="single" w:color="auto" w:sz="4" w:space="0"/>
            </w:tcBorders>
            <w:vAlign w:val="center"/>
          </w:tcPr>
          <w:p w14:paraId="3142727B">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经营范围</w:t>
            </w:r>
          </w:p>
        </w:tc>
        <w:tc>
          <w:tcPr>
            <w:tcW w:w="7087" w:type="dxa"/>
            <w:gridSpan w:val="9"/>
            <w:tcBorders>
              <w:top w:val="single" w:color="auto" w:sz="4" w:space="0"/>
              <w:left w:val="single" w:color="auto" w:sz="4" w:space="0"/>
              <w:right w:val="single" w:color="auto" w:sz="4" w:space="0"/>
            </w:tcBorders>
            <w:vAlign w:val="center"/>
          </w:tcPr>
          <w:p w14:paraId="17E13CBC">
            <w:pPr>
              <w:topLinePunct/>
              <w:spacing w:line="360" w:lineRule="auto"/>
              <w:ind w:firstLine="420"/>
              <w:rPr>
                <w:rFonts w:ascii="Times New Roman" w:hAnsi="Times New Roman" w:eastAsia="宋体" w:cs="Times New Roman"/>
                <w:color w:val="000000" w:themeColor="text1"/>
                <w:szCs w:val="21"/>
                <w:highlight w:val="none"/>
                <w14:textFill>
                  <w14:solidFill>
                    <w14:schemeClr w14:val="tx1"/>
                  </w14:solidFill>
                </w14:textFill>
              </w:rPr>
            </w:pPr>
          </w:p>
        </w:tc>
      </w:tr>
      <w:tr w14:paraId="775D7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526" w:type="dxa"/>
            <w:tcBorders>
              <w:top w:val="single" w:color="auto" w:sz="4" w:space="0"/>
              <w:left w:val="single" w:color="auto" w:sz="4" w:space="0"/>
              <w:bottom w:val="single" w:color="auto" w:sz="4" w:space="0"/>
              <w:right w:val="single" w:color="auto" w:sz="4" w:space="0"/>
            </w:tcBorders>
            <w:vAlign w:val="center"/>
          </w:tcPr>
          <w:p w14:paraId="5539933E">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备注</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793FD4D3">
            <w:pPr>
              <w:spacing w:line="360" w:lineRule="auto"/>
              <w:ind w:firstLine="420"/>
              <w:rPr>
                <w:rFonts w:ascii="Times New Roman" w:hAnsi="Times New Roman" w:eastAsia="宋体" w:cs="Times New Roman"/>
                <w:color w:val="000000" w:themeColor="text1"/>
                <w:szCs w:val="21"/>
                <w:highlight w:val="none"/>
                <w14:textFill>
                  <w14:solidFill>
                    <w14:schemeClr w14:val="tx1"/>
                  </w14:solidFill>
                </w14:textFill>
              </w:rPr>
            </w:pPr>
          </w:p>
        </w:tc>
      </w:tr>
    </w:tbl>
    <w:p w14:paraId="4B62682F">
      <w:pPr>
        <w:spacing w:line="360" w:lineRule="auto"/>
        <w:rPr>
          <w:rFonts w:ascii="宋体" w:hAnsi="宋体" w:cs="Arial"/>
          <w:color w:val="000000" w:themeColor="text1"/>
          <w:szCs w:val="21"/>
          <w:highlight w:val="none"/>
          <w14:textFill>
            <w14:solidFill>
              <w14:schemeClr w14:val="tx1"/>
            </w14:solidFill>
          </w14:textFill>
        </w:rPr>
      </w:pPr>
      <w:r>
        <w:rPr>
          <w:rFonts w:ascii="宋体" w:hAnsi="宋体" w:cs="Arial"/>
          <w:b/>
          <w:color w:val="000000" w:themeColor="text1"/>
          <w:highlight w:val="none"/>
          <w14:textFill>
            <w14:solidFill>
              <w14:schemeClr w14:val="tx1"/>
            </w14:solidFill>
          </w14:textFill>
        </w:rPr>
        <w:t>注：</w:t>
      </w:r>
      <w:r>
        <w:rPr>
          <w:rFonts w:ascii="宋体" w:hAnsi="宋体" w:cs="Arial"/>
          <w:color w:val="000000" w:themeColor="text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申请</w:t>
      </w:r>
      <w:r>
        <w:rPr>
          <w:rFonts w:ascii="宋体" w:hAnsi="宋体" w:cs="Arial"/>
          <w:color w:val="000000" w:themeColor="text1"/>
          <w:highlight w:val="none"/>
          <w14:textFill>
            <w14:solidFill>
              <w14:schemeClr w14:val="tx1"/>
            </w14:solidFill>
          </w14:textFill>
        </w:rPr>
        <w:t>人应尽可能提供详细的自身情况，包括但不限于业务范围、注册资金、所有权状况、组织机构及职能、人员构成、</w:t>
      </w:r>
      <w:r>
        <w:rPr>
          <w:rFonts w:hint="eastAsia" w:ascii="宋体" w:hAnsi="宋体" w:cs="Arial"/>
          <w:color w:val="000000" w:themeColor="text1"/>
          <w:szCs w:val="21"/>
          <w:highlight w:val="none"/>
          <w14:textFill>
            <w14:solidFill>
              <w14:schemeClr w14:val="tx1"/>
            </w14:solidFill>
          </w14:textFill>
        </w:rPr>
        <w:t>项目当地</w:t>
      </w:r>
      <w:r>
        <w:rPr>
          <w:rFonts w:ascii="宋体" w:hAnsi="宋体" w:cs="Arial"/>
          <w:color w:val="000000" w:themeColor="text1"/>
          <w:szCs w:val="21"/>
          <w:highlight w:val="none"/>
          <w14:textFill>
            <w14:solidFill>
              <w14:schemeClr w14:val="tx1"/>
            </w14:solidFill>
          </w14:textFill>
        </w:rPr>
        <w:t>的办事机构类型</w:t>
      </w:r>
      <w:r>
        <w:rPr>
          <w:rFonts w:hint="eastAsia" w:ascii="宋体" w:hAnsi="宋体" w:cs="Arial"/>
          <w:color w:val="000000" w:themeColor="text1"/>
          <w:szCs w:val="21"/>
          <w:highlight w:val="none"/>
          <w14:textFill>
            <w14:solidFill>
              <w14:schemeClr w14:val="tx1"/>
            </w14:solidFill>
          </w14:textFill>
        </w:rPr>
        <w:t>、备品备件库</w:t>
      </w:r>
      <w:r>
        <w:rPr>
          <w:rFonts w:ascii="宋体" w:hAnsi="宋体" w:cs="Arial"/>
          <w:color w:val="000000" w:themeColor="text1"/>
          <w:szCs w:val="21"/>
          <w:highlight w:val="none"/>
          <w14:textFill>
            <w14:solidFill>
              <w14:schemeClr w14:val="tx1"/>
            </w14:solidFill>
          </w14:textFill>
        </w:rPr>
        <w:t>及其他需要说明的情况等。</w:t>
      </w:r>
    </w:p>
    <w:p w14:paraId="47BD3BEF">
      <w:pPr>
        <w:spacing w:line="360" w:lineRule="auto"/>
        <w:ind w:firstLine="420" w:firstLineChars="200"/>
        <w:rPr>
          <w:rFonts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2</w:t>
      </w:r>
      <w:r>
        <w:rPr>
          <w:rFonts w:ascii="宋体" w:hAnsi="宋体" w:cs="Arial"/>
          <w:color w:val="000000" w:themeColor="text1"/>
          <w:highlight w:val="none"/>
          <w14:textFill>
            <w14:solidFill>
              <w14:schemeClr w14:val="tx1"/>
            </w14:solidFill>
          </w14:textFill>
        </w:rPr>
        <w:t>．本表不够时可</w:t>
      </w:r>
      <w:r>
        <w:rPr>
          <w:rFonts w:hint="eastAsia" w:ascii="宋体" w:hAnsi="宋体" w:cs="Arial"/>
          <w:color w:val="000000" w:themeColor="text1"/>
          <w:highlight w:val="none"/>
          <w14:textFill>
            <w14:solidFill>
              <w14:schemeClr w14:val="tx1"/>
            </w14:solidFill>
          </w14:textFill>
        </w:rPr>
        <w:t>复</w:t>
      </w:r>
      <w:r>
        <w:rPr>
          <w:rFonts w:ascii="宋体" w:hAnsi="宋体" w:cs="Arial"/>
          <w:color w:val="000000" w:themeColor="text1"/>
          <w:highlight w:val="none"/>
          <w14:textFill>
            <w14:solidFill>
              <w14:schemeClr w14:val="tx1"/>
            </w14:solidFill>
          </w14:textFill>
        </w:rPr>
        <w:t>制和扩展，并请在本表后附</w:t>
      </w:r>
      <w:r>
        <w:rPr>
          <w:rFonts w:hint="eastAsia" w:ascii="宋体" w:hAnsi="宋体" w:cs="Arial"/>
          <w:b/>
          <w:color w:val="000000" w:themeColor="text1"/>
          <w:highlight w:val="none"/>
          <w14:textFill>
            <w14:solidFill>
              <w14:schemeClr w14:val="tx1"/>
            </w14:solidFill>
          </w14:textFill>
        </w:rPr>
        <w:t>加载统一社会信用代码的营业执照扫描件且加盖单位公章</w:t>
      </w:r>
      <w:r>
        <w:rPr>
          <w:rFonts w:ascii="宋体" w:hAnsi="宋体" w:cs="Arial"/>
          <w:color w:val="000000" w:themeColor="text1"/>
          <w:highlight w:val="none"/>
          <w14:textFill>
            <w14:solidFill>
              <w14:schemeClr w14:val="tx1"/>
            </w14:solidFill>
          </w14:textFill>
        </w:rPr>
        <w:t>。</w:t>
      </w:r>
    </w:p>
    <w:p w14:paraId="29F32BF3">
      <w:pPr>
        <w:spacing w:line="360" w:lineRule="auto"/>
        <w:ind w:firstLine="420" w:firstLineChars="200"/>
        <w:rPr>
          <w:rFonts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3．其他要求</w:t>
      </w:r>
      <w:r>
        <w:rPr>
          <w:rFonts w:ascii="宋体" w:hAnsi="宋体" w:cs="Arial"/>
          <w:color w:val="000000" w:themeColor="text1"/>
          <w:highlight w:val="none"/>
          <w14:textFill>
            <w14:solidFill>
              <w14:schemeClr w14:val="tx1"/>
            </w14:solidFill>
          </w14:textFill>
        </w:rPr>
        <w:t>内容</w:t>
      </w:r>
      <w:r>
        <w:rPr>
          <w:rFonts w:hint="eastAsia" w:ascii="宋体" w:hAnsi="宋体" w:cs="Arial"/>
          <w:color w:val="000000" w:themeColor="text1"/>
          <w:highlight w:val="none"/>
          <w14:textFill>
            <w14:solidFill>
              <w14:schemeClr w14:val="tx1"/>
            </w14:solidFill>
          </w14:textFill>
        </w:rPr>
        <w:t>（申请人可自行扩展）。</w:t>
      </w:r>
    </w:p>
    <w:p w14:paraId="10012E51">
      <w:pPr>
        <w:spacing w:line="360" w:lineRule="auto"/>
        <w:ind w:firstLine="420" w:firstLineChars="200"/>
        <w:rPr>
          <w:rFonts w:ascii="宋体" w:hAnsi="宋体" w:cs="Arial"/>
          <w:color w:val="000000" w:themeColor="text1"/>
          <w:highlight w:val="none"/>
          <w14:textFill>
            <w14:solidFill>
              <w14:schemeClr w14:val="tx1"/>
            </w14:solidFill>
          </w14:textFill>
        </w:rPr>
      </w:pPr>
    </w:p>
    <w:p w14:paraId="69817539">
      <w:pPr>
        <w:pStyle w:val="98"/>
        <w:spacing w:line="360" w:lineRule="auto"/>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sectPr>
          <w:pgSz w:w="11906" w:h="16838"/>
          <w:pgMar w:top="1440" w:right="1559" w:bottom="1440" w:left="1797" w:header="851" w:footer="992" w:gutter="0"/>
          <w:cols w:space="720" w:num="1"/>
          <w:docGrid w:linePitch="312" w:charSpace="0"/>
        </w:sectPr>
      </w:pPr>
      <w:bookmarkStart w:id="320" w:name="_Toc145596959"/>
      <w:bookmarkStart w:id="321" w:name="_Toc145596863"/>
    </w:p>
    <w:p w14:paraId="5963BA49">
      <w:pPr>
        <w:pStyle w:val="98"/>
        <w:spacing w:line="360" w:lineRule="auto"/>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pPr>
      <w:bookmarkStart w:id="322" w:name="_Toc27620"/>
      <w:r>
        <w:rPr>
          <w:rFonts w:ascii="宋体" w:hAnsi="宋体" w:cs="宋体"/>
          <w:b/>
          <w:bCs/>
          <w:snapToGrid/>
          <w:color w:val="000000" w:themeColor="text1"/>
          <w:kern w:val="2"/>
          <w:sz w:val="21"/>
          <w:szCs w:val="21"/>
          <w:highlight w:val="none"/>
          <w14:textFill>
            <w14:solidFill>
              <w14:schemeClr w14:val="tx1"/>
            </w14:solidFill>
          </w14:textFill>
        </w:rPr>
        <w:t>5</w:t>
      </w:r>
      <w:r>
        <w:rPr>
          <w:rFonts w:hint="eastAsia" w:ascii="宋体" w:hAnsi="宋体" w:cs="宋体"/>
          <w:b/>
          <w:bCs/>
          <w:snapToGrid/>
          <w:color w:val="000000" w:themeColor="text1"/>
          <w:kern w:val="2"/>
          <w:sz w:val="21"/>
          <w:szCs w:val="21"/>
          <w:highlight w:val="none"/>
          <w14:textFill>
            <w14:solidFill>
              <w14:schemeClr w14:val="tx1"/>
            </w14:solidFill>
          </w14:textFill>
        </w:rPr>
        <w:t>.2、申请人能够提供增值税专用发票，需提供至应答截止前6个月内开具的增值税专用发票扫描件一份或增值税专用发票开具承诺书一份并加盖公章。</w:t>
      </w:r>
      <w:bookmarkEnd w:id="320"/>
      <w:bookmarkEnd w:id="321"/>
      <w:bookmarkEnd w:id="322"/>
    </w:p>
    <w:p w14:paraId="0061898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要求：</w:t>
      </w:r>
    </w:p>
    <w:p w14:paraId="46DF900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1、提供本公司应答截止前6个月内开具的增值税专用发票扫描件。</w:t>
      </w:r>
    </w:p>
    <w:p w14:paraId="5DDA288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、增值税专用发票开具承诺书，加盖公章。</w:t>
      </w:r>
    </w:p>
    <w:p w14:paraId="6FA4B1B2">
      <w:pPr>
        <w:pStyle w:val="12"/>
        <w:ind w:firstLine="420"/>
        <w:rPr>
          <w:rFonts w:ascii="宋体" w:hAnsi="宋体" w:cs="宋体"/>
          <w:color w:val="000000" w:themeColor="text1"/>
          <w:szCs w:val="21"/>
          <w:highlight w:val="none"/>
          <w14:textFill>
            <w14:solidFill>
              <w14:schemeClr w14:val="tx1"/>
            </w14:solidFill>
          </w14:textFill>
        </w:rPr>
      </w:pPr>
    </w:p>
    <w:p w14:paraId="7EC4F8EF">
      <w:pPr>
        <w:pStyle w:val="12"/>
        <w:rPr>
          <w:rFonts w:ascii="宋体" w:hAnsi="宋体" w:cs="宋体"/>
          <w:color w:val="000000" w:themeColor="text1"/>
          <w:szCs w:val="21"/>
          <w:highlight w:val="none"/>
          <w14:textFill>
            <w14:solidFill>
              <w14:schemeClr w14:val="tx1"/>
            </w14:solidFill>
          </w14:textFill>
        </w:rPr>
      </w:pPr>
    </w:p>
    <w:p w14:paraId="6822EEAF">
      <w:pPr>
        <w:pStyle w:val="12"/>
        <w:ind w:firstLine="420"/>
        <w:rPr>
          <w:rFonts w:ascii="宋体" w:hAnsi="宋体" w:cs="宋体"/>
          <w:color w:val="000000" w:themeColor="text1"/>
          <w:szCs w:val="21"/>
          <w:highlight w:val="none"/>
          <w14:textFill>
            <w14:solidFill>
              <w14:schemeClr w14:val="tx1"/>
            </w14:solidFill>
          </w14:textFill>
        </w:rPr>
      </w:pPr>
    </w:p>
    <w:p w14:paraId="422F488B">
      <w:pPr>
        <w:pStyle w:val="12"/>
        <w:ind w:firstLine="420"/>
        <w:rPr>
          <w:rFonts w:ascii="宋体" w:hAnsi="宋体" w:cs="宋体"/>
          <w:color w:val="000000" w:themeColor="text1"/>
          <w:szCs w:val="21"/>
          <w:highlight w:val="none"/>
          <w14:textFill>
            <w14:solidFill>
              <w14:schemeClr w14:val="tx1"/>
            </w14:solidFill>
          </w14:textFill>
        </w:rPr>
      </w:pPr>
    </w:p>
    <w:p w14:paraId="43B1584F">
      <w:pPr>
        <w:pStyle w:val="12"/>
        <w:ind w:firstLine="420"/>
        <w:rPr>
          <w:rFonts w:ascii="宋体" w:hAnsi="宋体" w:cs="宋体"/>
          <w:color w:val="000000" w:themeColor="text1"/>
          <w:szCs w:val="21"/>
          <w:highlight w:val="none"/>
          <w14:textFill>
            <w14:solidFill>
              <w14:schemeClr w14:val="tx1"/>
            </w14:solidFill>
          </w14:textFill>
        </w:rPr>
      </w:pPr>
    </w:p>
    <w:p w14:paraId="25B3FEE9">
      <w:pPr>
        <w:pStyle w:val="12"/>
        <w:ind w:firstLine="420"/>
        <w:rPr>
          <w:rFonts w:ascii="宋体" w:hAnsi="宋体" w:cs="宋体"/>
          <w:color w:val="000000" w:themeColor="text1"/>
          <w:szCs w:val="21"/>
          <w:highlight w:val="none"/>
          <w14:textFill>
            <w14:solidFill>
              <w14:schemeClr w14:val="tx1"/>
            </w14:solidFill>
          </w14:textFill>
        </w:rPr>
      </w:pPr>
    </w:p>
    <w:p w14:paraId="1B6EF44D">
      <w:pPr>
        <w:pStyle w:val="12"/>
        <w:ind w:firstLine="420"/>
        <w:rPr>
          <w:rFonts w:ascii="宋体" w:hAnsi="宋体" w:cs="宋体"/>
          <w:color w:val="000000" w:themeColor="text1"/>
          <w:szCs w:val="21"/>
          <w:highlight w:val="none"/>
          <w14:textFill>
            <w14:solidFill>
              <w14:schemeClr w14:val="tx1"/>
            </w14:solidFill>
          </w14:textFill>
        </w:rPr>
      </w:pPr>
    </w:p>
    <w:p w14:paraId="351DE531">
      <w:pPr>
        <w:pStyle w:val="12"/>
        <w:ind w:firstLine="420"/>
        <w:rPr>
          <w:rFonts w:ascii="宋体" w:hAnsi="宋体" w:cs="宋体"/>
          <w:color w:val="000000" w:themeColor="text1"/>
          <w:szCs w:val="21"/>
          <w:highlight w:val="none"/>
          <w14:textFill>
            <w14:solidFill>
              <w14:schemeClr w14:val="tx1"/>
            </w14:solidFill>
          </w14:textFill>
        </w:rPr>
      </w:pPr>
    </w:p>
    <w:p w14:paraId="7D87BB9D">
      <w:pPr>
        <w:pStyle w:val="12"/>
        <w:ind w:firstLine="420"/>
        <w:rPr>
          <w:rFonts w:ascii="宋体" w:hAnsi="宋体" w:cs="宋体"/>
          <w:color w:val="000000" w:themeColor="text1"/>
          <w:szCs w:val="21"/>
          <w:highlight w:val="none"/>
          <w14:textFill>
            <w14:solidFill>
              <w14:schemeClr w14:val="tx1"/>
            </w14:solidFill>
          </w14:textFill>
        </w:rPr>
      </w:pPr>
    </w:p>
    <w:p w14:paraId="3A6B6429">
      <w:pPr>
        <w:pStyle w:val="12"/>
        <w:ind w:firstLine="420"/>
        <w:rPr>
          <w:rFonts w:ascii="宋体" w:hAnsi="宋体" w:cs="宋体"/>
          <w:color w:val="000000" w:themeColor="text1"/>
          <w:szCs w:val="21"/>
          <w:highlight w:val="none"/>
          <w14:textFill>
            <w14:solidFill>
              <w14:schemeClr w14:val="tx1"/>
            </w14:solidFill>
          </w14:textFill>
        </w:rPr>
      </w:pPr>
    </w:p>
    <w:p w14:paraId="4A36F4C7">
      <w:pPr>
        <w:pStyle w:val="12"/>
        <w:ind w:firstLine="420"/>
        <w:rPr>
          <w:rFonts w:ascii="宋体" w:hAnsi="宋体" w:cs="宋体"/>
          <w:color w:val="000000" w:themeColor="text1"/>
          <w:szCs w:val="21"/>
          <w:highlight w:val="none"/>
          <w14:textFill>
            <w14:solidFill>
              <w14:schemeClr w14:val="tx1"/>
            </w14:solidFill>
          </w14:textFill>
        </w:rPr>
      </w:pPr>
    </w:p>
    <w:p w14:paraId="455DBBF7">
      <w:pPr>
        <w:pStyle w:val="12"/>
        <w:ind w:firstLine="420"/>
        <w:rPr>
          <w:rFonts w:ascii="宋体" w:hAnsi="宋体" w:cs="宋体"/>
          <w:color w:val="000000" w:themeColor="text1"/>
          <w:szCs w:val="21"/>
          <w:highlight w:val="none"/>
          <w14:textFill>
            <w14:solidFill>
              <w14:schemeClr w14:val="tx1"/>
            </w14:solidFill>
          </w14:textFill>
        </w:rPr>
      </w:pPr>
    </w:p>
    <w:p w14:paraId="7179F249">
      <w:pPr>
        <w:pStyle w:val="12"/>
        <w:ind w:firstLine="420"/>
        <w:rPr>
          <w:rFonts w:ascii="宋体" w:hAnsi="宋体" w:cs="宋体"/>
          <w:color w:val="000000" w:themeColor="text1"/>
          <w:szCs w:val="21"/>
          <w:highlight w:val="none"/>
          <w14:textFill>
            <w14:solidFill>
              <w14:schemeClr w14:val="tx1"/>
            </w14:solidFill>
          </w14:textFill>
        </w:rPr>
      </w:pPr>
    </w:p>
    <w:p w14:paraId="78CEE8FE">
      <w:pPr>
        <w:pStyle w:val="12"/>
        <w:ind w:firstLine="420"/>
        <w:rPr>
          <w:rFonts w:ascii="宋体" w:hAnsi="宋体" w:cs="宋体"/>
          <w:color w:val="000000" w:themeColor="text1"/>
          <w:szCs w:val="21"/>
          <w:highlight w:val="none"/>
          <w14:textFill>
            <w14:solidFill>
              <w14:schemeClr w14:val="tx1"/>
            </w14:solidFill>
          </w14:textFill>
        </w:rPr>
      </w:pPr>
    </w:p>
    <w:p w14:paraId="18E8A0C4">
      <w:pPr>
        <w:pStyle w:val="12"/>
        <w:ind w:firstLine="420"/>
        <w:rPr>
          <w:rFonts w:ascii="宋体" w:hAnsi="宋体" w:cs="宋体"/>
          <w:color w:val="000000" w:themeColor="text1"/>
          <w:szCs w:val="21"/>
          <w:highlight w:val="none"/>
          <w14:textFill>
            <w14:solidFill>
              <w14:schemeClr w14:val="tx1"/>
            </w14:solidFill>
          </w14:textFill>
        </w:rPr>
      </w:pPr>
    </w:p>
    <w:p w14:paraId="18B24BAB">
      <w:pPr>
        <w:pStyle w:val="12"/>
        <w:ind w:firstLine="420"/>
        <w:rPr>
          <w:rFonts w:ascii="宋体" w:hAnsi="宋体" w:cs="宋体"/>
          <w:color w:val="000000" w:themeColor="text1"/>
          <w:szCs w:val="21"/>
          <w:highlight w:val="none"/>
          <w14:textFill>
            <w14:solidFill>
              <w14:schemeClr w14:val="tx1"/>
            </w14:solidFill>
          </w14:textFill>
        </w:rPr>
      </w:pPr>
    </w:p>
    <w:p w14:paraId="6A65152F">
      <w:pPr>
        <w:pStyle w:val="12"/>
        <w:ind w:firstLine="420"/>
        <w:rPr>
          <w:rFonts w:ascii="宋体" w:hAnsi="宋体" w:cs="宋体"/>
          <w:color w:val="000000" w:themeColor="text1"/>
          <w:szCs w:val="21"/>
          <w:highlight w:val="none"/>
          <w14:textFill>
            <w14:solidFill>
              <w14:schemeClr w14:val="tx1"/>
            </w14:solidFill>
          </w14:textFill>
        </w:rPr>
      </w:pPr>
    </w:p>
    <w:p w14:paraId="7D2AED21">
      <w:pPr>
        <w:pStyle w:val="12"/>
        <w:ind w:firstLine="420"/>
        <w:rPr>
          <w:rFonts w:ascii="宋体" w:hAnsi="宋体" w:cs="宋体"/>
          <w:color w:val="000000" w:themeColor="text1"/>
          <w:szCs w:val="21"/>
          <w:highlight w:val="none"/>
          <w14:textFill>
            <w14:solidFill>
              <w14:schemeClr w14:val="tx1"/>
            </w14:solidFill>
          </w14:textFill>
        </w:rPr>
      </w:pPr>
    </w:p>
    <w:p w14:paraId="7CD11272">
      <w:pPr>
        <w:pStyle w:val="12"/>
        <w:ind w:firstLine="420"/>
        <w:rPr>
          <w:rFonts w:ascii="宋体" w:hAnsi="宋体" w:cs="宋体"/>
          <w:color w:val="000000" w:themeColor="text1"/>
          <w:szCs w:val="21"/>
          <w:highlight w:val="none"/>
          <w14:textFill>
            <w14:solidFill>
              <w14:schemeClr w14:val="tx1"/>
            </w14:solidFill>
          </w14:textFill>
        </w:rPr>
      </w:pPr>
    </w:p>
    <w:p w14:paraId="2165A314">
      <w:pPr>
        <w:pStyle w:val="12"/>
        <w:ind w:firstLine="420"/>
        <w:rPr>
          <w:rFonts w:ascii="宋体" w:hAnsi="宋体" w:cs="宋体"/>
          <w:color w:val="000000" w:themeColor="text1"/>
          <w:szCs w:val="21"/>
          <w:highlight w:val="none"/>
          <w14:textFill>
            <w14:solidFill>
              <w14:schemeClr w14:val="tx1"/>
            </w14:solidFill>
          </w14:textFill>
        </w:rPr>
      </w:pPr>
    </w:p>
    <w:p w14:paraId="43E19154">
      <w:pPr>
        <w:pStyle w:val="12"/>
        <w:ind w:firstLine="420"/>
        <w:rPr>
          <w:rFonts w:ascii="宋体" w:hAnsi="宋体" w:cs="宋体"/>
          <w:color w:val="000000" w:themeColor="text1"/>
          <w:szCs w:val="21"/>
          <w:highlight w:val="none"/>
          <w14:textFill>
            <w14:solidFill>
              <w14:schemeClr w14:val="tx1"/>
            </w14:solidFill>
          </w14:textFill>
        </w:rPr>
      </w:pPr>
    </w:p>
    <w:p w14:paraId="1022F1E4">
      <w:pPr>
        <w:pStyle w:val="12"/>
        <w:ind w:firstLine="420"/>
        <w:rPr>
          <w:rFonts w:ascii="宋体" w:hAnsi="宋体" w:cs="宋体"/>
          <w:color w:val="000000" w:themeColor="text1"/>
          <w:szCs w:val="21"/>
          <w:highlight w:val="none"/>
          <w14:textFill>
            <w14:solidFill>
              <w14:schemeClr w14:val="tx1"/>
            </w14:solidFill>
          </w14:textFill>
        </w:rPr>
      </w:pPr>
    </w:p>
    <w:p w14:paraId="48D2F313">
      <w:pPr>
        <w:pStyle w:val="12"/>
        <w:ind w:firstLine="420"/>
        <w:rPr>
          <w:rFonts w:ascii="宋体" w:hAnsi="宋体" w:cs="宋体"/>
          <w:color w:val="000000" w:themeColor="text1"/>
          <w:szCs w:val="21"/>
          <w:highlight w:val="none"/>
          <w14:textFill>
            <w14:solidFill>
              <w14:schemeClr w14:val="tx1"/>
            </w14:solidFill>
          </w14:textFill>
        </w:rPr>
      </w:pPr>
    </w:p>
    <w:p w14:paraId="564404EF">
      <w:pPr>
        <w:pStyle w:val="12"/>
        <w:ind w:firstLine="420"/>
        <w:rPr>
          <w:rFonts w:ascii="宋体" w:hAnsi="宋体" w:cs="宋体"/>
          <w:color w:val="000000" w:themeColor="text1"/>
          <w:szCs w:val="21"/>
          <w:highlight w:val="none"/>
          <w14:textFill>
            <w14:solidFill>
              <w14:schemeClr w14:val="tx1"/>
            </w14:solidFill>
          </w14:textFill>
        </w:rPr>
      </w:pPr>
    </w:p>
    <w:p w14:paraId="44803B46">
      <w:pPr>
        <w:pStyle w:val="12"/>
        <w:ind w:firstLine="420"/>
        <w:rPr>
          <w:rFonts w:ascii="宋体" w:hAnsi="宋体" w:cs="宋体"/>
          <w:color w:val="000000" w:themeColor="text1"/>
          <w:szCs w:val="21"/>
          <w:highlight w:val="none"/>
          <w14:textFill>
            <w14:solidFill>
              <w14:schemeClr w14:val="tx1"/>
            </w14:solidFill>
          </w14:textFill>
        </w:rPr>
      </w:pPr>
    </w:p>
    <w:p w14:paraId="1D8717EE">
      <w:pPr>
        <w:pStyle w:val="12"/>
        <w:ind w:firstLine="420"/>
        <w:rPr>
          <w:rFonts w:ascii="宋体" w:hAnsi="宋体" w:cs="宋体"/>
          <w:color w:val="000000" w:themeColor="text1"/>
          <w:szCs w:val="21"/>
          <w:highlight w:val="none"/>
          <w14:textFill>
            <w14:solidFill>
              <w14:schemeClr w14:val="tx1"/>
            </w14:solidFill>
          </w14:textFill>
        </w:rPr>
      </w:pPr>
    </w:p>
    <w:p w14:paraId="621CEC06">
      <w:pPr>
        <w:pStyle w:val="12"/>
        <w:ind w:firstLine="420"/>
        <w:rPr>
          <w:rFonts w:ascii="宋体" w:hAnsi="宋体" w:cs="宋体"/>
          <w:color w:val="000000" w:themeColor="text1"/>
          <w:szCs w:val="21"/>
          <w:highlight w:val="none"/>
          <w14:textFill>
            <w14:solidFill>
              <w14:schemeClr w14:val="tx1"/>
            </w14:solidFill>
          </w14:textFill>
        </w:rPr>
      </w:pPr>
    </w:p>
    <w:p w14:paraId="19F78416">
      <w:pPr>
        <w:pStyle w:val="12"/>
        <w:ind w:firstLine="420"/>
        <w:rPr>
          <w:rFonts w:ascii="宋体" w:hAnsi="宋体" w:cs="宋体"/>
          <w:color w:val="000000" w:themeColor="text1"/>
          <w:szCs w:val="21"/>
          <w:highlight w:val="none"/>
          <w14:textFill>
            <w14:solidFill>
              <w14:schemeClr w14:val="tx1"/>
            </w14:solidFill>
          </w14:textFill>
        </w:rPr>
      </w:pPr>
    </w:p>
    <w:p w14:paraId="23B04849">
      <w:pPr>
        <w:pStyle w:val="12"/>
        <w:ind w:firstLine="420"/>
        <w:rPr>
          <w:rFonts w:ascii="宋体" w:hAnsi="宋体" w:cs="宋体"/>
          <w:color w:val="000000" w:themeColor="text1"/>
          <w:szCs w:val="21"/>
          <w:highlight w:val="none"/>
          <w14:textFill>
            <w14:solidFill>
              <w14:schemeClr w14:val="tx1"/>
            </w14:solidFill>
          </w14:textFill>
        </w:rPr>
      </w:pPr>
    </w:p>
    <w:p w14:paraId="5A553907">
      <w:pPr>
        <w:pStyle w:val="12"/>
        <w:ind w:firstLine="420"/>
        <w:rPr>
          <w:rFonts w:ascii="宋体" w:hAnsi="宋体" w:cs="宋体"/>
          <w:color w:val="000000" w:themeColor="text1"/>
          <w:szCs w:val="21"/>
          <w:highlight w:val="none"/>
          <w14:textFill>
            <w14:solidFill>
              <w14:schemeClr w14:val="tx1"/>
            </w14:solidFill>
          </w14:textFill>
        </w:rPr>
      </w:pPr>
    </w:p>
    <w:p w14:paraId="591ECD22">
      <w:pPr>
        <w:keepNext w:val="0"/>
        <w:keepLines w:val="0"/>
        <w:pageBreakBefore w:val="0"/>
        <w:widowControl w:val="0"/>
        <w:kinsoku/>
        <w:wordWrap/>
        <w:overflowPunct/>
        <w:topLinePunct w:val="0"/>
        <w:autoSpaceDE/>
        <w:autoSpaceDN/>
        <w:bidi w:val="0"/>
        <w:adjustRightInd/>
        <w:spacing w:line="360" w:lineRule="auto"/>
        <w:ind w:firstLine="562"/>
        <w:jc w:val="center"/>
        <w:textAlignment w:val="auto"/>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增值税专用发票承诺函</w:t>
      </w:r>
    </w:p>
    <w:p w14:paraId="7414C3C3">
      <w:pPr>
        <w:pStyle w:val="21"/>
        <w:keepNext w:val="0"/>
        <w:keepLines w:val="0"/>
        <w:pageBreakBefore w:val="0"/>
        <w:widowControl w:val="0"/>
        <w:kinsoku/>
        <w:wordWrap/>
        <w:overflowPunct/>
        <w:topLinePunct w:val="0"/>
        <w:autoSpaceDE/>
        <w:autoSpaceDN/>
        <w:bidi w:val="0"/>
        <w:adjustRightInd/>
        <w:spacing w:line="360" w:lineRule="auto"/>
        <w:ind w:firstLine="360"/>
        <w:textAlignment w:val="auto"/>
        <w:rPr>
          <w:color w:val="000000" w:themeColor="text1"/>
          <w:highlight w:val="none"/>
          <w14:textFill>
            <w14:solidFill>
              <w14:schemeClr w14:val="tx1"/>
            </w14:solidFill>
          </w14:textFill>
        </w:rPr>
      </w:pPr>
    </w:p>
    <w:p w14:paraId="080C6C27">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致： </w:t>
      </w:r>
      <w:r>
        <w:rPr>
          <w:rFonts w:hint="eastAsia" w:ascii="宋体" w:hAnsi="宋体"/>
          <w:color w:val="000000" w:themeColor="text1"/>
          <w:highlight w:val="none"/>
          <w14:textFill>
            <w14:solidFill>
              <w14:schemeClr w14:val="tx1"/>
            </w14:solidFill>
          </w14:textFill>
        </w:rPr>
        <w:t>中国广电湖南网络股份有限公司</w:t>
      </w:r>
      <w:r>
        <w:rPr>
          <w:rFonts w:hint="eastAsia" w:ascii="宋体" w:hAnsi="宋体"/>
          <w:bCs/>
          <w:color w:val="000000" w:themeColor="text1"/>
          <w:szCs w:val="21"/>
          <w:highlight w:val="none"/>
          <w14:textFill>
            <w14:solidFill>
              <w14:schemeClr w14:val="tx1"/>
            </w14:solidFill>
          </w14:textFill>
        </w:rPr>
        <w:t xml:space="preserve">   </w:t>
      </w:r>
    </w:p>
    <w:p w14:paraId="0DE16C56">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bCs/>
          <w:color w:val="000000" w:themeColor="text1"/>
          <w:szCs w:val="21"/>
          <w:highlight w:val="none"/>
          <w14:textFill>
            <w14:solidFill>
              <w14:schemeClr w14:val="tx1"/>
            </w14:solidFill>
          </w14:textFill>
        </w:rPr>
      </w:pPr>
    </w:p>
    <w:p w14:paraId="764DAD07">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我公司承诺</w:t>
      </w:r>
      <w:r>
        <w:rPr>
          <w:rFonts w:hint="eastAsia" w:ascii="宋体" w:hAnsi="宋体"/>
          <w:bCs/>
          <w:color w:val="000000" w:themeColor="text1"/>
          <w:szCs w:val="21"/>
          <w:highlight w:val="none"/>
          <w:lang w:eastAsia="zh-CN"/>
          <w14:textFill>
            <w14:solidFill>
              <w14:schemeClr w14:val="tx1"/>
            </w14:solidFill>
          </w14:textFill>
        </w:rPr>
        <w:t>入围后</w:t>
      </w:r>
      <w:r>
        <w:rPr>
          <w:rFonts w:hint="eastAsia" w:ascii="宋体" w:hAnsi="宋体"/>
          <w:bCs/>
          <w:color w:val="000000" w:themeColor="text1"/>
          <w:szCs w:val="21"/>
          <w:highlight w:val="none"/>
          <w14:textFill>
            <w14:solidFill>
              <w14:schemeClr w14:val="tx1"/>
            </w14:solidFill>
          </w14:textFill>
        </w:rPr>
        <w:t>向贵公司开具符合贵公司要求的增值税专用发票，如有违反承诺，我公司自愿承担一切法律责任，并赔偿由此给</w:t>
      </w:r>
      <w:r>
        <w:rPr>
          <w:rFonts w:hint="eastAsia" w:ascii="宋体" w:hAnsi="宋体"/>
          <w:bCs/>
          <w:color w:val="000000" w:themeColor="text1"/>
          <w:szCs w:val="21"/>
          <w:highlight w:val="none"/>
          <w:lang w:val="en-US" w:eastAsia="zh-CN"/>
          <w14:textFill>
            <w14:solidFill>
              <w14:schemeClr w14:val="tx1"/>
            </w14:solidFill>
          </w14:textFill>
        </w:rPr>
        <w:t>招募</w:t>
      </w:r>
      <w:r>
        <w:rPr>
          <w:rFonts w:hint="eastAsia" w:ascii="宋体" w:hAnsi="宋体"/>
          <w:bCs/>
          <w:color w:val="000000" w:themeColor="text1"/>
          <w:szCs w:val="21"/>
          <w:highlight w:val="none"/>
          <w14:textFill>
            <w14:solidFill>
              <w14:schemeClr w14:val="tx1"/>
            </w14:solidFill>
          </w14:textFill>
        </w:rPr>
        <w:t>人造成的一切损失。</w:t>
      </w:r>
    </w:p>
    <w:p w14:paraId="0C8F63AB">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特此证明。</w:t>
      </w:r>
    </w:p>
    <w:p w14:paraId="008D788F">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p>
    <w:p w14:paraId="2386FDB4">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p>
    <w:p w14:paraId="7CF406F7">
      <w:pPr>
        <w:pStyle w:val="21"/>
        <w:keepNext w:val="0"/>
        <w:keepLines w:val="0"/>
        <w:pageBreakBefore w:val="0"/>
        <w:widowControl w:val="0"/>
        <w:kinsoku/>
        <w:wordWrap/>
        <w:overflowPunct/>
        <w:topLinePunct w:val="0"/>
        <w:autoSpaceDE/>
        <w:autoSpaceDN/>
        <w:bidi w:val="0"/>
        <w:adjustRightInd/>
        <w:spacing w:line="360" w:lineRule="auto"/>
        <w:ind w:firstLine="360"/>
        <w:textAlignment w:val="auto"/>
        <w:rPr>
          <w:rFonts w:ascii="宋体" w:hAnsi="宋体"/>
          <w:bCs/>
          <w:color w:val="000000" w:themeColor="text1"/>
          <w:szCs w:val="21"/>
          <w:highlight w:val="none"/>
          <w14:textFill>
            <w14:solidFill>
              <w14:schemeClr w14:val="tx1"/>
            </w14:solidFill>
          </w14:textFill>
        </w:rPr>
      </w:pPr>
    </w:p>
    <w:p w14:paraId="0884A235">
      <w:pPr>
        <w:pStyle w:val="21"/>
        <w:keepNext w:val="0"/>
        <w:keepLines w:val="0"/>
        <w:pageBreakBefore w:val="0"/>
        <w:widowControl w:val="0"/>
        <w:kinsoku/>
        <w:wordWrap/>
        <w:overflowPunct/>
        <w:topLinePunct w:val="0"/>
        <w:autoSpaceDE/>
        <w:autoSpaceDN/>
        <w:bidi w:val="0"/>
        <w:adjustRightInd/>
        <w:spacing w:line="360" w:lineRule="auto"/>
        <w:ind w:firstLine="360"/>
        <w:textAlignment w:val="auto"/>
        <w:rPr>
          <w:rFonts w:ascii="宋体" w:hAnsi="宋体"/>
          <w:bCs/>
          <w:color w:val="000000" w:themeColor="text1"/>
          <w:szCs w:val="21"/>
          <w:highlight w:val="none"/>
          <w14:textFill>
            <w14:solidFill>
              <w14:schemeClr w14:val="tx1"/>
            </w14:solidFill>
          </w14:textFill>
        </w:rPr>
      </w:pPr>
    </w:p>
    <w:p w14:paraId="1EBCC716">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p>
    <w:p w14:paraId="3A8DAD4B">
      <w:pPr>
        <w:keepNext w:val="0"/>
        <w:keepLines w:val="0"/>
        <w:pageBreakBefore w:val="0"/>
        <w:widowControl w:val="0"/>
        <w:kinsoku/>
        <w:wordWrap/>
        <w:overflowPunct/>
        <w:topLinePunct w:val="0"/>
        <w:autoSpaceDE/>
        <w:autoSpaceDN/>
        <w:bidi w:val="0"/>
        <w:adjustRightInd/>
        <w:spacing w:line="360" w:lineRule="auto"/>
        <w:ind w:firstLine="420"/>
        <w:jc w:val="right"/>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申请人</w:t>
      </w:r>
      <w:r>
        <w:rPr>
          <w:rFonts w:hint="eastAsia" w:ascii="宋体" w:hAnsi="宋体"/>
          <w:bCs/>
          <w:color w:val="000000" w:themeColor="text1"/>
          <w:szCs w:val="21"/>
          <w:highlight w:val="none"/>
          <w14:textFill>
            <w14:solidFill>
              <w14:schemeClr w14:val="tx1"/>
            </w14:solidFill>
          </w14:textFill>
        </w:rPr>
        <w:t>名称：</w:t>
      </w:r>
      <w:r>
        <w:rPr>
          <w:rFonts w:hint="eastAsia" w:ascii="宋体" w:hAnsi="宋体"/>
          <w:bCs/>
          <w:color w:val="000000" w:themeColor="text1"/>
          <w:szCs w:val="21"/>
          <w:highlight w:val="none"/>
          <w:u w:val="single"/>
          <w14:textFill>
            <w14:solidFill>
              <w14:schemeClr w14:val="tx1"/>
            </w14:solidFill>
          </w14:textFill>
        </w:rPr>
        <w:t>　　　　　　　　</w:t>
      </w:r>
      <w:r>
        <w:rPr>
          <w:rFonts w:hint="eastAsia" w:ascii="宋体" w:hAnsi="宋体"/>
          <w:bCs/>
          <w:color w:val="000000" w:themeColor="text1"/>
          <w:szCs w:val="21"/>
          <w:highlight w:val="none"/>
          <w14:textFill>
            <w14:solidFill>
              <w14:schemeClr w14:val="tx1"/>
            </w14:solidFill>
          </w14:textFill>
        </w:rPr>
        <w:t>（盖单位公章）</w:t>
      </w:r>
    </w:p>
    <w:p w14:paraId="71D83DE8">
      <w:pPr>
        <w:keepNext w:val="0"/>
        <w:keepLines w:val="0"/>
        <w:pageBreakBefore w:val="0"/>
        <w:widowControl w:val="0"/>
        <w:kinsoku/>
        <w:wordWrap/>
        <w:overflowPunct/>
        <w:topLinePunct w:val="0"/>
        <w:autoSpaceDE/>
        <w:autoSpaceDN/>
        <w:bidi w:val="0"/>
        <w:adjustRightInd/>
        <w:spacing w:line="360" w:lineRule="auto"/>
        <w:ind w:firstLine="420"/>
        <w:jc w:val="right"/>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法定代表人/负责人（签字或盖人名章）或者其委托代理人（签字）：  </w:t>
      </w:r>
    </w:p>
    <w:p w14:paraId="1A9B6830">
      <w:pPr>
        <w:pStyle w:val="12"/>
        <w:keepNext w:val="0"/>
        <w:keepLines w:val="0"/>
        <w:pageBreakBefore w:val="0"/>
        <w:widowControl w:val="0"/>
        <w:kinsoku/>
        <w:wordWrap/>
        <w:overflowPunct/>
        <w:topLinePunct w:val="0"/>
        <w:autoSpaceDE/>
        <w:autoSpaceDN/>
        <w:bidi w:val="0"/>
        <w:adjustRightInd/>
        <w:spacing w:after="0" w:line="360" w:lineRule="auto"/>
        <w:ind w:firstLine="420"/>
        <w:jc w:val="right"/>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日期：XX年 XX月XX日</w:t>
      </w:r>
      <w:bookmarkStart w:id="323" w:name="_Toc145596864"/>
      <w:bookmarkStart w:id="324" w:name="_Toc145596960"/>
    </w:p>
    <w:p w14:paraId="7ECC5BCE">
      <w:pPr>
        <w:pStyle w:val="12"/>
        <w:ind w:firstLine="420"/>
        <w:jc w:val="right"/>
        <w:rPr>
          <w:rFonts w:hint="eastAsia" w:ascii="宋体" w:hAnsi="宋体"/>
          <w:bCs/>
          <w:color w:val="000000" w:themeColor="text1"/>
          <w:szCs w:val="21"/>
          <w:highlight w:val="none"/>
          <w14:textFill>
            <w14:solidFill>
              <w14:schemeClr w14:val="tx1"/>
            </w14:solidFill>
          </w14:textFill>
        </w:rPr>
      </w:pPr>
    </w:p>
    <w:p w14:paraId="67D9D7B6">
      <w:pPr>
        <w:pStyle w:val="12"/>
        <w:ind w:firstLine="420"/>
        <w:jc w:val="right"/>
        <w:rPr>
          <w:rFonts w:hint="eastAsia" w:ascii="宋体" w:hAnsi="宋体"/>
          <w:bCs/>
          <w:color w:val="000000" w:themeColor="text1"/>
          <w:szCs w:val="21"/>
          <w:highlight w:val="none"/>
          <w14:textFill>
            <w14:solidFill>
              <w14:schemeClr w14:val="tx1"/>
            </w14:solidFill>
          </w14:textFill>
        </w:rPr>
      </w:pPr>
    </w:p>
    <w:p w14:paraId="39CC6DA2">
      <w:pPr>
        <w:pStyle w:val="12"/>
        <w:ind w:firstLine="420"/>
        <w:jc w:val="right"/>
        <w:rPr>
          <w:rFonts w:hint="eastAsia" w:ascii="宋体" w:hAnsi="宋体"/>
          <w:bCs/>
          <w:color w:val="000000" w:themeColor="text1"/>
          <w:szCs w:val="21"/>
          <w:highlight w:val="none"/>
          <w14:textFill>
            <w14:solidFill>
              <w14:schemeClr w14:val="tx1"/>
            </w14:solidFill>
          </w14:textFill>
        </w:rPr>
      </w:pPr>
    </w:p>
    <w:p w14:paraId="1F8757EB">
      <w:pPr>
        <w:pStyle w:val="12"/>
        <w:ind w:firstLine="420"/>
        <w:jc w:val="right"/>
        <w:rPr>
          <w:rFonts w:hint="eastAsia" w:ascii="宋体" w:hAnsi="宋体"/>
          <w:bCs/>
          <w:color w:val="000000" w:themeColor="text1"/>
          <w:szCs w:val="21"/>
          <w:highlight w:val="none"/>
          <w14:textFill>
            <w14:solidFill>
              <w14:schemeClr w14:val="tx1"/>
            </w14:solidFill>
          </w14:textFill>
        </w:rPr>
      </w:pPr>
    </w:p>
    <w:p w14:paraId="579E7610">
      <w:pPr>
        <w:pStyle w:val="12"/>
        <w:ind w:firstLine="420"/>
        <w:jc w:val="right"/>
        <w:rPr>
          <w:rFonts w:hint="eastAsia" w:ascii="宋体" w:hAnsi="宋体"/>
          <w:bCs/>
          <w:color w:val="000000" w:themeColor="text1"/>
          <w:szCs w:val="21"/>
          <w:highlight w:val="none"/>
          <w14:textFill>
            <w14:solidFill>
              <w14:schemeClr w14:val="tx1"/>
            </w14:solidFill>
          </w14:textFill>
        </w:rPr>
      </w:pPr>
    </w:p>
    <w:p w14:paraId="45437778">
      <w:pPr>
        <w:pStyle w:val="12"/>
        <w:ind w:firstLine="420"/>
        <w:jc w:val="right"/>
        <w:rPr>
          <w:rFonts w:hint="eastAsia" w:ascii="宋体" w:hAnsi="宋体"/>
          <w:bCs/>
          <w:color w:val="000000" w:themeColor="text1"/>
          <w:szCs w:val="21"/>
          <w:highlight w:val="none"/>
          <w14:textFill>
            <w14:solidFill>
              <w14:schemeClr w14:val="tx1"/>
            </w14:solidFill>
          </w14:textFill>
        </w:rPr>
      </w:pPr>
    </w:p>
    <w:p w14:paraId="25D36101">
      <w:pPr>
        <w:pStyle w:val="12"/>
        <w:ind w:firstLine="420"/>
        <w:jc w:val="right"/>
        <w:rPr>
          <w:rFonts w:hint="eastAsia" w:ascii="宋体" w:hAnsi="宋体"/>
          <w:bCs/>
          <w:color w:val="000000" w:themeColor="text1"/>
          <w:szCs w:val="21"/>
          <w:highlight w:val="none"/>
          <w14:textFill>
            <w14:solidFill>
              <w14:schemeClr w14:val="tx1"/>
            </w14:solidFill>
          </w14:textFill>
        </w:rPr>
      </w:pPr>
    </w:p>
    <w:p w14:paraId="317AC9E7">
      <w:pPr>
        <w:pStyle w:val="12"/>
        <w:ind w:firstLine="420"/>
        <w:jc w:val="right"/>
        <w:rPr>
          <w:rFonts w:hint="eastAsia" w:ascii="宋体" w:hAnsi="宋体"/>
          <w:bCs/>
          <w:color w:val="000000" w:themeColor="text1"/>
          <w:szCs w:val="21"/>
          <w:highlight w:val="none"/>
          <w14:textFill>
            <w14:solidFill>
              <w14:schemeClr w14:val="tx1"/>
            </w14:solidFill>
          </w14:textFill>
        </w:rPr>
      </w:pPr>
    </w:p>
    <w:p w14:paraId="06748435">
      <w:pPr>
        <w:pStyle w:val="12"/>
        <w:ind w:firstLine="420"/>
        <w:jc w:val="right"/>
        <w:rPr>
          <w:rFonts w:hint="eastAsia" w:ascii="宋体" w:hAnsi="宋体"/>
          <w:bCs/>
          <w:color w:val="000000" w:themeColor="text1"/>
          <w:szCs w:val="21"/>
          <w:highlight w:val="none"/>
          <w14:textFill>
            <w14:solidFill>
              <w14:schemeClr w14:val="tx1"/>
            </w14:solidFill>
          </w14:textFill>
        </w:rPr>
      </w:pPr>
    </w:p>
    <w:p w14:paraId="15213E46">
      <w:pPr>
        <w:pStyle w:val="12"/>
        <w:ind w:firstLine="420"/>
        <w:jc w:val="right"/>
        <w:rPr>
          <w:rFonts w:hint="eastAsia" w:ascii="宋体" w:hAnsi="宋体"/>
          <w:bCs/>
          <w:color w:val="000000" w:themeColor="text1"/>
          <w:szCs w:val="21"/>
          <w:highlight w:val="none"/>
          <w14:textFill>
            <w14:solidFill>
              <w14:schemeClr w14:val="tx1"/>
            </w14:solidFill>
          </w14:textFill>
        </w:rPr>
      </w:pPr>
    </w:p>
    <w:p w14:paraId="6B1AB9DD">
      <w:pPr>
        <w:pStyle w:val="12"/>
        <w:ind w:firstLine="420"/>
        <w:jc w:val="right"/>
        <w:rPr>
          <w:rFonts w:hint="eastAsia" w:ascii="宋体" w:hAnsi="宋体"/>
          <w:bCs/>
          <w:color w:val="000000" w:themeColor="text1"/>
          <w:szCs w:val="21"/>
          <w:highlight w:val="none"/>
          <w14:textFill>
            <w14:solidFill>
              <w14:schemeClr w14:val="tx1"/>
            </w14:solidFill>
          </w14:textFill>
        </w:rPr>
      </w:pPr>
    </w:p>
    <w:p w14:paraId="69029C47">
      <w:pPr>
        <w:pStyle w:val="12"/>
        <w:ind w:firstLine="420"/>
        <w:jc w:val="right"/>
        <w:rPr>
          <w:rFonts w:hint="eastAsia" w:ascii="宋体" w:hAnsi="宋体"/>
          <w:bCs/>
          <w:color w:val="000000" w:themeColor="text1"/>
          <w:szCs w:val="21"/>
          <w:highlight w:val="none"/>
          <w14:textFill>
            <w14:solidFill>
              <w14:schemeClr w14:val="tx1"/>
            </w14:solidFill>
          </w14:textFill>
        </w:rPr>
      </w:pPr>
    </w:p>
    <w:p w14:paraId="2529739D">
      <w:pPr>
        <w:pStyle w:val="12"/>
        <w:ind w:firstLine="420"/>
        <w:jc w:val="right"/>
        <w:rPr>
          <w:rFonts w:hint="eastAsia" w:ascii="宋体" w:hAnsi="宋体"/>
          <w:bCs/>
          <w:color w:val="000000" w:themeColor="text1"/>
          <w:szCs w:val="21"/>
          <w:highlight w:val="none"/>
          <w14:textFill>
            <w14:solidFill>
              <w14:schemeClr w14:val="tx1"/>
            </w14:solidFill>
          </w14:textFill>
        </w:rPr>
      </w:pPr>
    </w:p>
    <w:p w14:paraId="1AA55F56">
      <w:pPr>
        <w:pStyle w:val="12"/>
        <w:ind w:firstLine="420"/>
        <w:jc w:val="right"/>
        <w:rPr>
          <w:rFonts w:hint="eastAsia" w:ascii="宋体" w:hAnsi="宋体"/>
          <w:bCs/>
          <w:color w:val="000000" w:themeColor="text1"/>
          <w:szCs w:val="21"/>
          <w:highlight w:val="none"/>
          <w14:textFill>
            <w14:solidFill>
              <w14:schemeClr w14:val="tx1"/>
            </w14:solidFill>
          </w14:textFill>
        </w:rPr>
      </w:pPr>
    </w:p>
    <w:p w14:paraId="246BC635">
      <w:pPr>
        <w:pStyle w:val="12"/>
        <w:ind w:firstLine="420"/>
        <w:jc w:val="right"/>
        <w:rPr>
          <w:rFonts w:hint="eastAsia" w:ascii="宋体" w:hAnsi="宋体"/>
          <w:bCs/>
          <w:color w:val="000000" w:themeColor="text1"/>
          <w:szCs w:val="21"/>
          <w:highlight w:val="none"/>
          <w14:textFill>
            <w14:solidFill>
              <w14:schemeClr w14:val="tx1"/>
            </w14:solidFill>
          </w14:textFill>
        </w:rPr>
      </w:pPr>
    </w:p>
    <w:p w14:paraId="1922F003">
      <w:pPr>
        <w:pStyle w:val="12"/>
        <w:ind w:firstLine="420"/>
        <w:jc w:val="right"/>
        <w:rPr>
          <w:rFonts w:hint="eastAsia" w:ascii="宋体" w:hAnsi="宋体"/>
          <w:bCs/>
          <w:color w:val="000000" w:themeColor="text1"/>
          <w:szCs w:val="21"/>
          <w:highlight w:val="none"/>
          <w14:textFill>
            <w14:solidFill>
              <w14:schemeClr w14:val="tx1"/>
            </w14:solidFill>
          </w14:textFill>
        </w:rPr>
      </w:pPr>
    </w:p>
    <w:p w14:paraId="084FBD76">
      <w:pPr>
        <w:pStyle w:val="12"/>
        <w:ind w:firstLine="420"/>
        <w:jc w:val="right"/>
        <w:rPr>
          <w:rFonts w:hint="eastAsia" w:ascii="宋体" w:hAnsi="宋体"/>
          <w:bCs/>
          <w:color w:val="000000" w:themeColor="text1"/>
          <w:szCs w:val="21"/>
          <w:highlight w:val="none"/>
          <w14:textFill>
            <w14:solidFill>
              <w14:schemeClr w14:val="tx1"/>
            </w14:solidFill>
          </w14:textFill>
        </w:rPr>
      </w:pPr>
    </w:p>
    <w:p w14:paraId="4C0AF696">
      <w:pPr>
        <w:pStyle w:val="12"/>
        <w:ind w:firstLine="420"/>
        <w:jc w:val="right"/>
        <w:rPr>
          <w:rFonts w:hint="eastAsia" w:ascii="宋体" w:hAnsi="宋体"/>
          <w:bCs/>
          <w:color w:val="000000" w:themeColor="text1"/>
          <w:szCs w:val="21"/>
          <w:highlight w:val="none"/>
          <w14:textFill>
            <w14:solidFill>
              <w14:schemeClr w14:val="tx1"/>
            </w14:solidFill>
          </w14:textFill>
        </w:rPr>
      </w:pPr>
    </w:p>
    <w:p w14:paraId="10BC59C7">
      <w:pPr>
        <w:pStyle w:val="12"/>
        <w:ind w:firstLine="420"/>
        <w:jc w:val="right"/>
        <w:rPr>
          <w:rFonts w:hint="eastAsia" w:ascii="宋体" w:hAnsi="宋体"/>
          <w:bCs/>
          <w:color w:val="000000" w:themeColor="text1"/>
          <w:szCs w:val="21"/>
          <w:highlight w:val="none"/>
          <w14:textFill>
            <w14:solidFill>
              <w14:schemeClr w14:val="tx1"/>
            </w14:solidFill>
          </w14:textFill>
        </w:rPr>
      </w:pPr>
    </w:p>
    <w:p w14:paraId="0605EDEF">
      <w:pPr>
        <w:pStyle w:val="12"/>
        <w:ind w:firstLine="420"/>
        <w:jc w:val="right"/>
        <w:rPr>
          <w:rFonts w:hint="eastAsia" w:ascii="宋体" w:hAnsi="宋体"/>
          <w:bCs/>
          <w:color w:val="000000" w:themeColor="text1"/>
          <w:szCs w:val="21"/>
          <w:highlight w:val="none"/>
          <w14:textFill>
            <w14:solidFill>
              <w14:schemeClr w14:val="tx1"/>
            </w14:solidFill>
          </w14:textFill>
        </w:rPr>
      </w:pPr>
    </w:p>
    <w:p w14:paraId="2A04EF73">
      <w:pPr>
        <w:pStyle w:val="12"/>
        <w:ind w:firstLine="420"/>
        <w:jc w:val="right"/>
        <w:rPr>
          <w:rFonts w:ascii="宋体" w:hAnsi="宋体" w:cs="宋体"/>
          <w:b/>
          <w:bCs/>
          <w:snapToGrid/>
          <w:color w:val="000000" w:themeColor="text1"/>
          <w:kern w:val="2"/>
          <w:sz w:val="21"/>
          <w:szCs w:val="21"/>
          <w:highlight w:val="none"/>
          <w14:textFill>
            <w14:solidFill>
              <w14:schemeClr w14:val="tx1"/>
            </w14:solidFill>
          </w14:textFill>
        </w:rPr>
      </w:pPr>
      <w:r>
        <w:rPr>
          <w:rFonts w:ascii="宋体" w:hAnsi="宋体" w:cs="宋体"/>
          <w:b/>
          <w:bCs/>
          <w:snapToGrid/>
          <w:color w:val="000000" w:themeColor="text1"/>
          <w:kern w:val="2"/>
          <w:sz w:val="21"/>
          <w:szCs w:val="21"/>
          <w:highlight w:val="none"/>
          <w14:textFill>
            <w14:solidFill>
              <w14:schemeClr w14:val="tx1"/>
            </w14:solidFill>
          </w14:textFill>
        </w:rPr>
        <w:t>5</w:t>
      </w:r>
      <w:r>
        <w:rPr>
          <w:rFonts w:hint="eastAsia" w:ascii="宋体" w:hAnsi="宋体" w:cs="宋体"/>
          <w:b/>
          <w:bCs/>
          <w:snapToGrid/>
          <w:color w:val="000000" w:themeColor="text1"/>
          <w:kern w:val="2"/>
          <w:sz w:val="21"/>
          <w:szCs w:val="21"/>
          <w:highlight w:val="none"/>
          <w14:textFill>
            <w14:solidFill>
              <w14:schemeClr w14:val="tx1"/>
            </w14:solidFill>
          </w14:textFill>
        </w:rPr>
        <w:t>.3、在最近三年[自202</w:t>
      </w:r>
      <w:r>
        <w:rPr>
          <w:rFonts w:hint="eastAsia" w:ascii="宋体" w:hAnsi="宋体" w:cs="宋体"/>
          <w:b/>
          <w:bCs/>
          <w:snapToGrid/>
          <w:color w:val="000000" w:themeColor="text1"/>
          <w:kern w:val="2"/>
          <w:sz w:val="21"/>
          <w:szCs w:val="21"/>
          <w:highlight w:val="none"/>
          <w:lang w:val="en-US" w:eastAsia="zh-CN"/>
          <w14:textFill>
            <w14:solidFill>
              <w14:schemeClr w14:val="tx1"/>
            </w14:solidFill>
          </w14:textFill>
        </w:rPr>
        <w:t>2</w:t>
      </w:r>
      <w:r>
        <w:rPr>
          <w:rFonts w:hint="eastAsia" w:ascii="宋体" w:hAnsi="宋体" w:cs="宋体"/>
          <w:b/>
          <w:bCs/>
          <w:snapToGrid/>
          <w:color w:val="000000" w:themeColor="text1"/>
          <w:kern w:val="2"/>
          <w:sz w:val="21"/>
          <w:szCs w:val="21"/>
          <w:highlight w:val="none"/>
          <w14:textFill>
            <w14:solidFill>
              <w14:schemeClr w14:val="tx1"/>
            </w14:solidFill>
          </w14:textFill>
        </w:rPr>
        <w:t>年0</w:t>
      </w:r>
      <w:r>
        <w:rPr>
          <w:rFonts w:hint="eastAsia" w:ascii="宋体" w:hAnsi="宋体" w:cs="宋体"/>
          <w:b/>
          <w:bCs/>
          <w:snapToGrid/>
          <w:color w:val="000000" w:themeColor="text1"/>
          <w:kern w:val="2"/>
          <w:sz w:val="21"/>
          <w:szCs w:val="21"/>
          <w:highlight w:val="none"/>
          <w:lang w:val="en-US" w:eastAsia="zh-CN"/>
          <w14:textFill>
            <w14:solidFill>
              <w14:schemeClr w14:val="tx1"/>
            </w14:solidFill>
          </w14:textFill>
        </w:rPr>
        <w:t>4</w:t>
      </w:r>
      <w:r>
        <w:rPr>
          <w:rFonts w:hint="eastAsia" w:ascii="宋体" w:hAnsi="宋体" w:cs="宋体"/>
          <w:b/>
          <w:bCs/>
          <w:snapToGrid/>
          <w:color w:val="000000" w:themeColor="text1"/>
          <w:kern w:val="2"/>
          <w:sz w:val="21"/>
          <w:szCs w:val="21"/>
          <w:highlight w:val="none"/>
          <w14:textFill>
            <w14:solidFill>
              <w14:schemeClr w14:val="tx1"/>
            </w14:solidFill>
          </w14:textFill>
        </w:rPr>
        <w:t>月01日起至申请截止时间止]内被相关行业主管部门或司法机关认定骗取中标/中选、严重违约、重大工程质量或者安全问题的（以“中国裁判文书网”的生效判决为准）</w:t>
      </w:r>
      <w:bookmarkEnd w:id="323"/>
      <w:bookmarkEnd w:id="324"/>
    </w:p>
    <w:p w14:paraId="08FBE7E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提供中国裁判文书网http://wenshu.court.gov.cn/截图，不论是否有记录请提供截图以佐证。</w:t>
      </w:r>
    </w:p>
    <w:p w14:paraId="058A69AE">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08F27FAC">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6E47FF03">
      <w:pPr>
        <w:pStyle w:val="98"/>
        <w:wordWrap w:val="0"/>
        <w:spacing w:line="360" w:lineRule="auto"/>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pPr>
      <w:bookmarkStart w:id="325" w:name="_Toc145596961"/>
      <w:bookmarkStart w:id="326" w:name="_Toc145596865"/>
      <w:bookmarkStart w:id="327" w:name="_Toc16452"/>
      <w:r>
        <w:rPr>
          <w:rFonts w:hint="eastAsia" w:ascii="宋体" w:hAnsi="宋体" w:cs="宋体"/>
          <w:b/>
          <w:bCs/>
          <w:snapToGrid/>
          <w:color w:val="000000" w:themeColor="text1"/>
          <w:kern w:val="2"/>
          <w:sz w:val="21"/>
          <w:szCs w:val="21"/>
          <w:highlight w:val="none"/>
          <w14:textFill>
            <w14:solidFill>
              <w14:schemeClr w14:val="tx1"/>
            </w14:solidFill>
          </w14:textFill>
        </w:rPr>
        <w:t>5</w:t>
      </w:r>
      <w:r>
        <w:rPr>
          <w:rFonts w:ascii="宋体" w:hAnsi="宋体" w:cs="宋体"/>
          <w:b/>
          <w:bCs/>
          <w:snapToGrid/>
          <w:color w:val="000000" w:themeColor="text1"/>
          <w:kern w:val="2"/>
          <w:sz w:val="21"/>
          <w:szCs w:val="21"/>
          <w:highlight w:val="none"/>
          <w14:textFill>
            <w14:solidFill>
              <w14:schemeClr w14:val="tx1"/>
            </w14:solidFill>
          </w14:textFill>
        </w:rPr>
        <w:t>.4</w:t>
      </w:r>
      <w:r>
        <w:rPr>
          <w:rFonts w:hint="eastAsia" w:ascii="宋体" w:hAnsi="宋体" w:cs="宋体"/>
          <w:b/>
          <w:bCs/>
          <w:snapToGrid/>
          <w:color w:val="000000" w:themeColor="text1"/>
          <w:kern w:val="2"/>
          <w:sz w:val="21"/>
          <w:szCs w:val="21"/>
          <w:highlight w:val="none"/>
          <w14:textFill>
            <w14:solidFill>
              <w14:schemeClr w14:val="tx1"/>
            </w14:solidFill>
          </w14:textFill>
        </w:rPr>
        <w:t>、在最近三年[</w:t>
      </w:r>
      <w:r>
        <w:rPr>
          <w:rFonts w:hint="eastAsia" w:ascii="宋体" w:hAnsi="宋体" w:cs="宋体"/>
          <w:b/>
          <w:bCs/>
          <w:snapToGrid/>
          <w:color w:val="000000" w:themeColor="text1"/>
          <w:kern w:val="2"/>
          <w:sz w:val="21"/>
          <w:szCs w:val="21"/>
          <w:highlight w:val="none"/>
          <w:lang w:val="en-US" w:eastAsia="zh-CN" w:bidi="ar-SA"/>
          <w14:textFill>
            <w14:solidFill>
              <w14:schemeClr w14:val="tx1"/>
            </w14:solidFill>
          </w14:textFill>
        </w:rPr>
        <w:t>招募申请文件递交截止日期起，上溯至3年前的同月同日</w:t>
      </w:r>
      <w:r>
        <w:rPr>
          <w:rFonts w:hint="eastAsia" w:ascii="宋体" w:hAnsi="宋体" w:cs="宋体"/>
          <w:b/>
          <w:bCs/>
          <w:snapToGrid/>
          <w:color w:val="000000" w:themeColor="text1"/>
          <w:kern w:val="2"/>
          <w:sz w:val="21"/>
          <w:szCs w:val="21"/>
          <w:highlight w:val="none"/>
          <w14:textFill>
            <w14:solidFill>
              <w14:schemeClr w14:val="tx1"/>
            </w14:solidFill>
          </w14:textFill>
        </w:rPr>
        <w:t>]内被判处单位行贿罪，且行贿行为与采购活动相关的（以“中国裁判文书网”的生效判决为准）；</w:t>
      </w:r>
      <w:bookmarkEnd w:id="325"/>
      <w:bookmarkEnd w:id="326"/>
      <w:bookmarkEnd w:id="327"/>
    </w:p>
    <w:p w14:paraId="25B591F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提供中国裁判文书网http://wenshu.court.gov.cn/截图，不论是否有记录请提供截图以佐证。</w:t>
      </w:r>
    </w:p>
    <w:p w14:paraId="5878141A">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42F71992">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3FC160A4">
      <w:pPr>
        <w:pStyle w:val="98"/>
        <w:wordWrap w:val="0"/>
        <w:spacing w:line="360" w:lineRule="auto"/>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pPr>
      <w:bookmarkStart w:id="328" w:name="_Toc145596866"/>
      <w:bookmarkStart w:id="329" w:name="_Toc145596962"/>
      <w:bookmarkStart w:id="330" w:name="_Toc21365"/>
      <w:r>
        <w:rPr>
          <w:rFonts w:hint="eastAsia" w:ascii="宋体" w:hAnsi="宋体" w:cs="宋体"/>
          <w:b/>
          <w:bCs/>
          <w:snapToGrid/>
          <w:color w:val="000000" w:themeColor="text1"/>
          <w:kern w:val="2"/>
          <w:sz w:val="21"/>
          <w:szCs w:val="21"/>
          <w:highlight w:val="none"/>
          <w14:textFill>
            <w14:solidFill>
              <w14:schemeClr w14:val="tx1"/>
            </w14:solidFill>
          </w14:textFill>
        </w:rPr>
        <w:t>5</w:t>
      </w:r>
      <w:r>
        <w:rPr>
          <w:rFonts w:ascii="宋体" w:hAnsi="宋体" w:cs="宋体"/>
          <w:b/>
          <w:bCs/>
          <w:snapToGrid/>
          <w:color w:val="000000" w:themeColor="text1"/>
          <w:kern w:val="2"/>
          <w:sz w:val="21"/>
          <w:szCs w:val="21"/>
          <w:highlight w:val="none"/>
          <w14:textFill>
            <w14:solidFill>
              <w14:schemeClr w14:val="tx1"/>
            </w14:solidFill>
          </w14:textFill>
        </w:rPr>
        <w:t>.5</w:t>
      </w:r>
      <w:r>
        <w:rPr>
          <w:rFonts w:hint="eastAsia" w:ascii="宋体" w:hAnsi="宋体" w:cs="宋体"/>
          <w:b/>
          <w:bCs/>
          <w:snapToGrid/>
          <w:color w:val="000000" w:themeColor="text1"/>
          <w:kern w:val="2"/>
          <w:sz w:val="21"/>
          <w:szCs w:val="21"/>
          <w:highlight w:val="none"/>
          <w14:textFill>
            <w14:solidFill>
              <w14:schemeClr w14:val="tx1"/>
            </w14:solidFill>
          </w14:textFill>
        </w:rPr>
        <w:t>、在最近三年[</w:t>
      </w:r>
      <w:r>
        <w:rPr>
          <w:rFonts w:hint="eastAsia" w:ascii="宋体" w:hAnsi="宋体" w:cs="宋体"/>
          <w:b/>
          <w:bCs/>
          <w:snapToGrid/>
          <w:color w:val="000000" w:themeColor="text1"/>
          <w:kern w:val="2"/>
          <w:sz w:val="21"/>
          <w:szCs w:val="21"/>
          <w:highlight w:val="none"/>
          <w:lang w:val="en-US" w:eastAsia="zh-CN" w:bidi="ar-SA"/>
          <w14:textFill>
            <w14:solidFill>
              <w14:schemeClr w14:val="tx1"/>
            </w14:solidFill>
          </w14:textFill>
        </w:rPr>
        <w:t>招募申请文件递交截止日期起，上溯至3年前的同月同日</w:t>
      </w:r>
      <w:r>
        <w:rPr>
          <w:rFonts w:hint="eastAsia" w:ascii="宋体" w:hAnsi="宋体" w:cs="宋体"/>
          <w:b/>
          <w:bCs/>
          <w:snapToGrid/>
          <w:color w:val="000000" w:themeColor="text1"/>
          <w:kern w:val="2"/>
          <w:sz w:val="21"/>
          <w:szCs w:val="21"/>
          <w:highlight w:val="none"/>
          <w14:textFill>
            <w14:solidFill>
              <w14:schemeClr w14:val="tx1"/>
            </w14:solidFill>
          </w14:textFill>
        </w:rPr>
        <w:t>]内被判处合同诈骗罪的（以“中国裁判文书网”的生效判决为准）；</w:t>
      </w:r>
      <w:bookmarkEnd w:id="328"/>
      <w:bookmarkEnd w:id="329"/>
      <w:bookmarkEnd w:id="330"/>
    </w:p>
    <w:p w14:paraId="229818D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提供中国裁判文书网http://wenshu.court.gov.cn/截图，不论是否有记录请提供截图以佐证。</w:t>
      </w:r>
    </w:p>
    <w:p w14:paraId="61ACAD95">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36E22C78">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22D27FFE">
      <w:pPr>
        <w:pStyle w:val="98"/>
        <w:wordWrap w:val="0"/>
        <w:spacing w:line="360" w:lineRule="auto"/>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pPr>
      <w:bookmarkStart w:id="331" w:name="_Toc145596963"/>
      <w:bookmarkStart w:id="332" w:name="_Toc145596867"/>
      <w:bookmarkStart w:id="333" w:name="_Toc3809"/>
      <w:r>
        <w:rPr>
          <w:rFonts w:hint="eastAsia" w:ascii="宋体" w:hAnsi="宋体" w:cs="宋体"/>
          <w:b/>
          <w:bCs/>
          <w:snapToGrid/>
          <w:color w:val="000000" w:themeColor="text1"/>
          <w:kern w:val="2"/>
          <w:sz w:val="21"/>
          <w:szCs w:val="21"/>
          <w:highlight w:val="none"/>
          <w14:textFill>
            <w14:solidFill>
              <w14:schemeClr w14:val="tx1"/>
            </w14:solidFill>
          </w14:textFill>
        </w:rPr>
        <w:t>5</w:t>
      </w:r>
      <w:r>
        <w:rPr>
          <w:rFonts w:ascii="宋体" w:hAnsi="宋体" w:cs="宋体"/>
          <w:b/>
          <w:bCs/>
          <w:snapToGrid/>
          <w:color w:val="000000" w:themeColor="text1"/>
          <w:kern w:val="2"/>
          <w:sz w:val="21"/>
          <w:szCs w:val="21"/>
          <w:highlight w:val="none"/>
          <w14:textFill>
            <w14:solidFill>
              <w14:schemeClr w14:val="tx1"/>
            </w14:solidFill>
          </w14:textFill>
        </w:rPr>
        <w:t>.6</w:t>
      </w:r>
      <w:r>
        <w:rPr>
          <w:rFonts w:hint="eastAsia" w:ascii="宋体" w:hAnsi="宋体" w:cs="宋体"/>
          <w:b/>
          <w:bCs/>
          <w:snapToGrid/>
          <w:color w:val="000000" w:themeColor="text1"/>
          <w:kern w:val="2"/>
          <w:sz w:val="21"/>
          <w:szCs w:val="21"/>
          <w:highlight w:val="none"/>
          <w14:textFill>
            <w14:solidFill>
              <w14:schemeClr w14:val="tx1"/>
            </w14:solidFill>
          </w14:textFill>
        </w:rPr>
        <w:t>、被最高人民法院认定为失信被执行人的(以“信用中国”网站（www.creditchina.gov.cn）或各级信用信息共享平台公布的失信被执行人名单为准)，已执行完毕或不再执行的除外；</w:t>
      </w:r>
      <w:bookmarkEnd w:id="331"/>
      <w:bookmarkEnd w:id="332"/>
      <w:bookmarkEnd w:id="333"/>
    </w:p>
    <w:p w14:paraId="1B26AB0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提供网站查询截图，不论是否有记录请提供截图以佐证。</w:t>
      </w:r>
    </w:p>
    <w:p w14:paraId="75499155">
      <w:pPr>
        <w:pStyle w:val="12"/>
        <w:ind w:firstLine="420"/>
        <w:rPr>
          <w:color w:val="000000" w:themeColor="text1"/>
          <w:highlight w:val="none"/>
          <w14:textFill>
            <w14:solidFill>
              <w14:schemeClr w14:val="tx1"/>
            </w14:solidFill>
          </w14:textFill>
        </w:rPr>
      </w:pPr>
    </w:p>
    <w:p w14:paraId="22668D96">
      <w:pPr>
        <w:pStyle w:val="12"/>
        <w:ind w:firstLine="420"/>
        <w:rPr>
          <w:color w:val="000000" w:themeColor="text1"/>
          <w:highlight w:val="none"/>
          <w14:textFill>
            <w14:solidFill>
              <w14:schemeClr w14:val="tx1"/>
            </w14:solidFill>
          </w14:textFill>
        </w:rPr>
      </w:pPr>
    </w:p>
    <w:p w14:paraId="63B0A153">
      <w:pPr>
        <w:pStyle w:val="98"/>
        <w:spacing w:line="440" w:lineRule="exact"/>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sectPr>
          <w:pgSz w:w="11906" w:h="16838"/>
          <w:pgMar w:top="1440" w:right="1559" w:bottom="1440" w:left="1797" w:header="851" w:footer="992" w:gutter="0"/>
          <w:cols w:space="720" w:num="1"/>
          <w:docGrid w:linePitch="312" w:charSpace="0"/>
        </w:sectPr>
      </w:pPr>
      <w:bookmarkStart w:id="334" w:name="_Toc145596868"/>
      <w:bookmarkStart w:id="335" w:name="_Toc145596964"/>
    </w:p>
    <w:p w14:paraId="363A3799">
      <w:pPr>
        <w:pStyle w:val="98"/>
        <w:spacing w:line="440" w:lineRule="exact"/>
        <w:ind w:firstLine="0" w:firstLineChars="0"/>
        <w:jc w:val="left"/>
        <w:rPr>
          <w:rFonts w:ascii="宋体" w:hAnsi="宋体" w:cs="Times New Roman"/>
          <w:b/>
          <w:bCs/>
          <w:snapToGrid/>
          <w:color w:val="000000" w:themeColor="text1"/>
          <w:kern w:val="2"/>
          <w:sz w:val="21"/>
          <w:szCs w:val="21"/>
          <w:highlight w:val="none"/>
          <w14:textFill>
            <w14:solidFill>
              <w14:schemeClr w14:val="tx1"/>
            </w14:solidFill>
          </w14:textFill>
        </w:rPr>
      </w:pPr>
      <w:bookmarkStart w:id="336" w:name="_Toc19412"/>
      <w:r>
        <w:rPr>
          <w:rFonts w:ascii="宋体" w:hAnsi="宋体" w:cs="宋体"/>
          <w:b/>
          <w:bCs/>
          <w:snapToGrid/>
          <w:color w:val="000000" w:themeColor="text1"/>
          <w:kern w:val="2"/>
          <w:sz w:val="21"/>
          <w:szCs w:val="21"/>
          <w:highlight w:val="none"/>
          <w14:textFill>
            <w14:solidFill>
              <w14:schemeClr w14:val="tx1"/>
            </w14:solidFill>
          </w14:textFill>
        </w:rPr>
        <w:t>5.7</w:t>
      </w:r>
      <w:r>
        <w:rPr>
          <w:rFonts w:hint="eastAsia" w:ascii="宋体" w:hAnsi="宋体" w:cs="Times New Roman"/>
          <w:b/>
          <w:bCs/>
          <w:snapToGrid/>
          <w:color w:val="000000" w:themeColor="text1"/>
          <w:kern w:val="2"/>
          <w:sz w:val="21"/>
          <w:szCs w:val="21"/>
          <w:highlight w:val="none"/>
          <w14:textFill>
            <w14:solidFill>
              <w14:schemeClr w14:val="tx1"/>
            </w14:solidFill>
          </w14:textFill>
        </w:rPr>
        <w:t>、企业经营状况承诺书</w:t>
      </w:r>
      <w:bookmarkEnd w:id="334"/>
      <w:bookmarkEnd w:id="335"/>
      <w:bookmarkEnd w:id="336"/>
    </w:p>
    <w:p w14:paraId="795DC7CF">
      <w:pPr>
        <w:spacing w:line="480" w:lineRule="auto"/>
        <w:ind w:firstLine="562"/>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企业经营状况</w:t>
      </w:r>
      <w:r>
        <w:rPr>
          <w:rFonts w:ascii="宋体" w:hAnsi="宋体"/>
          <w:b/>
          <w:color w:val="000000" w:themeColor="text1"/>
          <w:sz w:val="28"/>
          <w:szCs w:val="28"/>
          <w:highlight w:val="none"/>
          <w14:textFill>
            <w14:solidFill>
              <w14:schemeClr w14:val="tx1"/>
            </w14:solidFill>
          </w14:textFill>
        </w:rPr>
        <w:t xml:space="preserve">承诺书 </w:t>
      </w:r>
    </w:p>
    <w:p w14:paraId="5078A880">
      <w:pPr>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中国广电湖南网络股份有限公司</w:t>
      </w:r>
      <w:r>
        <w:rPr>
          <w:rFonts w:ascii="宋体" w:hAnsi="宋体"/>
          <w:color w:val="000000" w:themeColor="text1"/>
          <w:szCs w:val="21"/>
          <w:highlight w:val="none"/>
          <w14:textFill>
            <w14:solidFill>
              <w14:schemeClr w14:val="tx1"/>
            </w14:solidFill>
          </w14:textFill>
        </w:rPr>
        <w:t>：</w:t>
      </w:r>
    </w:p>
    <w:p w14:paraId="0A4A069C">
      <w:pPr>
        <w:spacing w:line="360" w:lineRule="auto"/>
        <w:ind w:firstLine="42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我公司在此郑重承诺，</w:t>
      </w:r>
      <w:r>
        <w:rPr>
          <w:rFonts w:hint="eastAsia" w:ascii="宋体" w:hAnsi="宋体"/>
          <w:color w:val="000000" w:themeColor="text1"/>
          <w:szCs w:val="21"/>
          <w:highlight w:val="none"/>
          <w14:textFill>
            <w14:solidFill>
              <w14:schemeClr w14:val="tx1"/>
            </w14:solidFill>
          </w14:textFill>
        </w:rPr>
        <w:t>我公司未存在被责令停产停业、暂扣或者吊销许可证、暂扣或者吊销执照，财务状况良好，并有足够的流动资金，没有处于应答资格被取消，财产被接管、冻结及破产状态。且不存在进入清算程序，或被宣告破产，或其他丧失履约能力的情形。</w:t>
      </w:r>
    </w:p>
    <w:p w14:paraId="2E522927">
      <w:pPr>
        <w:spacing w:line="360" w:lineRule="auto"/>
        <w:ind w:firstLine="420"/>
        <w:rPr>
          <w:rFonts w:ascii="宋体"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在参与本次招募活动中，若虚假承诺，我公司愿意承担由此造成的一切法律后果。</w:t>
      </w:r>
    </w:p>
    <w:p w14:paraId="4058461A">
      <w:pPr>
        <w:spacing w:line="360" w:lineRule="auto"/>
        <w:ind w:firstLine="420"/>
        <w:rPr>
          <w:rFonts w:ascii="宋体" w:hAnsi="宋体"/>
          <w:color w:val="000000" w:themeColor="text1"/>
          <w:szCs w:val="21"/>
          <w:highlight w:val="none"/>
          <w14:textFill>
            <w14:solidFill>
              <w14:schemeClr w14:val="tx1"/>
            </w14:solidFill>
          </w14:textFill>
        </w:rPr>
      </w:pPr>
    </w:p>
    <w:p w14:paraId="0A9AA070">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53D338A7">
      <w:pPr>
        <w:adjustRightInd w:val="0"/>
        <w:snapToGrid w:val="0"/>
        <w:spacing w:line="360" w:lineRule="auto"/>
        <w:ind w:firstLine="420" w:firstLineChars="200"/>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申请人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（公章）</w:t>
      </w:r>
    </w:p>
    <w:p w14:paraId="09AB735E">
      <w:pPr>
        <w:adjustRightInd w:val="0"/>
        <w:snapToGrid w:val="0"/>
        <w:spacing w:line="360" w:lineRule="auto"/>
        <w:ind w:firstLine="420" w:firstLineChars="200"/>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法定代表人或授权代表：</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（签字或盖章）</w:t>
      </w:r>
    </w:p>
    <w:p w14:paraId="6DA4E047">
      <w:pPr>
        <w:adjustRightInd w:val="0"/>
        <w:snapToGrid w:val="0"/>
        <w:spacing w:line="360" w:lineRule="auto"/>
        <w:ind w:firstLine="420" w:firstLineChars="200"/>
        <w:jc w:val="righ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日期：   年   月   日</w:t>
      </w:r>
    </w:p>
    <w:p w14:paraId="730D4CCB">
      <w:pPr>
        <w:pStyle w:val="98"/>
        <w:spacing w:line="440" w:lineRule="exact"/>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sectPr>
          <w:pgSz w:w="11906" w:h="16838"/>
          <w:pgMar w:top="1440" w:right="1559" w:bottom="1440" w:left="1797" w:header="851" w:footer="992" w:gutter="0"/>
          <w:cols w:space="720" w:num="1"/>
          <w:docGrid w:linePitch="312" w:charSpace="0"/>
        </w:sectPr>
      </w:pPr>
      <w:bookmarkStart w:id="337" w:name="_Toc145596965"/>
      <w:bookmarkStart w:id="338" w:name="_Toc145596869"/>
      <w:bookmarkStart w:id="339" w:name="_Toc34221436"/>
      <w:bookmarkStart w:id="340" w:name="_Toc482009719"/>
      <w:bookmarkStart w:id="341" w:name="_Toc21442755"/>
      <w:bookmarkStart w:id="342" w:name="_Toc482700454"/>
      <w:bookmarkStart w:id="343" w:name="_Toc494358079"/>
      <w:bookmarkStart w:id="344" w:name="_Toc468797347"/>
    </w:p>
    <w:p w14:paraId="5EA04250">
      <w:pPr>
        <w:pStyle w:val="98"/>
        <w:spacing w:line="440" w:lineRule="exact"/>
        <w:ind w:firstLine="0" w:firstLineChars="0"/>
        <w:jc w:val="left"/>
        <w:rPr>
          <w:rFonts w:ascii="宋体" w:hAnsi="宋体" w:cs="Times New Roman"/>
          <w:b/>
          <w:bCs/>
          <w:snapToGrid/>
          <w:color w:val="000000" w:themeColor="text1"/>
          <w:kern w:val="2"/>
          <w:sz w:val="21"/>
          <w:szCs w:val="21"/>
          <w:highlight w:val="none"/>
          <w14:textFill>
            <w14:solidFill>
              <w14:schemeClr w14:val="tx1"/>
            </w14:solidFill>
          </w14:textFill>
        </w:rPr>
      </w:pPr>
      <w:bookmarkStart w:id="345" w:name="_Toc7366"/>
      <w:r>
        <w:rPr>
          <w:rFonts w:ascii="宋体" w:hAnsi="宋体" w:cs="宋体"/>
          <w:b/>
          <w:bCs/>
          <w:snapToGrid/>
          <w:color w:val="000000" w:themeColor="text1"/>
          <w:kern w:val="2"/>
          <w:sz w:val="21"/>
          <w:szCs w:val="21"/>
          <w:highlight w:val="none"/>
          <w14:textFill>
            <w14:solidFill>
              <w14:schemeClr w14:val="tx1"/>
            </w14:solidFill>
          </w14:textFill>
        </w:rPr>
        <w:t>5.8</w:t>
      </w:r>
      <w:r>
        <w:rPr>
          <w:rFonts w:hint="eastAsia" w:ascii="宋体" w:hAnsi="宋体" w:cs="Times New Roman"/>
          <w:b/>
          <w:bCs/>
          <w:snapToGrid/>
          <w:color w:val="000000" w:themeColor="text1"/>
          <w:kern w:val="2"/>
          <w:sz w:val="21"/>
          <w:szCs w:val="21"/>
          <w:highlight w:val="none"/>
          <w14:textFill>
            <w14:solidFill>
              <w14:schemeClr w14:val="tx1"/>
            </w14:solidFill>
          </w14:textFill>
        </w:rPr>
        <w:t>、履约情况承诺书</w:t>
      </w:r>
      <w:bookmarkEnd w:id="337"/>
      <w:bookmarkEnd w:id="338"/>
      <w:bookmarkEnd w:id="345"/>
    </w:p>
    <w:p w14:paraId="1DC8A68B">
      <w:pPr>
        <w:topLinePunct/>
        <w:spacing w:line="400" w:lineRule="exact"/>
        <w:ind w:right="420" w:firstLine="420"/>
        <w:rPr>
          <w:rFonts w:ascii="宋体" w:hAnsi="宋体"/>
          <w:color w:val="000000" w:themeColor="text1"/>
          <w:szCs w:val="21"/>
          <w:highlight w:val="none"/>
          <w14:textFill>
            <w14:solidFill>
              <w14:schemeClr w14:val="tx1"/>
            </w14:solidFill>
          </w14:textFill>
        </w:rPr>
      </w:pPr>
    </w:p>
    <w:p w14:paraId="3C8D2567">
      <w:pPr>
        <w:topLinePunct/>
        <w:spacing w:line="400" w:lineRule="exact"/>
        <w:ind w:right="420" w:firstLine="420"/>
        <w:rPr>
          <w:rFonts w:ascii="宋体" w:hAnsi="宋体"/>
          <w:color w:val="000000" w:themeColor="text1"/>
          <w:szCs w:val="21"/>
          <w:highlight w:val="none"/>
          <w14:textFill>
            <w14:solidFill>
              <w14:schemeClr w14:val="tx1"/>
            </w14:solidFill>
          </w14:textFill>
        </w:rPr>
      </w:pPr>
    </w:p>
    <w:p w14:paraId="60CD0C1B">
      <w:pPr>
        <w:spacing w:line="480" w:lineRule="auto"/>
        <w:ind w:firstLine="562"/>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履约情况</w:t>
      </w:r>
      <w:r>
        <w:rPr>
          <w:rFonts w:ascii="宋体" w:hAnsi="宋体"/>
          <w:b/>
          <w:color w:val="000000" w:themeColor="text1"/>
          <w:sz w:val="28"/>
          <w:szCs w:val="28"/>
          <w:highlight w:val="none"/>
          <w14:textFill>
            <w14:solidFill>
              <w14:schemeClr w14:val="tx1"/>
            </w14:solidFill>
          </w14:textFill>
        </w:rPr>
        <w:t>承诺书</w:t>
      </w:r>
    </w:p>
    <w:p w14:paraId="4AA36A7F">
      <w:pPr>
        <w:tabs>
          <w:tab w:val="left" w:pos="3544"/>
        </w:tabs>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中国广电湖南网络股份有限公司</w:t>
      </w:r>
      <w:r>
        <w:rPr>
          <w:rFonts w:ascii="宋体" w:hAnsi="宋体"/>
          <w:color w:val="000000" w:themeColor="text1"/>
          <w:szCs w:val="21"/>
          <w:highlight w:val="none"/>
          <w14:textFill>
            <w14:solidFill>
              <w14:schemeClr w14:val="tx1"/>
            </w14:solidFill>
          </w14:textFill>
        </w:rPr>
        <w:t>：</w:t>
      </w:r>
    </w:p>
    <w:p w14:paraId="417C4EB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我公司在此郑重承诺</w:t>
      </w:r>
      <w:r>
        <w:rPr>
          <w:rFonts w:hint="eastAsia" w:ascii="宋体" w:hAnsi="宋体"/>
          <w:color w:val="000000" w:themeColor="text1"/>
          <w:szCs w:val="21"/>
          <w:highlight w:val="none"/>
          <w14:textFill>
            <w14:solidFill>
              <w14:schemeClr w14:val="tx1"/>
            </w14:solidFill>
          </w14:textFill>
        </w:rPr>
        <w:t>我公司承诺在202</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05</w:t>
      </w:r>
      <w:r>
        <w:rPr>
          <w:rFonts w:hint="eastAsia" w:ascii="宋体" w:hAnsi="宋体"/>
          <w:color w:val="000000" w:themeColor="text1"/>
          <w:szCs w:val="21"/>
          <w:highlight w:val="none"/>
          <w14:textFill>
            <w14:solidFill>
              <w14:schemeClr w14:val="tx1"/>
            </w14:solidFill>
          </w14:textFill>
        </w:rPr>
        <w:t>月1日至应答截止时内未被相关行业主管部门或司法机关认定有骗取中标、严重违约、重大工程质量或者安全问题的。同时满足中国广电湖南网络股份有限公司系统内部信誉评价要求，在以往合作过程中未被列入不合格供应商名单。在参与本次采购活动中，如果采购实施部门发现我公司存在上述任何情况的，我公司愿意承担由此造成的一切法律后果。</w:t>
      </w:r>
    </w:p>
    <w:p w14:paraId="729E8F50">
      <w:pPr>
        <w:pStyle w:val="34"/>
        <w:rPr>
          <w:color w:val="000000" w:themeColor="text1"/>
          <w:highlight w:val="none"/>
          <w14:textFill>
            <w14:solidFill>
              <w14:schemeClr w14:val="tx1"/>
            </w14:solidFill>
          </w14:textFill>
        </w:rPr>
      </w:pPr>
    </w:p>
    <w:p w14:paraId="67C5F813">
      <w:pPr>
        <w:spacing w:line="400" w:lineRule="exact"/>
        <w:ind w:firstLine="420"/>
        <w:rPr>
          <w:rFonts w:ascii="宋体" w:hAnsi="宋体"/>
          <w:color w:val="000000" w:themeColor="text1"/>
          <w:szCs w:val="21"/>
          <w:highlight w:val="none"/>
          <w14:textFill>
            <w14:solidFill>
              <w14:schemeClr w14:val="tx1"/>
            </w14:solidFill>
          </w14:textFill>
        </w:rPr>
      </w:pPr>
    </w:p>
    <w:p w14:paraId="54BAC3CC">
      <w:pPr>
        <w:adjustRightInd w:val="0"/>
        <w:snapToGrid w:val="0"/>
        <w:spacing w:line="360" w:lineRule="auto"/>
        <w:ind w:firstLine="420" w:firstLineChars="200"/>
        <w:jc w:val="right"/>
        <w:rPr>
          <w:rFonts w:ascii="宋体" w:hAnsi="宋体" w:cs="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申请人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（公章）</w:t>
      </w:r>
    </w:p>
    <w:p w14:paraId="69006764">
      <w:pPr>
        <w:adjustRightInd w:val="0"/>
        <w:snapToGrid w:val="0"/>
        <w:spacing w:line="360" w:lineRule="auto"/>
        <w:ind w:firstLine="420" w:firstLineChars="200"/>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法定代表人或授权代表：</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（签字或盖章）</w:t>
      </w:r>
    </w:p>
    <w:p w14:paraId="6674D781">
      <w:pPr>
        <w:adjustRightInd w:val="0"/>
        <w:snapToGrid w:val="0"/>
        <w:spacing w:line="360" w:lineRule="auto"/>
        <w:ind w:firstLine="420" w:firstLineChars="200"/>
        <w:jc w:val="righ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日期：   年   月   日</w:t>
      </w:r>
    </w:p>
    <w:p w14:paraId="7A2E5FBE">
      <w:pPr>
        <w:spacing w:line="400" w:lineRule="exact"/>
        <w:ind w:firstLine="420"/>
        <w:jc w:val="right"/>
        <w:rPr>
          <w:rFonts w:ascii="宋体" w:hAnsi="宋体"/>
          <w:color w:val="000000" w:themeColor="text1"/>
          <w:szCs w:val="21"/>
          <w:highlight w:val="none"/>
          <w14:textFill>
            <w14:solidFill>
              <w14:schemeClr w14:val="tx1"/>
            </w14:solidFill>
          </w14:textFill>
        </w:rPr>
      </w:pPr>
    </w:p>
    <w:p w14:paraId="37F3DAE2">
      <w:pPr>
        <w:spacing w:line="360" w:lineRule="auto"/>
        <w:ind w:firstLine="420"/>
        <w:rPr>
          <w:rFonts w:ascii="宋体" w:hAnsi="宋体" w:cs="宋体"/>
          <w:color w:val="000000" w:themeColor="text1"/>
          <w:szCs w:val="21"/>
          <w:highlight w:val="none"/>
          <w14:textFill>
            <w14:solidFill>
              <w14:schemeClr w14:val="tx1"/>
            </w14:solidFill>
          </w14:textFill>
        </w:rPr>
        <w:sectPr>
          <w:pgSz w:w="11906" w:h="16838"/>
          <w:pgMar w:top="1440" w:right="1559" w:bottom="1440" w:left="1797" w:header="851" w:footer="992" w:gutter="0"/>
          <w:cols w:space="720" w:num="1"/>
          <w:docGrid w:linePitch="312" w:charSpace="0"/>
        </w:sectPr>
      </w:pPr>
      <w:r>
        <w:rPr>
          <w:rFonts w:hint="eastAsia" w:ascii="宋体" w:hAnsi="宋体" w:cs="宋体"/>
          <w:color w:val="000000" w:themeColor="text1"/>
          <w:szCs w:val="21"/>
          <w:highlight w:val="none"/>
          <w14:textFill>
            <w14:solidFill>
              <w14:schemeClr w14:val="tx1"/>
            </w14:solidFill>
          </w14:textFill>
        </w:rPr>
        <w:t xml:space="preserve">                                           </w:t>
      </w:r>
    </w:p>
    <w:p w14:paraId="062B210C">
      <w:pPr>
        <w:pStyle w:val="98"/>
        <w:spacing w:line="440" w:lineRule="exact"/>
        <w:ind w:firstLine="0" w:firstLineChars="0"/>
        <w:jc w:val="left"/>
        <w:rPr>
          <w:rFonts w:ascii="宋体" w:hAnsi="宋体"/>
          <w:b/>
          <w:bCs/>
          <w:color w:val="000000" w:themeColor="text1"/>
          <w:highlight w:val="none"/>
          <w14:textFill>
            <w14:solidFill>
              <w14:schemeClr w14:val="tx1"/>
            </w14:solidFill>
          </w14:textFill>
        </w:rPr>
      </w:pPr>
      <w:bookmarkStart w:id="346" w:name="_Toc21051"/>
      <w:bookmarkStart w:id="347" w:name="_Toc145596966"/>
      <w:bookmarkStart w:id="348" w:name="_Toc145596870"/>
      <w:r>
        <w:rPr>
          <w:rFonts w:ascii="宋体" w:hAnsi="宋体" w:cs="宋体"/>
          <w:b/>
          <w:bCs/>
          <w:snapToGrid/>
          <w:color w:val="000000" w:themeColor="text1"/>
          <w:kern w:val="2"/>
          <w:sz w:val="21"/>
          <w:szCs w:val="21"/>
          <w:highlight w:val="none"/>
          <w14:textFill>
            <w14:solidFill>
              <w14:schemeClr w14:val="tx1"/>
            </w14:solidFill>
          </w14:textFill>
        </w:rPr>
        <w:t>5.9</w:t>
      </w:r>
      <w:r>
        <w:rPr>
          <w:rFonts w:hint="eastAsia" w:ascii="宋体" w:hAnsi="宋体" w:cs="Times New Roman"/>
          <w:b/>
          <w:bCs/>
          <w:snapToGrid/>
          <w:color w:val="000000" w:themeColor="text1"/>
          <w:kern w:val="2"/>
          <w:sz w:val="21"/>
          <w:szCs w:val="21"/>
          <w:highlight w:val="none"/>
          <w14:textFill>
            <w14:solidFill>
              <w14:schemeClr w14:val="tx1"/>
            </w14:solidFill>
          </w14:textFill>
        </w:rPr>
        <w:t>、保密承诺书</w:t>
      </w:r>
      <w:bookmarkEnd w:id="339"/>
      <w:bookmarkEnd w:id="340"/>
      <w:bookmarkEnd w:id="341"/>
      <w:bookmarkEnd w:id="342"/>
      <w:bookmarkEnd w:id="343"/>
      <w:bookmarkEnd w:id="344"/>
      <w:bookmarkEnd w:id="346"/>
      <w:bookmarkEnd w:id="347"/>
      <w:bookmarkEnd w:id="348"/>
    </w:p>
    <w:p w14:paraId="4F075AEE">
      <w:pPr>
        <w:spacing w:line="360" w:lineRule="auto"/>
        <w:ind w:firstLine="422" w:firstLineChars="200"/>
        <w:rPr>
          <w:rFonts w:ascii="宋体" w:hAnsi="宋体"/>
          <w:b/>
          <w:color w:val="000000" w:themeColor="text1"/>
          <w:szCs w:val="21"/>
          <w:highlight w:val="none"/>
          <w14:textFill>
            <w14:solidFill>
              <w14:schemeClr w14:val="tx1"/>
            </w14:solidFill>
          </w14:textFill>
        </w:rPr>
      </w:pPr>
    </w:p>
    <w:p w14:paraId="646AAA58">
      <w:pPr>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14:textFill>
            <w14:solidFill>
              <w14:schemeClr w14:val="tx1"/>
            </w14:solidFill>
          </w14:textFill>
        </w:rPr>
        <w:t>中国广电湖南网络股份有限公司</w:t>
      </w:r>
    </w:p>
    <w:p w14:paraId="64B4C85B">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u w:val="single"/>
          <w14:textFill>
            <w14:solidFill>
              <w14:schemeClr w14:val="tx1"/>
            </w14:solidFill>
          </w14:textFill>
        </w:rPr>
        <w:t>中国广电湖南网络股份有限公司</w:t>
      </w:r>
      <w:r>
        <w:rPr>
          <w:rFonts w:hint="eastAsia" w:ascii="宋体" w:hAnsi="宋体"/>
          <w:color w:val="000000" w:themeColor="text1"/>
          <w:szCs w:val="21"/>
          <w:highlight w:val="none"/>
          <w:u w:val="single"/>
          <w:lang w:val="en-US" w:eastAsia="zh-CN"/>
          <w14:textFill>
            <w14:solidFill>
              <w14:schemeClr w14:val="tx1"/>
            </w14:solidFill>
          </w14:textFill>
        </w:rPr>
        <w:t>老年赛道产品</w:t>
      </w:r>
      <w:r>
        <w:rPr>
          <w:rFonts w:hint="eastAsia" w:ascii="宋体" w:hAnsi="宋体"/>
          <w:color w:val="000000" w:themeColor="text1"/>
          <w:szCs w:val="21"/>
          <w:highlight w:val="none"/>
          <w:u w:val="single"/>
          <w14:textFill>
            <w14:solidFill>
              <w14:schemeClr w14:val="tx1"/>
            </w14:solidFill>
          </w14:textFill>
        </w:rPr>
        <w:t>合作伙伴常态化招募项目</w:t>
      </w:r>
      <w:r>
        <w:rPr>
          <w:rFonts w:ascii="宋体" w:hAnsi="宋体"/>
          <w:color w:val="000000" w:themeColor="text1"/>
          <w:szCs w:val="21"/>
          <w:highlight w:val="none"/>
          <w14:textFill>
            <w14:solidFill>
              <w14:schemeClr w14:val="tx1"/>
            </w14:solidFill>
          </w14:textFill>
        </w:rPr>
        <w:t xml:space="preserve"> (编号</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lang w:eastAsia="zh-CN"/>
          <w14:textFill>
            <w14:solidFill>
              <w14:schemeClr w14:val="tx1"/>
            </w14:solidFill>
          </w14:textFill>
        </w:rPr>
        <w:t>HNZT-2025-10909</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《招募公告》</w:t>
      </w:r>
      <w:r>
        <w:rPr>
          <w:rFonts w:ascii="宋体" w:hAnsi="宋体"/>
          <w:color w:val="000000" w:themeColor="text1"/>
          <w:szCs w:val="21"/>
          <w:highlight w:val="none"/>
          <w14:textFill>
            <w14:solidFill>
              <w14:schemeClr w14:val="tx1"/>
            </w14:solidFill>
          </w14:textFill>
        </w:rPr>
        <w:t>，我</w:t>
      </w:r>
      <w:r>
        <w:rPr>
          <w:rFonts w:hint="eastAsia" w:ascii="宋体" w:hAnsi="宋体"/>
          <w:color w:val="000000" w:themeColor="text1"/>
          <w:szCs w:val="21"/>
          <w:highlight w:val="none"/>
          <w14:textFill>
            <w14:solidFill>
              <w14:schemeClr w14:val="tx1"/>
            </w14:solidFill>
          </w14:textFill>
        </w:rPr>
        <w:t>方</w:t>
      </w:r>
      <w:r>
        <w:rPr>
          <w:rFonts w:ascii="宋体" w:hAnsi="宋体"/>
          <w:color w:val="000000" w:themeColor="text1"/>
          <w:szCs w:val="21"/>
          <w:highlight w:val="none"/>
          <w14:textFill>
            <w14:solidFill>
              <w14:schemeClr w14:val="tx1"/>
            </w14:solidFill>
          </w14:textFill>
        </w:rPr>
        <w:t>愿意参加此项目，并</w:t>
      </w:r>
      <w:r>
        <w:rPr>
          <w:rFonts w:hint="eastAsia" w:ascii="宋体" w:hAnsi="宋体"/>
          <w:color w:val="000000" w:themeColor="text1"/>
          <w:szCs w:val="21"/>
          <w:highlight w:val="none"/>
          <w14:textFill>
            <w14:solidFill>
              <w14:schemeClr w14:val="tx1"/>
            </w14:solidFill>
          </w14:textFill>
        </w:rPr>
        <w:t>做出</w:t>
      </w:r>
      <w:r>
        <w:rPr>
          <w:rFonts w:ascii="宋体" w:hAnsi="宋体"/>
          <w:color w:val="000000" w:themeColor="text1"/>
          <w:szCs w:val="21"/>
          <w:highlight w:val="none"/>
          <w14:textFill>
            <w14:solidFill>
              <w14:schemeClr w14:val="tx1"/>
            </w14:solidFill>
          </w14:textFill>
        </w:rPr>
        <w:t>如下承诺：</w:t>
      </w:r>
    </w:p>
    <w:p w14:paraId="790D489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一、对</w:t>
      </w:r>
      <w:r>
        <w:rPr>
          <w:rFonts w:hint="eastAsia" w:ascii="宋体" w:hAnsi="宋体"/>
          <w:color w:val="000000" w:themeColor="text1"/>
          <w:szCs w:val="21"/>
          <w:highlight w:val="none"/>
          <w14:textFill>
            <w14:solidFill>
              <w14:schemeClr w14:val="tx1"/>
            </w14:solidFill>
          </w14:textFill>
        </w:rPr>
        <w:t>招募文件</w:t>
      </w:r>
      <w:r>
        <w:rPr>
          <w:rFonts w:ascii="宋体" w:hAnsi="宋体"/>
          <w:color w:val="000000" w:themeColor="text1"/>
          <w:szCs w:val="21"/>
          <w:highlight w:val="none"/>
          <w14:textFill>
            <w14:solidFill>
              <w14:schemeClr w14:val="tx1"/>
            </w14:solidFill>
          </w14:textFill>
        </w:rPr>
        <w:t>中的相关技术要求，以及此次</w:t>
      </w:r>
      <w:r>
        <w:rPr>
          <w:rFonts w:hint="eastAsia" w:ascii="宋体" w:hAnsi="宋体"/>
          <w:color w:val="000000" w:themeColor="text1"/>
          <w:szCs w:val="21"/>
          <w:highlight w:val="none"/>
          <w14:textFill>
            <w14:solidFill>
              <w14:schemeClr w14:val="tx1"/>
            </w14:solidFill>
          </w14:textFill>
        </w:rPr>
        <w:t>招募</w:t>
      </w:r>
      <w:r>
        <w:rPr>
          <w:rFonts w:ascii="宋体" w:hAnsi="宋体"/>
          <w:color w:val="000000" w:themeColor="text1"/>
          <w:szCs w:val="21"/>
          <w:highlight w:val="none"/>
          <w14:textFill>
            <w14:solidFill>
              <w14:schemeClr w14:val="tx1"/>
            </w14:solidFill>
          </w14:textFill>
        </w:rPr>
        <w:t>过程中所发生的任何材料(包括文字及非文字资料)等负责保密；</w:t>
      </w:r>
    </w:p>
    <w:p w14:paraId="2A69B14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二、保证不将本</w:t>
      </w:r>
      <w:r>
        <w:rPr>
          <w:rFonts w:hint="eastAsia" w:ascii="宋体" w:hAnsi="宋体"/>
          <w:color w:val="000000" w:themeColor="text1"/>
          <w:szCs w:val="21"/>
          <w:highlight w:val="none"/>
          <w14:textFill>
            <w14:solidFill>
              <w14:schemeClr w14:val="tx1"/>
            </w14:solidFill>
          </w14:textFill>
        </w:rPr>
        <w:t>招募文件</w:t>
      </w:r>
      <w:r>
        <w:rPr>
          <w:rFonts w:ascii="宋体" w:hAnsi="宋体"/>
          <w:color w:val="000000" w:themeColor="text1"/>
          <w:szCs w:val="21"/>
          <w:highlight w:val="none"/>
          <w14:textFill>
            <w14:solidFill>
              <w14:schemeClr w14:val="tx1"/>
            </w14:solidFill>
          </w14:textFill>
        </w:rPr>
        <w:t>中技术需求、标准及</w:t>
      </w:r>
      <w:r>
        <w:rPr>
          <w:rFonts w:hint="eastAsia" w:ascii="宋体" w:hAnsi="宋体"/>
          <w:color w:val="000000" w:themeColor="text1"/>
          <w:szCs w:val="21"/>
          <w:highlight w:val="none"/>
          <w14:textFill>
            <w14:solidFill>
              <w14:schemeClr w14:val="tx1"/>
            </w14:solidFill>
          </w14:textFill>
        </w:rPr>
        <w:t>招募</w:t>
      </w:r>
      <w:r>
        <w:rPr>
          <w:rFonts w:ascii="宋体" w:hAnsi="宋体"/>
          <w:color w:val="000000" w:themeColor="text1"/>
          <w:szCs w:val="21"/>
          <w:highlight w:val="none"/>
          <w14:textFill>
            <w14:solidFill>
              <w14:schemeClr w14:val="tx1"/>
            </w14:solidFill>
          </w14:textFill>
        </w:rPr>
        <w:t>过程中所发生的任何材料(包括文字及非文字资料)等复印、泄漏、外传或发生任何泄漏</w:t>
      </w:r>
      <w:r>
        <w:rPr>
          <w:rFonts w:hint="eastAsia" w:ascii="宋体" w:hAnsi="宋体"/>
          <w:color w:val="000000" w:themeColor="text1"/>
          <w:szCs w:val="21"/>
          <w:highlight w:val="none"/>
          <w14:textFill>
            <w14:solidFill>
              <w14:schemeClr w14:val="tx1"/>
            </w14:solidFill>
          </w14:textFill>
        </w:rPr>
        <w:t>中国广电湖南网络股份有限公司</w:t>
      </w:r>
      <w:r>
        <w:rPr>
          <w:rFonts w:ascii="宋体" w:hAnsi="宋体"/>
          <w:color w:val="000000" w:themeColor="text1"/>
          <w:szCs w:val="21"/>
          <w:highlight w:val="none"/>
          <w14:textFill>
            <w14:solidFill>
              <w14:schemeClr w14:val="tx1"/>
            </w14:solidFill>
          </w14:textFill>
        </w:rPr>
        <w:t>和本项目其他相关单位的机密信息；</w:t>
      </w:r>
    </w:p>
    <w:p w14:paraId="501A22C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三、本</w:t>
      </w:r>
      <w:r>
        <w:rPr>
          <w:rFonts w:hint="eastAsia" w:ascii="宋体" w:hAnsi="宋体"/>
          <w:color w:val="000000" w:themeColor="text1"/>
          <w:szCs w:val="21"/>
          <w:highlight w:val="none"/>
          <w14:textFill>
            <w14:solidFill>
              <w14:schemeClr w14:val="tx1"/>
            </w14:solidFill>
          </w14:textFill>
        </w:rPr>
        <w:t>招募</w:t>
      </w:r>
      <w:r>
        <w:rPr>
          <w:rFonts w:ascii="宋体" w:hAnsi="宋体"/>
          <w:color w:val="000000" w:themeColor="text1"/>
          <w:szCs w:val="21"/>
          <w:highlight w:val="none"/>
          <w14:textFill>
            <w14:solidFill>
              <w14:schemeClr w14:val="tx1"/>
            </w14:solidFill>
          </w14:textFill>
        </w:rPr>
        <w:t>文件中技术需求、标准及</w:t>
      </w:r>
      <w:r>
        <w:rPr>
          <w:rFonts w:hint="eastAsia" w:ascii="宋体" w:hAnsi="宋体"/>
          <w:color w:val="000000" w:themeColor="text1"/>
          <w:szCs w:val="21"/>
          <w:highlight w:val="none"/>
          <w14:textFill>
            <w14:solidFill>
              <w14:schemeClr w14:val="tx1"/>
            </w14:solidFill>
          </w14:textFill>
        </w:rPr>
        <w:t>招募</w:t>
      </w:r>
      <w:r>
        <w:rPr>
          <w:rFonts w:ascii="宋体" w:hAnsi="宋体"/>
          <w:color w:val="000000" w:themeColor="text1"/>
          <w:szCs w:val="21"/>
          <w:highlight w:val="none"/>
          <w14:textFill>
            <w14:solidFill>
              <w14:schemeClr w14:val="tx1"/>
            </w14:solidFill>
          </w14:textFill>
        </w:rPr>
        <w:t>过程中所发生的任何材料(包括文字及非文字资料)等内容知识产权均属</w:t>
      </w:r>
      <w:r>
        <w:rPr>
          <w:rFonts w:hint="eastAsia" w:ascii="宋体" w:hAnsi="宋体"/>
          <w:color w:val="000000" w:themeColor="text1"/>
          <w:szCs w:val="21"/>
          <w:highlight w:val="none"/>
          <w14:textFill>
            <w14:solidFill>
              <w14:schemeClr w14:val="tx1"/>
            </w14:solidFill>
          </w14:textFill>
        </w:rPr>
        <w:t>中国广电湖南网络股份有限公司</w:t>
      </w:r>
      <w:r>
        <w:rPr>
          <w:rFonts w:ascii="宋体" w:hAnsi="宋体"/>
          <w:color w:val="000000" w:themeColor="text1"/>
          <w:szCs w:val="21"/>
          <w:highlight w:val="none"/>
          <w14:textFill>
            <w14:solidFill>
              <w14:schemeClr w14:val="tx1"/>
            </w14:solidFill>
          </w14:textFill>
        </w:rPr>
        <w:t>所有，保证不发生任何侵犯</w:t>
      </w:r>
      <w:r>
        <w:rPr>
          <w:rFonts w:hint="eastAsia" w:ascii="宋体" w:hAnsi="宋体"/>
          <w:color w:val="000000" w:themeColor="text1"/>
          <w:szCs w:val="21"/>
          <w:highlight w:val="none"/>
          <w14:textFill>
            <w14:solidFill>
              <w14:schemeClr w14:val="tx1"/>
            </w14:solidFill>
          </w14:textFill>
        </w:rPr>
        <w:t>中国广电湖南网络股份有限公司</w:t>
      </w:r>
      <w:r>
        <w:rPr>
          <w:rFonts w:ascii="宋体" w:hAnsi="宋体"/>
          <w:color w:val="000000" w:themeColor="text1"/>
          <w:szCs w:val="21"/>
          <w:highlight w:val="none"/>
          <w14:textFill>
            <w14:solidFill>
              <w14:schemeClr w14:val="tx1"/>
            </w14:solidFill>
          </w14:textFill>
        </w:rPr>
        <w:t>知识产权的行为；</w:t>
      </w:r>
    </w:p>
    <w:p w14:paraId="26FF49E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四、本</w:t>
      </w:r>
      <w:r>
        <w:rPr>
          <w:rFonts w:hint="eastAsia" w:ascii="宋体" w:hAnsi="宋体"/>
          <w:color w:val="000000" w:themeColor="text1"/>
          <w:szCs w:val="21"/>
          <w:highlight w:val="none"/>
          <w14:textFill>
            <w14:solidFill>
              <w14:schemeClr w14:val="tx1"/>
            </w14:solidFill>
          </w14:textFill>
        </w:rPr>
        <w:t>招募</w:t>
      </w:r>
      <w:r>
        <w:rPr>
          <w:rFonts w:ascii="宋体" w:hAnsi="宋体"/>
          <w:color w:val="000000" w:themeColor="text1"/>
          <w:szCs w:val="21"/>
          <w:highlight w:val="none"/>
          <w14:textFill>
            <w14:solidFill>
              <w14:schemeClr w14:val="tx1"/>
            </w14:solidFill>
          </w14:textFill>
        </w:rPr>
        <w:t>文件中技术需求、标准及</w:t>
      </w:r>
      <w:r>
        <w:rPr>
          <w:rFonts w:hint="eastAsia" w:ascii="宋体" w:hAnsi="宋体"/>
          <w:color w:val="000000" w:themeColor="text1"/>
          <w:szCs w:val="21"/>
          <w:highlight w:val="none"/>
          <w14:textFill>
            <w14:solidFill>
              <w14:schemeClr w14:val="tx1"/>
            </w14:solidFill>
          </w14:textFill>
        </w:rPr>
        <w:t>招募</w:t>
      </w:r>
      <w:r>
        <w:rPr>
          <w:rFonts w:ascii="宋体" w:hAnsi="宋体"/>
          <w:color w:val="000000" w:themeColor="text1"/>
          <w:szCs w:val="21"/>
          <w:highlight w:val="none"/>
          <w14:textFill>
            <w14:solidFill>
              <w14:schemeClr w14:val="tx1"/>
            </w14:solidFill>
          </w14:textFill>
        </w:rPr>
        <w:t>过程中所发生的任何材料(包括文字及非文字资料)等内容将在本项目相关人员有限范围内传阅，保证不将上述任何相关内容透漏给本公司内非本项目相关人员；</w:t>
      </w:r>
    </w:p>
    <w:p w14:paraId="0BC382B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五、保证不将上述任何相关内容泄露给第三方或用于除本次</w:t>
      </w:r>
      <w:r>
        <w:rPr>
          <w:rFonts w:hint="eastAsia" w:ascii="宋体" w:hAnsi="宋体"/>
          <w:color w:val="000000" w:themeColor="text1"/>
          <w:szCs w:val="21"/>
          <w:highlight w:val="none"/>
          <w14:textFill>
            <w14:solidFill>
              <w14:schemeClr w14:val="tx1"/>
            </w14:solidFill>
          </w14:textFill>
        </w:rPr>
        <w:t>招募</w:t>
      </w:r>
      <w:r>
        <w:rPr>
          <w:rFonts w:ascii="宋体" w:hAnsi="宋体"/>
          <w:color w:val="000000" w:themeColor="text1"/>
          <w:szCs w:val="21"/>
          <w:highlight w:val="none"/>
          <w14:textFill>
            <w14:solidFill>
              <w14:schemeClr w14:val="tx1"/>
            </w14:solidFill>
          </w14:textFill>
        </w:rPr>
        <w:t>外其它用途；</w:t>
      </w:r>
    </w:p>
    <w:p w14:paraId="6B10B3A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w:t>
      </w:r>
      <w:r>
        <w:rPr>
          <w:rFonts w:ascii="宋体" w:hAnsi="宋体"/>
          <w:color w:val="000000" w:themeColor="text1"/>
          <w:szCs w:val="21"/>
          <w:highlight w:val="none"/>
          <w14:textFill>
            <w14:solidFill>
              <w14:schemeClr w14:val="tx1"/>
            </w14:solidFill>
          </w14:textFill>
        </w:rPr>
        <w:t>、以上如有违反，我公司将承担所有相关法律责任并赔偿由此造成的一切损失。</w:t>
      </w:r>
    </w:p>
    <w:p w14:paraId="6FE90AFC">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1C628C23">
      <w:pPr>
        <w:adjustRightInd w:val="0"/>
        <w:snapToGrid w:val="0"/>
        <w:spacing w:line="360" w:lineRule="auto"/>
        <w:ind w:firstLine="420" w:firstLineChars="200"/>
        <w:jc w:val="righ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 xml:space="preserve">             申请</w:t>
      </w:r>
      <w:r>
        <w:rPr>
          <w:rFonts w:hAnsi="宋体"/>
          <w:color w:val="000000" w:themeColor="text1"/>
          <w:szCs w:val="21"/>
          <w:highlight w:val="none"/>
          <w14:textFill>
            <w14:solidFill>
              <w14:schemeClr w14:val="tx1"/>
            </w14:solidFill>
          </w14:textFill>
        </w:rPr>
        <w:t>人</w:t>
      </w:r>
      <w:r>
        <w:rPr>
          <w:rFonts w:hAnsi="宋体"/>
          <w:color w:val="000000" w:themeColor="text1"/>
          <w:szCs w:val="21"/>
          <w:highlight w:val="none"/>
          <w:u w:val="single"/>
          <w14:textFill>
            <w14:solidFill>
              <w14:schemeClr w14:val="tx1"/>
            </w14:solidFill>
          </w14:textFill>
        </w:rPr>
        <w:t xml:space="preserve">：   </w:t>
      </w:r>
      <w:r>
        <w:rPr>
          <w:rFonts w:hint="eastAsia" w:hAnsi="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（公章）</w:t>
      </w:r>
    </w:p>
    <w:p w14:paraId="7FEF2E6B">
      <w:pPr>
        <w:adjustRightInd w:val="0"/>
        <w:snapToGrid w:val="0"/>
        <w:spacing w:line="360" w:lineRule="auto"/>
        <w:ind w:firstLine="420" w:firstLineChars="200"/>
        <w:jc w:val="righ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法定代表人或授权代表：</w:t>
      </w:r>
      <w:r>
        <w:rPr>
          <w:rFonts w:hint="eastAsia" w:hAnsi="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（签字或盖章）</w:t>
      </w:r>
    </w:p>
    <w:p w14:paraId="12371E94">
      <w:pPr>
        <w:adjustRightInd w:val="0"/>
        <w:snapToGrid w:val="0"/>
        <w:spacing w:line="360" w:lineRule="auto"/>
        <w:ind w:firstLine="420" w:firstLineChars="200"/>
        <w:jc w:val="right"/>
        <w:rPr>
          <w:rFonts w:hAnsi="宋体"/>
          <w:b/>
          <w:color w:val="000000" w:themeColor="text1"/>
          <w:sz w:val="22"/>
          <w:szCs w:val="28"/>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 xml:space="preserve">日期： </w:t>
      </w:r>
      <w:r>
        <w:rPr>
          <w:rFonts w:hint="eastAsia" w:hAnsi="宋体"/>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 xml:space="preserve">年  </w:t>
      </w:r>
      <w:r>
        <w:rPr>
          <w:rFonts w:hint="eastAsia" w:hAnsi="宋体"/>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月   日</w:t>
      </w:r>
    </w:p>
    <w:p w14:paraId="5388DAC1">
      <w:pPr>
        <w:pStyle w:val="98"/>
        <w:spacing w:line="440" w:lineRule="exact"/>
        <w:ind w:firstLine="0" w:firstLineChars="0"/>
        <w:jc w:val="left"/>
        <w:outlineLvl w:val="9"/>
        <w:rPr>
          <w:rFonts w:ascii="宋体" w:hAnsi="宋体" w:cs="宋体"/>
          <w:b/>
          <w:bCs/>
          <w:snapToGrid/>
          <w:color w:val="000000" w:themeColor="text1"/>
          <w:kern w:val="2"/>
          <w:sz w:val="21"/>
          <w:szCs w:val="21"/>
          <w:highlight w:val="none"/>
          <w14:textFill>
            <w14:solidFill>
              <w14:schemeClr w14:val="tx1"/>
            </w14:solidFill>
          </w14:textFill>
        </w:rPr>
      </w:pPr>
      <w:r>
        <w:rPr>
          <w:rFonts w:ascii="宋体" w:hAnsi="宋体" w:cs="宋体"/>
          <w:b/>
          <w:bCs/>
          <w:snapToGrid/>
          <w:color w:val="000000" w:themeColor="text1"/>
          <w:kern w:val="2"/>
          <w:sz w:val="21"/>
          <w:szCs w:val="21"/>
          <w:highlight w:val="none"/>
          <w14:textFill>
            <w14:solidFill>
              <w14:schemeClr w14:val="tx1"/>
            </w14:solidFill>
          </w14:textFill>
        </w:rPr>
        <w:br w:type="page"/>
      </w:r>
    </w:p>
    <w:p w14:paraId="051F61A7">
      <w:pPr>
        <w:pStyle w:val="98"/>
        <w:spacing w:line="440" w:lineRule="exact"/>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pPr>
      <w:bookmarkStart w:id="349" w:name="_Toc145596871"/>
      <w:bookmarkStart w:id="350" w:name="_Toc14827"/>
      <w:bookmarkStart w:id="351" w:name="_Toc145596967"/>
      <w:r>
        <w:rPr>
          <w:rFonts w:hint="eastAsia" w:ascii="宋体" w:hAnsi="宋体" w:cs="宋体"/>
          <w:b/>
          <w:bCs/>
          <w:snapToGrid/>
          <w:color w:val="000000" w:themeColor="text1"/>
          <w:kern w:val="2"/>
          <w:sz w:val="21"/>
          <w:szCs w:val="21"/>
          <w:highlight w:val="none"/>
          <w14:textFill>
            <w14:solidFill>
              <w14:schemeClr w14:val="tx1"/>
            </w14:solidFill>
          </w14:textFill>
        </w:rPr>
        <w:t>5</w:t>
      </w:r>
      <w:r>
        <w:rPr>
          <w:rFonts w:ascii="宋体" w:hAnsi="宋体" w:cs="宋体"/>
          <w:b/>
          <w:bCs/>
          <w:snapToGrid/>
          <w:color w:val="000000" w:themeColor="text1"/>
          <w:kern w:val="2"/>
          <w:sz w:val="21"/>
          <w:szCs w:val="21"/>
          <w:highlight w:val="none"/>
          <w14:textFill>
            <w14:solidFill>
              <w14:schemeClr w14:val="tx1"/>
            </w14:solidFill>
          </w14:textFill>
        </w:rPr>
        <w:t>.10</w:t>
      </w:r>
      <w:r>
        <w:rPr>
          <w:rFonts w:hint="eastAsia" w:ascii="宋体" w:hAnsi="宋体" w:cs="宋体"/>
          <w:b/>
          <w:bCs/>
          <w:snapToGrid/>
          <w:color w:val="000000" w:themeColor="text1"/>
          <w:kern w:val="2"/>
          <w:sz w:val="21"/>
          <w:szCs w:val="21"/>
          <w:highlight w:val="none"/>
          <w14:textFill>
            <w14:solidFill>
              <w14:schemeClr w14:val="tx1"/>
            </w14:solidFill>
          </w14:textFill>
        </w:rPr>
        <w:t>、制造商申明函（格式参考如下）</w:t>
      </w:r>
      <w:bookmarkEnd w:id="349"/>
      <w:bookmarkEnd w:id="350"/>
      <w:bookmarkEnd w:id="351"/>
    </w:p>
    <w:p w14:paraId="32097F65">
      <w:pPr>
        <w:ind w:firstLine="420"/>
        <w:rPr>
          <w:color w:val="000000" w:themeColor="text1"/>
          <w:highlight w:val="none"/>
          <w14:textFill>
            <w14:solidFill>
              <w14:schemeClr w14:val="tx1"/>
            </w14:solidFill>
          </w14:textFill>
        </w:rPr>
      </w:pPr>
    </w:p>
    <w:p w14:paraId="6A0AAA5B">
      <w:pPr>
        <w:topLinePunct/>
        <w:spacing w:line="44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XX公司</w:t>
      </w:r>
      <w:r>
        <w:rPr>
          <w:rFonts w:hint="eastAsia" w:ascii="宋体" w:hAnsi="宋体"/>
          <w:color w:val="000000" w:themeColor="text1"/>
          <w:szCs w:val="21"/>
          <w:highlight w:val="none"/>
          <w:u w:val="single"/>
          <w14:textFill>
            <w14:solidFill>
              <w14:schemeClr w14:val="tx1"/>
            </w14:solidFill>
          </w14:textFill>
        </w:rPr>
        <w:t>[采购人名称]】</w:t>
      </w:r>
      <w:r>
        <w:rPr>
          <w:rFonts w:hint="eastAsia" w:ascii="宋体" w:hAnsi="宋体"/>
          <w:color w:val="000000" w:themeColor="text1"/>
          <w:highlight w:val="none"/>
          <w:u w:val="single"/>
          <w14:textFill>
            <w14:solidFill>
              <w14:schemeClr w14:val="tx1"/>
            </w14:solidFill>
          </w14:textFill>
        </w:rPr>
        <w:t>：</w:t>
      </w:r>
    </w:p>
    <w:p w14:paraId="191A76BD">
      <w:pPr>
        <w:topLinePunct/>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（制造商名称）</w:t>
      </w:r>
      <w:r>
        <w:rPr>
          <w:rFonts w:hint="eastAsia" w:ascii="宋体" w:hAnsi="宋体"/>
          <w:color w:val="000000" w:themeColor="text1"/>
          <w:szCs w:val="21"/>
          <w:highlight w:val="none"/>
          <w14:textFill>
            <w14:solidFill>
              <w14:schemeClr w14:val="tx1"/>
            </w14:solidFill>
          </w14:textFill>
        </w:rPr>
        <w:t>是按</w:t>
      </w:r>
      <w:r>
        <w:rPr>
          <w:rFonts w:hint="eastAsia" w:ascii="宋体" w:hAnsi="宋体"/>
          <w:color w:val="000000" w:themeColor="text1"/>
          <w:szCs w:val="21"/>
          <w:highlight w:val="none"/>
          <w:u w:val="single"/>
          <w14:textFill>
            <w14:solidFill>
              <w14:schemeClr w14:val="tx1"/>
            </w14:solidFill>
          </w14:textFill>
        </w:rPr>
        <w:t xml:space="preserve">       （国家名称）</w:t>
      </w:r>
      <w:r>
        <w:rPr>
          <w:rFonts w:hint="eastAsia" w:ascii="宋体" w:hAnsi="宋体"/>
          <w:color w:val="000000" w:themeColor="text1"/>
          <w:szCs w:val="21"/>
          <w:highlight w:val="none"/>
          <w14:textFill>
            <w14:solidFill>
              <w14:schemeClr w14:val="tx1"/>
            </w14:solidFill>
          </w14:textFill>
        </w:rPr>
        <w:t>法律成立的制造商，主要制造地点设在</w:t>
      </w:r>
      <w:r>
        <w:rPr>
          <w:rFonts w:hint="eastAsia" w:ascii="宋体" w:hAnsi="宋体"/>
          <w:color w:val="000000" w:themeColor="text1"/>
          <w:szCs w:val="21"/>
          <w:highlight w:val="none"/>
          <w:u w:val="single"/>
          <w14:textFill>
            <w14:solidFill>
              <w14:schemeClr w14:val="tx1"/>
            </w14:solidFill>
          </w14:textFill>
        </w:rPr>
        <w:t xml:space="preserve">           （制造商地址）</w:t>
      </w:r>
      <w:r>
        <w:rPr>
          <w:rFonts w:hint="eastAsia" w:ascii="宋体" w:hAnsi="宋体"/>
          <w:color w:val="000000" w:themeColor="text1"/>
          <w:szCs w:val="21"/>
          <w:highlight w:val="none"/>
          <w14:textFill>
            <w14:solidFill>
              <w14:schemeClr w14:val="tx1"/>
            </w14:solidFill>
          </w14:textFill>
        </w:rPr>
        <w:t>。兹声明我司就</w:t>
      </w:r>
      <w:r>
        <w:rPr>
          <w:rFonts w:hint="eastAsia" w:ascii="宋体" w:hAnsi="宋体"/>
          <w:color w:val="000000" w:themeColor="text1"/>
          <w:szCs w:val="21"/>
          <w:highlight w:val="none"/>
          <w:u w:val="single"/>
          <w14:textFill>
            <w14:solidFill>
              <w14:schemeClr w14:val="tx1"/>
            </w14:solidFill>
          </w14:textFill>
        </w:rPr>
        <w:t xml:space="preserve">           （项目名称）</w:t>
      </w:r>
      <w:r>
        <w:rPr>
          <w:rFonts w:hint="eastAsia" w:ascii="宋体" w:hAnsi="宋体"/>
          <w:color w:val="000000" w:themeColor="text1"/>
          <w:szCs w:val="21"/>
          <w:highlight w:val="none"/>
          <w14:textFill>
            <w14:solidFill>
              <w14:schemeClr w14:val="tx1"/>
            </w14:solidFill>
          </w14:textFill>
        </w:rPr>
        <w:t>使用我公司自行生产制造参加采购活动，就项目承诺如下：</w:t>
      </w:r>
    </w:p>
    <w:p w14:paraId="4D10FD29">
      <w:pPr>
        <w:topLinePunct/>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（1）作为制造商，我方保证提供符合</w:t>
      </w:r>
      <w:r>
        <w:rPr>
          <w:rFonts w:hint="eastAsia" w:ascii="宋体" w:hAnsi="宋体"/>
          <w:color w:val="000000" w:themeColor="text1"/>
          <w:szCs w:val="21"/>
          <w:highlight w:val="none"/>
          <w:lang w:val="en-US" w:eastAsia="zh-CN"/>
          <w14:textFill>
            <w14:solidFill>
              <w14:schemeClr w14:val="tx1"/>
            </w14:solidFill>
          </w14:textFill>
        </w:rPr>
        <w:t>招募</w:t>
      </w:r>
      <w:r>
        <w:rPr>
          <w:rFonts w:hint="eastAsia" w:ascii="宋体" w:hAnsi="宋体"/>
          <w:color w:val="000000" w:themeColor="text1"/>
          <w:szCs w:val="21"/>
          <w:highlight w:val="none"/>
          <w14:textFill>
            <w14:solidFill>
              <w14:schemeClr w14:val="tx1"/>
            </w14:solidFill>
          </w14:textFill>
        </w:rPr>
        <w:t>文件中所规定的货物，按照</w:t>
      </w:r>
      <w:r>
        <w:rPr>
          <w:rFonts w:hint="eastAsia" w:ascii="宋体" w:hAnsi="宋体"/>
          <w:color w:val="000000" w:themeColor="text1"/>
          <w:szCs w:val="21"/>
          <w:highlight w:val="none"/>
          <w:lang w:val="en-US" w:eastAsia="zh-CN"/>
          <w14:textFill>
            <w14:solidFill>
              <w14:schemeClr w14:val="tx1"/>
            </w14:solidFill>
          </w14:textFill>
        </w:rPr>
        <w:t>入围</w:t>
      </w:r>
      <w:r>
        <w:rPr>
          <w:rFonts w:hint="eastAsia" w:ascii="宋体" w:hAnsi="宋体"/>
          <w:color w:val="000000" w:themeColor="text1"/>
          <w:szCs w:val="21"/>
          <w:highlight w:val="none"/>
          <w14:textFill>
            <w14:solidFill>
              <w14:schemeClr w14:val="tx1"/>
            </w14:solidFill>
          </w14:textFill>
        </w:rPr>
        <w:t>合同供货，</w:t>
      </w:r>
      <w:r>
        <w:rPr>
          <w:rFonts w:hint="eastAsia" w:ascii="宋体" w:hAnsi="宋体" w:cs="宋体"/>
          <w:color w:val="000000" w:themeColor="text1"/>
          <w:szCs w:val="21"/>
          <w:highlight w:val="none"/>
          <w14:textFill>
            <w14:solidFill>
              <w14:schemeClr w14:val="tx1"/>
            </w14:solidFill>
          </w14:textFill>
        </w:rPr>
        <w:t>并对产品质量承担责任</w:t>
      </w:r>
      <w:r>
        <w:rPr>
          <w:rFonts w:hint="eastAsia" w:ascii="宋体" w:hAnsi="宋体"/>
          <w:color w:val="000000" w:themeColor="text1"/>
          <w:szCs w:val="21"/>
          <w:highlight w:val="none"/>
          <w14:textFill>
            <w14:solidFill>
              <w14:schemeClr w14:val="tx1"/>
            </w14:solidFill>
          </w14:textFill>
        </w:rPr>
        <w:t>。</w:t>
      </w:r>
    </w:p>
    <w:p w14:paraId="490C574A">
      <w:pPr>
        <w:topLinePunct/>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）我司对所投产品拥有完全自主知识产权</w:t>
      </w:r>
    </w:p>
    <w:p w14:paraId="6521FA39">
      <w:pPr>
        <w:topLinePunct/>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（3）我司对所交付的产品承担</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年有限质量保证责任。</w:t>
      </w:r>
    </w:p>
    <w:p w14:paraId="15B786C2">
      <w:pPr>
        <w:topLinePunct/>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我方于</w:t>
      </w:r>
      <w:r>
        <w:rPr>
          <w:rFonts w:hint="eastAsia" w:ascii="宋体" w:hAnsi="宋体"/>
          <w:color w:val="000000" w:themeColor="text1"/>
          <w:szCs w:val="21"/>
          <w:highlight w:val="none"/>
          <w:u w:val="single"/>
          <w14:textFill>
            <w14:solidFill>
              <w14:schemeClr w14:val="tx1"/>
            </w14:solidFill>
          </w14:textFill>
        </w:rPr>
        <w:t>【XX】</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【XX】</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【XX】</w:t>
      </w:r>
      <w:r>
        <w:rPr>
          <w:rFonts w:hint="eastAsia" w:ascii="宋体" w:hAnsi="宋体"/>
          <w:color w:val="000000" w:themeColor="text1"/>
          <w:szCs w:val="21"/>
          <w:highlight w:val="none"/>
          <w14:textFill>
            <w14:solidFill>
              <w14:schemeClr w14:val="tx1"/>
            </w14:solidFill>
          </w14:textFill>
        </w:rPr>
        <w:t>日签署本文件，以此为证。</w:t>
      </w:r>
    </w:p>
    <w:p w14:paraId="56FB33C2">
      <w:pPr>
        <w:tabs>
          <w:tab w:val="left" w:pos="0"/>
        </w:tabs>
        <w:spacing w:line="440" w:lineRule="exact"/>
        <w:ind w:left="420" w:firstLine="480"/>
        <w:rPr>
          <w:rFonts w:ascii="宋体" w:hAnsi="宋体"/>
          <w:color w:val="000000" w:themeColor="text1"/>
          <w:sz w:val="24"/>
          <w:highlight w:val="none"/>
          <w14:textFill>
            <w14:solidFill>
              <w14:schemeClr w14:val="tx1"/>
            </w14:solidFill>
          </w14:textFill>
        </w:rPr>
      </w:pPr>
    </w:p>
    <w:p w14:paraId="1587513F">
      <w:pPr>
        <w:tabs>
          <w:tab w:val="left" w:pos="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制造商名称：</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 xml:space="preserve">（盖单位公章）       </w:t>
      </w:r>
    </w:p>
    <w:p w14:paraId="799007CF">
      <w:pPr>
        <w:tabs>
          <w:tab w:val="left" w:pos="0"/>
        </w:tabs>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签字人职务和部门：</w:t>
      </w:r>
      <w:r>
        <w:rPr>
          <w:rFonts w:hint="eastAsia" w:ascii="宋体" w:hAnsi="宋体"/>
          <w:color w:val="000000" w:themeColor="text1"/>
          <w:szCs w:val="21"/>
          <w:highlight w:val="none"/>
          <w:u w:val="single"/>
          <w14:textFill>
            <w14:solidFill>
              <w14:schemeClr w14:val="tx1"/>
            </w14:solidFill>
          </w14:textFill>
        </w:rPr>
        <w:t xml:space="preserve">            </w:t>
      </w:r>
    </w:p>
    <w:p w14:paraId="6E25BC27">
      <w:pPr>
        <w:tabs>
          <w:tab w:val="left" w:pos="0"/>
        </w:tabs>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签字人姓名：</w:t>
      </w:r>
      <w:r>
        <w:rPr>
          <w:rFonts w:hint="eastAsia" w:ascii="宋体" w:hAnsi="宋体"/>
          <w:color w:val="000000" w:themeColor="text1"/>
          <w:szCs w:val="21"/>
          <w:highlight w:val="none"/>
          <w:u w:val="single"/>
          <w14:textFill>
            <w14:solidFill>
              <w14:schemeClr w14:val="tx1"/>
            </w14:solidFill>
          </w14:textFill>
        </w:rPr>
        <w:t xml:space="preserve">                         </w:t>
      </w:r>
    </w:p>
    <w:p w14:paraId="2194122D">
      <w:pPr>
        <w:tabs>
          <w:tab w:val="left" w:pos="0"/>
        </w:tabs>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签字人签名：</w:t>
      </w:r>
      <w:r>
        <w:rPr>
          <w:rFonts w:hint="eastAsia" w:ascii="宋体" w:hAnsi="宋体"/>
          <w:color w:val="000000" w:themeColor="text1"/>
          <w:szCs w:val="21"/>
          <w:highlight w:val="none"/>
          <w:u w:val="single"/>
          <w14:textFill>
            <w14:solidFill>
              <w14:schemeClr w14:val="tx1"/>
            </w14:solidFill>
          </w14:textFill>
        </w:rPr>
        <w:t xml:space="preserve">                         </w:t>
      </w:r>
    </w:p>
    <w:p w14:paraId="0E907CB8">
      <w:pPr>
        <w:tabs>
          <w:tab w:val="left" w:pos="0"/>
        </w:tabs>
        <w:spacing w:line="360" w:lineRule="auto"/>
        <w:ind w:firstLine="42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本项目联系人职务和部门：</w:t>
      </w:r>
      <w:r>
        <w:rPr>
          <w:rFonts w:hint="eastAsia" w:ascii="宋体" w:hAnsi="宋体"/>
          <w:color w:val="000000" w:themeColor="text1"/>
          <w:szCs w:val="21"/>
          <w:highlight w:val="none"/>
          <w:u w:val="single"/>
          <w14:textFill>
            <w14:solidFill>
              <w14:schemeClr w14:val="tx1"/>
            </w14:solidFill>
          </w14:textFill>
        </w:rPr>
        <w:t xml:space="preserve">             </w:t>
      </w:r>
    </w:p>
    <w:p w14:paraId="1930E3E3">
      <w:pPr>
        <w:tabs>
          <w:tab w:val="left" w:pos="0"/>
        </w:tabs>
        <w:spacing w:line="360" w:lineRule="auto"/>
        <w:ind w:firstLine="42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联系人姓名：</w:t>
      </w:r>
      <w:r>
        <w:rPr>
          <w:rFonts w:hint="eastAsia" w:ascii="宋体" w:hAnsi="宋体"/>
          <w:color w:val="000000" w:themeColor="text1"/>
          <w:szCs w:val="21"/>
          <w:highlight w:val="none"/>
          <w:u w:val="single"/>
          <w14:textFill>
            <w14:solidFill>
              <w14:schemeClr w14:val="tx1"/>
            </w14:solidFill>
          </w14:textFill>
        </w:rPr>
        <w:t xml:space="preserve">                         </w:t>
      </w:r>
    </w:p>
    <w:p w14:paraId="7B1674E2">
      <w:pPr>
        <w:tabs>
          <w:tab w:val="left" w:pos="0"/>
        </w:tabs>
        <w:spacing w:line="360" w:lineRule="auto"/>
        <w:ind w:firstLine="42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联系人电话：</w:t>
      </w:r>
      <w:r>
        <w:rPr>
          <w:rFonts w:hint="eastAsia" w:ascii="宋体" w:hAnsi="宋体"/>
          <w:color w:val="000000" w:themeColor="text1"/>
          <w:szCs w:val="21"/>
          <w:highlight w:val="none"/>
          <w:u w:val="single"/>
          <w14:textFill>
            <w14:solidFill>
              <w14:schemeClr w14:val="tx1"/>
            </w14:solidFill>
          </w14:textFill>
        </w:rPr>
        <w:t xml:space="preserve">                         </w:t>
      </w:r>
    </w:p>
    <w:p w14:paraId="7675C618">
      <w:pPr>
        <w:tabs>
          <w:tab w:val="left" w:pos="0"/>
        </w:tabs>
        <w:spacing w:line="360" w:lineRule="auto"/>
        <w:ind w:firstLine="42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联系人邮箱：</w:t>
      </w:r>
      <w:r>
        <w:rPr>
          <w:rFonts w:hint="eastAsia" w:ascii="宋体" w:hAnsi="宋体"/>
          <w:color w:val="000000" w:themeColor="text1"/>
          <w:szCs w:val="21"/>
          <w:highlight w:val="none"/>
          <w:u w:val="single"/>
          <w14:textFill>
            <w14:solidFill>
              <w14:schemeClr w14:val="tx1"/>
            </w14:solidFill>
          </w14:textFill>
        </w:rPr>
        <w:t xml:space="preserve">                         </w:t>
      </w:r>
    </w:p>
    <w:p w14:paraId="6F29748F">
      <w:pPr>
        <w:tabs>
          <w:tab w:val="left" w:pos="0"/>
        </w:tabs>
        <w:spacing w:line="360" w:lineRule="auto"/>
        <w:ind w:firstLine="42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联系人签名：</w:t>
      </w:r>
      <w:r>
        <w:rPr>
          <w:rFonts w:hint="eastAsia" w:ascii="宋体" w:hAnsi="宋体"/>
          <w:color w:val="000000" w:themeColor="text1"/>
          <w:szCs w:val="21"/>
          <w:highlight w:val="none"/>
          <w:u w:val="single"/>
          <w14:textFill>
            <w14:solidFill>
              <w14:schemeClr w14:val="tx1"/>
            </w14:solidFill>
          </w14:textFill>
        </w:rPr>
        <w:t xml:space="preserve">                         </w:t>
      </w:r>
    </w:p>
    <w:p w14:paraId="4E559081">
      <w:pPr>
        <w:pStyle w:val="12"/>
        <w:ind w:firstLine="420"/>
        <w:rPr>
          <w:color w:val="000000" w:themeColor="text1"/>
          <w:highlight w:val="none"/>
          <w14:textFill>
            <w14:solidFill>
              <w14:schemeClr w14:val="tx1"/>
            </w14:solidFill>
          </w14:textFill>
        </w:rPr>
      </w:pPr>
    </w:p>
    <w:p w14:paraId="2CE5D1CA">
      <w:pPr>
        <w:pStyle w:val="12"/>
        <w:ind w:firstLine="420"/>
        <w:rPr>
          <w:color w:val="000000" w:themeColor="text1"/>
          <w:highlight w:val="none"/>
          <w14:textFill>
            <w14:solidFill>
              <w14:schemeClr w14:val="tx1"/>
            </w14:solidFill>
          </w14:textFill>
        </w:rPr>
      </w:pPr>
    </w:p>
    <w:p w14:paraId="59DDD260">
      <w:pPr>
        <w:pStyle w:val="12"/>
        <w:ind w:firstLine="420"/>
        <w:rPr>
          <w:color w:val="000000" w:themeColor="text1"/>
          <w:highlight w:val="none"/>
          <w14:textFill>
            <w14:solidFill>
              <w14:schemeClr w14:val="tx1"/>
            </w14:solidFill>
          </w14:textFill>
        </w:rPr>
      </w:pPr>
    </w:p>
    <w:p w14:paraId="22763AA4">
      <w:pPr>
        <w:pStyle w:val="12"/>
        <w:ind w:firstLine="420"/>
        <w:rPr>
          <w:color w:val="000000" w:themeColor="text1"/>
          <w:highlight w:val="none"/>
          <w14:textFill>
            <w14:solidFill>
              <w14:schemeClr w14:val="tx1"/>
            </w14:solidFill>
          </w14:textFill>
        </w:rPr>
      </w:pPr>
    </w:p>
    <w:p w14:paraId="026524FF">
      <w:pPr>
        <w:ind w:firstLine="420"/>
        <w:rPr>
          <w:color w:val="000000" w:themeColor="text1"/>
          <w:highlight w:val="none"/>
          <w14:textFill>
            <w14:solidFill>
              <w14:schemeClr w14:val="tx1"/>
            </w14:solidFill>
          </w14:textFill>
        </w:rPr>
      </w:pPr>
    </w:p>
    <w:p w14:paraId="6308E3AD">
      <w:pPr>
        <w:spacing w:line="360" w:lineRule="auto"/>
        <w:ind w:firstLine="422"/>
        <w:jc w:val="center"/>
        <w:rPr>
          <w:rFonts w:ascii="宋体" w:hAnsi="宋体"/>
          <w:b/>
          <w:color w:val="000000" w:themeColor="text1"/>
          <w:szCs w:val="28"/>
          <w:highlight w:val="none"/>
          <w14:textFill>
            <w14:solidFill>
              <w14:schemeClr w14:val="tx1"/>
            </w14:solidFill>
          </w14:textFill>
        </w:rPr>
        <w:sectPr>
          <w:pgSz w:w="11906" w:h="16838"/>
          <w:pgMar w:top="1440" w:right="1559" w:bottom="1440" w:left="1797" w:header="851" w:footer="992" w:gutter="0"/>
          <w:cols w:space="720" w:num="1"/>
          <w:docGrid w:linePitch="312" w:charSpace="0"/>
        </w:sectPr>
      </w:pPr>
    </w:p>
    <w:p w14:paraId="66987E1F">
      <w:pPr>
        <w:pStyle w:val="12"/>
        <w:ind w:firstLine="420"/>
        <w:rPr>
          <w:rFonts w:ascii="宋体" w:hAnsi="宋体" w:cs="宋体"/>
          <w:color w:val="000000" w:themeColor="text1"/>
          <w:szCs w:val="21"/>
          <w:highlight w:val="none"/>
          <w14:textFill>
            <w14:solidFill>
              <w14:schemeClr w14:val="tx1"/>
            </w14:solidFill>
          </w14:textFill>
        </w:rPr>
      </w:pPr>
    </w:p>
    <w:p w14:paraId="1B1096EF">
      <w:pPr>
        <w:pStyle w:val="92"/>
        <w:numPr>
          <w:ilvl w:val="0"/>
          <w:numId w:val="0"/>
        </w:numPr>
        <w:spacing w:line="360" w:lineRule="auto"/>
        <w:jc w:val="center"/>
        <w:rPr>
          <w:rFonts w:ascii="宋体" w:hAnsi="宋体" w:eastAsia="宋体"/>
          <w:b/>
          <w:color w:val="000000" w:themeColor="text1"/>
          <w:highlight w:val="none"/>
          <w14:textFill>
            <w14:solidFill>
              <w14:schemeClr w14:val="tx1"/>
            </w14:solidFill>
          </w14:textFill>
        </w:rPr>
      </w:pPr>
      <w:bookmarkStart w:id="352" w:name="_Toc14411"/>
      <w:bookmarkStart w:id="353" w:name="_Toc30547"/>
      <w:bookmarkStart w:id="354" w:name="_Toc145596873"/>
      <w:r>
        <w:rPr>
          <w:rFonts w:hint="eastAsia" w:ascii="宋体" w:hAnsi="宋体" w:eastAsia="宋体"/>
          <w:b/>
          <w:color w:val="000000" w:themeColor="text1"/>
          <w:highlight w:val="none"/>
          <w:lang w:val="en-US" w:eastAsia="zh-CN"/>
          <w14:textFill>
            <w14:solidFill>
              <w14:schemeClr w14:val="tx1"/>
            </w14:solidFill>
          </w14:textFill>
        </w:rPr>
        <w:t>六、</w:t>
      </w:r>
      <w:r>
        <w:rPr>
          <w:rFonts w:hint="eastAsia" w:ascii="宋体" w:hAnsi="宋体" w:eastAsia="宋体"/>
          <w:b/>
          <w:color w:val="000000" w:themeColor="text1"/>
          <w:highlight w:val="none"/>
          <w14:textFill>
            <w14:solidFill>
              <w14:schemeClr w14:val="tx1"/>
            </w14:solidFill>
          </w14:textFill>
        </w:rPr>
        <w:t>申请人详细评审证明文件</w:t>
      </w:r>
      <w:bookmarkEnd w:id="352"/>
      <w:bookmarkEnd w:id="353"/>
      <w:bookmarkEnd w:id="354"/>
    </w:p>
    <w:p w14:paraId="53173BC2">
      <w:pPr>
        <w:spacing w:line="360" w:lineRule="auto"/>
        <w:ind w:firstLine="482"/>
        <w:rPr>
          <w:rFonts w:ascii="宋体" w:hAnsi="宋体"/>
          <w:b/>
          <w:bCs/>
          <w:color w:val="000000" w:themeColor="text1"/>
          <w:sz w:val="24"/>
          <w:szCs w:val="21"/>
          <w:highlight w:val="none"/>
          <w14:textFill>
            <w14:solidFill>
              <w14:schemeClr w14:val="tx1"/>
            </w14:solidFill>
          </w14:textFill>
        </w:rPr>
      </w:pPr>
      <w:r>
        <w:rPr>
          <w:rFonts w:hint="eastAsia" w:ascii="宋体" w:hAnsi="宋体"/>
          <w:b/>
          <w:bCs/>
          <w:color w:val="000000" w:themeColor="text1"/>
          <w:sz w:val="24"/>
          <w:szCs w:val="21"/>
          <w:highlight w:val="none"/>
          <w14:textFill>
            <w14:solidFill>
              <w14:schemeClr w14:val="tx1"/>
            </w14:solidFill>
          </w14:textFill>
        </w:rPr>
        <w:t>申请人根据第三章详细评审表内容编写。参考格式如下：</w:t>
      </w:r>
    </w:p>
    <w:p w14:paraId="26B0C755">
      <w:pPr>
        <w:pStyle w:val="98"/>
        <w:spacing w:line="360" w:lineRule="auto"/>
        <w:ind w:firstLine="0" w:firstLineChars="0"/>
        <w:jc w:val="left"/>
        <w:rPr>
          <w:rFonts w:hint="eastAsia" w:ascii="宋体" w:hAnsi="宋体"/>
          <w:b/>
          <w:bCs/>
          <w:color w:val="000000" w:themeColor="text1"/>
          <w:sz w:val="24"/>
          <w:szCs w:val="20"/>
          <w:highlight w:val="none"/>
          <w14:textFill>
            <w14:solidFill>
              <w14:schemeClr w14:val="tx1"/>
            </w14:solidFill>
          </w14:textFill>
        </w:rPr>
      </w:pPr>
      <w:bookmarkStart w:id="355" w:name="_Toc145596970"/>
      <w:bookmarkStart w:id="356" w:name="_Toc25511"/>
      <w:bookmarkStart w:id="357" w:name="_Toc145596874"/>
      <w:r>
        <w:rPr>
          <w:rFonts w:ascii="宋体" w:hAnsi="宋体"/>
          <w:b/>
          <w:bCs/>
          <w:color w:val="000000" w:themeColor="text1"/>
          <w:sz w:val="24"/>
          <w:szCs w:val="20"/>
          <w:highlight w:val="none"/>
          <w14:textFill>
            <w14:solidFill>
              <w14:schemeClr w14:val="tx1"/>
            </w14:solidFill>
          </w14:textFill>
        </w:rPr>
        <w:t>6</w:t>
      </w:r>
      <w:r>
        <w:rPr>
          <w:rFonts w:hint="eastAsia" w:ascii="宋体" w:hAnsi="宋体"/>
          <w:b/>
          <w:bCs/>
          <w:color w:val="000000" w:themeColor="text1"/>
          <w:sz w:val="24"/>
          <w:szCs w:val="20"/>
          <w:highlight w:val="none"/>
          <w14:textFill>
            <w14:solidFill>
              <w14:schemeClr w14:val="tx1"/>
            </w14:solidFill>
          </w14:textFill>
        </w:rPr>
        <w:t>.1采购包1详细评审表证明文件：</w:t>
      </w:r>
      <w:bookmarkEnd w:id="355"/>
      <w:bookmarkEnd w:id="356"/>
      <w:bookmarkEnd w:id="357"/>
    </w:p>
    <w:p w14:paraId="316B0FF0">
      <w:pPr>
        <w:pStyle w:val="12"/>
        <w:numPr>
          <w:ilvl w:val="0"/>
          <w:numId w:val="8"/>
        </w:numPr>
        <w:shd w:val="clear"/>
        <w:spacing w:line="276" w:lineRule="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综合实力</w:t>
      </w:r>
    </w:p>
    <w:p w14:paraId="393E15F4">
      <w:pPr>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申请人提供国际或国内权威机构颁发或认证的资质类证书（如：国家级专精特新“小巨人”企业、国家级智慧健康养老示范企业、申请的产品入选工信部《智慧健康养老产品及服务推广目标》、参与国家或地方养老相关标准</w:t>
      </w:r>
      <w:r>
        <w:rPr>
          <w:rFonts w:hint="eastAsia" w:ascii="宋体" w:hAnsi="宋体" w:cs="宋体"/>
          <w:color w:val="000000" w:themeColor="text1"/>
          <w:szCs w:val="21"/>
          <w:highlight w:val="none"/>
          <w:lang w:val="en-US" w:eastAsia="zh-CN"/>
          <w14:textFill>
            <w14:solidFill>
              <w14:schemeClr w14:val="tx1"/>
            </w14:solidFill>
          </w14:textFill>
        </w:rPr>
        <w:t>制定</w:t>
      </w:r>
      <w:r>
        <w:rPr>
          <w:rFonts w:hint="eastAsia" w:ascii="宋体" w:hAnsi="宋体" w:cs="宋体"/>
          <w:color w:val="000000" w:themeColor="text1"/>
          <w:szCs w:val="21"/>
          <w:highlight w:val="none"/>
          <w14:textFill>
            <w14:solidFill>
              <w14:schemeClr w14:val="tx1"/>
            </w14:solidFill>
          </w14:textFill>
        </w:rPr>
        <w:t>、质量管理体系认证证书9000、环境管理体系认证证书14001、信息安全管理体系认证证书27001、软件能力成熟度模型CMMI5级认证、养老产品相关发明专利</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szCs w:val="21"/>
          <w:highlight w:val="none"/>
        </w:rPr>
        <w:t>代理商提供厂商授权证书</w:t>
      </w:r>
      <w:r>
        <w:rPr>
          <w:rFonts w:hint="eastAsia" w:ascii="宋体" w:hAnsi="宋体" w:cs="宋体"/>
          <w:color w:val="000000" w:themeColor="text1"/>
          <w:szCs w:val="21"/>
          <w:highlight w:val="none"/>
          <w14:textFill>
            <w14:solidFill>
              <w14:schemeClr w14:val="tx1"/>
            </w14:solidFill>
          </w14:textFill>
        </w:rPr>
        <w:t>等），每提供一个证书或证明计2分，最多得20分。</w:t>
      </w:r>
    </w:p>
    <w:p w14:paraId="01AD9D55">
      <w:pPr>
        <w:pStyle w:val="12"/>
        <w:numPr>
          <w:ilvl w:val="0"/>
          <w:numId w:val="0"/>
        </w:numPr>
        <w:shd w:val="clear"/>
        <w:spacing w:line="276"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注：提供</w:t>
      </w:r>
      <w:r>
        <w:rPr>
          <w:rFonts w:hint="eastAsia" w:ascii="宋体" w:hAnsi="宋体" w:cs="宋体"/>
          <w:color w:val="FF0000"/>
          <w:szCs w:val="21"/>
          <w:highlight w:val="none"/>
          <w:lang w:val="en-US" w:eastAsia="zh-CN"/>
        </w:rPr>
        <w:t>以上除</w:t>
      </w:r>
      <w:r>
        <w:rPr>
          <w:rFonts w:hint="eastAsia" w:ascii="宋体" w:hAnsi="宋体" w:cs="宋体"/>
          <w:color w:val="FF0000"/>
          <w:szCs w:val="21"/>
          <w:highlight w:val="none"/>
        </w:rPr>
        <w:t>厂商授权证书</w:t>
      </w:r>
      <w:r>
        <w:rPr>
          <w:rFonts w:hint="eastAsia" w:ascii="宋体" w:hAnsi="宋体" w:cs="宋体"/>
          <w:color w:val="FF0000"/>
          <w:szCs w:val="21"/>
          <w:highlight w:val="none"/>
          <w:lang w:val="en-US" w:eastAsia="zh-CN"/>
        </w:rPr>
        <w:t>外的</w:t>
      </w:r>
      <w:r>
        <w:rPr>
          <w:rFonts w:hint="eastAsia" w:ascii="宋体" w:hAnsi="宋体" w:cs="宋体"/>
          <w:color w:val="000000" w:themeColor="text1"/>
          <w:szCs w:val="21"/>
          <w:highlight w:val="none"/>
          <w14:textFill>
            <w14:solidFill>
              <w14:schemeClr w14:val="tx1"/>
            </w14:solidFill>
          </w14:textFill>
        </w:rPr>
        <w:t>相关证书扫描件，并加盖申请人公章，未按要求提供相关证明文件，视同资质无效。</w:t>
      </w:r>
    </w:p>
    <w:p w14:paraId="108B600C">
      <w:pPr>
        <w:pStyle w:val="12"/>
        <w:numPr>
          <w:ilvl w:val="0"/>
          <w:numId w:val="0"/>
        </w:numPr>
        <w:shd w:val="clear"/>
        <w:spacing w:line="276" w:lineRule="auto"/>
        <w:rPr>
          <w:rFonts w:hint="eastAsia" w:ascii="宋体" w:hAnsi="宋体" w:cs="宋体"/>
          <w:color w:val="000000" w:themeColor="text1"/>
          <w:szCs w:val="21"/>
          <w:highlight w:val="none"/>
          <w:lang w:val="en-US" w:eastAsia="zh-CN"/>
          <w14:textFill>
            <w14:solidFill>
              <w14:schemeClr w14:val="tx1"/>
            </w14:solidFill>
          </w14:textFill>
        </w:rPr>
      </w:pPr>
    </w:p>
    <w:p w14:paraId="4B618C9D">
      <w:pPr>
        <w:pStyle w:val="12"/>
        <w:numPr>
          <w:ilvl w:val="0"/>
          <w:numId w:val="8"/>
        </w:numPr>
        <w:shd w:val="clear"/>
        <w:spacing w:line="276" w:lineRule="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研发能力</w:t>
      </w:r>
    </w:p>
    <w:p w14:paraId="7715C34C">
      <w:pPr>
        <w:pStyle w:val="12"/>
        <w:numPr>
          <w:ilvl w:val="0"/>
          <w:numId w:val="0"/>
        </w:numPr>
        <w:shd w:val="clear"/>
        <w:spacing w:line="240" w:lineRule="auto"/>
        <w:ind w:firstLine="420" w:firstLineChars="0"/>
        <w:rPr>
          <w:rFonts w:hint="default" w:ascii="宋体" w:hAnsi="宋体"/>
          <w:color w:val="auto"/>
          <w:szCs w:val="21"/>
          <w:highlight w:val="none"/>
          <w:lang w:val="en-US" w:eastAsia="zh-CN"/>
        </w:rPr>
      </w:pPr>
      <w:r>
        <w:rPr>
          <w:rFonts w:hint="eastAsia" w:ascii="宋体" w:hAnsi="宋体"/>
          <w:color w:val="000000" w:themeColor="text1"/>
          <w:szCs w:val="21"/>
          <w:highlight w:val="none"/>
          <w:lang w:val="en-US" w:eastAsia="zh-CN"/>
          <w14:textFill>
            <w14:solidFill>
              <w14:schemeClr w14:val="tx1"/>
            </w14:solidFill>
          </w14:textFill>
        </w:rPr>
        <w:t>申报企业重视技术研发与创新，申报产品要具备创新能力和创新产品，且研发团队不少于30人</w:t>
      </w:r>
      <w:r>
        <w:rPr>
          <w:rFonts w:hint="eastAsia" w:ascii="宋体" w:hAnsi="宋体"/>
          <w:color w:val="auto"/>
          <w:szCs w:val="21"/>
          <w:highlight w:val="none"/>
          <w:lang w:val="en-US" w:eastAsia="zh-CN"/>
        </w:rPr>
        <w:t>（提供人员名单及2025年1月以来任意连续3个月社保缴纳证明），研发投入占营收10%以上（提供审计报告或财务报表相关页复印件）。满足以上要求得15分，不满足不计分。</w:t>
      </w:r>
    </w:p>
    <w:p w14:paraId="6759503E">
      <w:pPr>
        <w:pStyle w:val="12"/>
        <w:numPr>
          <w:ilvl w:val="0"/>
          <w:numId w:val="0"/>
        </w:numPr>
        <w:shd w:val="clear"/>
        <w:spacing w:line="276" w:lineRule="auto"/>
        <w:ind w:firstLine="420" w:firstLineChars="0"/>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注：提供知识产品证书等相关证明，</w:t>
      </w:r>
      <w:r>
        <w:rPr>
          <w:rFonts w:hint="eastAsia" w:ascii="宋体" w:hAnsi="宋体"/>
          <w:b/>
          <w:bCs/>
          <w:color w:val="auto"/>
          <w:szCs w:val="21"/>
          <w:highlight w:val="none"/>
        </w:rPr>
        <w:t>并加盖申请</w:t>
      </w:r>
      <w:r>
        <w:rPr>
          <w:rFonts w:hint="eastAsia" w:ascii="宋体" w:hAnsi="宋体"/>
          <w:b/>
          <w:bCs/>
          <w:color w:val="000000" w:themeColor="text1"/>
          <w:szCs w:val="21"/>
          <w:highlight w:val="none"/>
          <w14:textFill>
            <w14:solidFill>
              <w14:schemeClr w14:val="tx1"/>
            </w14:solidFill>
          </w14:textFill>
        </w:rPr>
        <w:t>人公章，未按要求提供相关证明文件，视同资质无效</w:t>
      </w:r>
      <w:r>
        <w:rPr>
          <w:rFonts w:hint="eastAsia" w:ascii="宋体" w:hAnsi="宋体"/>
          <w:b/>
          <w:bCs/>
          <w:color w:val="000000" w:themeColor="text1"/>
          <w:szCs w:val="21"/>
          <w:highlight w:val="none"/>
          <w:lang w:eastAsia="zh-CN"/>
          <w14:textFill>
            <w14:solidFill>
              <w14:schemeClr w14:val="tx1"/>
            </w14:solidFill>
          </w14:textFill>
        </w:rPr>
        <w:t>；</w:t>
      </w:r>
      <w:r>
        <w:rPr>
          <w:rFonts w:hint="eastAsia" w:ascii="宋体" w:hAnsi="宋体"/>
          <w:b/>
          <w:bCs/>
          <w:color w:val="auto"/>
          <w:szCs w:val="21"/>
          <w:highlight w:val="none"/>
          <w:lang w:val="en-US" w:eastAsia="zh-CN"/>
        </w:rPr>
        <w:t>若申请人为代理商，提供所代理产品厂家的对应资料。</w:t>
      </w:r>
    </w:p>
    <w:p w14:paraId="699E1430">
      <w:pPr>
        <w:pStyle w:val="12"/>
        <w:numPr>
          <w:ilvl w:val="0"/>
          <w:numId w:val="0"/>
        </w:numPr>
        <w:shd w:val="clear"/>
        <w:spacing w:line="276" w:lineRule="auto"/>
        <w:ind w:firstLine="420" w:firstLineChars="0"/>
        <w:rPr>
          <w:rFonts w:hint="default" w:ascii="宋体" w:hAnsi="宋体"/>
          <w:b/>
          <w:bCs/>
          <w:color w:val="auto"/>
          <w:szCs w:val="21"/>
          <w:highlight w:val="none"/>
          <w:lang w:val="en-US" w:eastAsia="zh-CN"/>
        </w:rPr>
      </w:pPr>
    </w:p>
    <w:p w14:paraId="41C4C50A">
      <w:pPr>
        <w:pStyle w:val="12"/>
        <w:numPr>
          <w:ilvl w:val="0"/>
          <w:numId w:val="8"/>
        </w:numPr>
        <w:shd w:val="clear"/>
        <w:spacing w:line="276" w:lineRule="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生产能力</w:t>
      </w:r>
    </w:p>
    <w:p w14:paraId="1244BD5B">
      <w:pPr>
        <w:shd w:val="clear"/>
        <w:ind w:left="0" w:leftChars="0" w:firstLine="420" w:firstLineChars="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要求生产厂家具备自主生产能力，有自建的生产基地，生产基地面积不少于2万平（满足得4分）。</w:t>
      </w:r>
    </w:p>
    <w:p w14:paraId="3EC63F81">
      <w:pPr>
        <w:shd w:val="clear"/>
        <w:ind w:left="0" w:leftChars="0" w:firstLine="420" w:firstLineChars="0"/>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拥有实验基地、原材料检验车间、组装车间、测试车间、老化车间等设施，有效保障了产品的可靠性和稳定性（满足得</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分）。</w:t>
      </w:r>
    </w:p>
    <w:p w14:paraId="30691149">
      <w:pPr>
        <w:shd w:val="clear"/>
        <w:ind w:left="0" w:leftChars="0" w:firstLine="42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从原材料采购、原材料验收、生产制造、产品测试、产品老化、出货管理的全流程闭环管控（满足得</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分）。全部满足得1</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分，不满足的每项相应扣分。</w:t>
      </w:r>
    </w:p>
    <w:p w14:paraId="1525BFB2">
      <w:pPr>
        <w:pStyle w:val="12"/>
        <w:numPr>
          <w:ilvl w:val="0"/>
          <w:numId w:val="0"/>
        </w:numPr>
        <w:shd w:val="clear"/>
        <w:spacing w:line="276" w:lineRule="auto"/>
        <w:rPr>
          <w:rFonts w:hint="eastAsia" w:ascii="宋体" w:hAnsi="宋体"/>
          <w:b/>
          <w:bCs/>
          <w:color w:val="auto"/>
          <w:szCs w:val="21"/>
          <w:highlight w:val="none"/>
          <w:lang w:val="en-US" w:eastAsia="zh-CN"/>
        </w:rPr>
      </w:pPr>
      <w:r>
        <w:rPr>
          <w:rFonts w:hint="eastAsia" w:ascii="宋体" w:hAnsi="宋体"/>
          <w:b/>
          <w:bCs/>
          <w:color w:val="000000" w:themeColor="text1"/>
          <w:szCs w:val="21"/>
          <w:highlight w:val="none"/>
          <w:lang w:val="en-US" w:eastAsia="zh-CN"/>
          <w14:textFill>
            <w14:solidFill>
              <w14:schemeClr w14:val="tx1"/>
            </w14:solidFill>
          </w14:textFill>
        </w:rPr>
        <w:t>注：提供生产场地租赁或房产证明等文件，</w:t>
      </w:r>
      <w:r>
        <w:rPr>
          <w:rFonts w:hint="eastAsia" w:ascii="宋体" w:hAnsi="宋体"/>
          <w:b/>
          <w:bCs/>
          <w:color w:val="000000" w:themeColor="text1"/>
          <w:szCs w:val="21"/>
          <w:highlight w:val="none"/>
          <w14:textFill>
            <w14:solidFill>
              <w14:schemeClr w14:val="tx1"/>
            </w14:solidFill>
          </w14:textFill>
        </w:rPr>
        <w:t>并加盖申请人公章，未按要求提供相关证明文件，视同资质无效</w:t>
      </w:r>
      <w:r>
        <w:rPr>
          <w:rFonts w:hint="eastAsia" w:ascii="宋体" w:hAnsi="宋体"/>
          <w:b/>
          <w:bCs/>
          <w:color w:val="000000" w:themeColor="text1"/>
          <w:szCs w:val="21"/>
          <w:highlight w:val="none"/>
          <w:lang w:eastAsia="zh-CN"/>
          <w14:textFill>
            <w14:solidFill>
              <w14:schemeClr w14:val="tx1"/>
            </w14:solidFill>
          </w14:textFill>
        </w:rPr>
        <w:t>；</w:t>
      </w:r>
      <w:r>
        <w:rPr>
          <w:rFonts w:hint="eastAsia" w:ascii="宋体" w:hAnsi="宋体"/>
          <w:b/>
          <w:bCs/>
          <w:color w:val="auto"/>
          <w:szCs w:val="21"/>
          <w:highlight w:val="none"/>
          <w:lang w:val="en-US" w:eastAsia="zh-CN"/>
        </w:rPr>
        <w:t>若申请人为代理商，提供所代理产品厂家的对应资料。</w:t>
      </w:r>
    </w:p>
    <w:p w14:paraId="18D9D8D2">
      <w:pPr>
        <w:pStyle w:val="12"/>
        <w:numPr>
          <w:ilvl w:val="0"/>
          <w:numId w:val="0"/>
        </w:numPr>
        <w:shd w:val="clear"/>
        <w:spacing w:line="276" w:lineRule="auto"/>
        <w:rPr>
          <w:rFonts w:hint="default" w:ascii="宋体" w:hAnsi="宋体"/>
          <w:b/>
          <w:bCs/>
          <w:color w:val="auto"/>
          <w:szCs w:val="21"/>
          <w:highlight w:val="none"/>
          <w:lang w:val="en-US" w:eastAsia="zh-CN"/>
        </w:rPr>
      </w:pPr>
    </w:p>
    <w:p w14:paraId="227B3DA9">
      <w:pPr>
        <w:pStyle w:val="12"/>
        <w:numPr>
          <w:ilvl w:val="0"/>
          <w:numId w:val="8"/>
        </w:numPr>
        <w:shd w:val="clear"/>
        <w:spacing w:line="276" w:lineRule="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近2年的业绩</w:t>
      </w:r>
    </w:p>
    <w:p w14:paraId="5C6046AF">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2023年4月1日至招募申请文件递交截止时，每提供1个老年赛道硬件及服务项目案例经验，计2分，最多计20分。</w:t>
      </w:r>
    </w:p>
    <w:p w14:paraId="666642D4">
      <w:pPr>
        <w:pStyle w:val="12"/>
        <w:keepNext w:val="0"/>
        <w:keepLines w:val="0"/>
        <w:pageBreakBefore w:val="0"/>
        <w:widowControl w:val="0"/>
        <w:shd w:val="clear"/>
        <w:kinsoku/>
        <w:wordWrap/>
        <w:overflowPunct/>
        <w:topLinePunct w:val="0"/>
        <w:autoSpaceDE/>
        <w:autoSpaceDN/>
        <w:bidi w:val="0"/>
        <w:adjustRightInd/>
        <w:snapToGrid/>
        <w:spacing w:after="0" w:line="276" w:lineRule="auto"/>
        <w:ind w:firstLine="422" w:firstLineChars="200"/>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注：提供项目案例合同关键页复印件（包括但不限于以下页面：合同服务内容、合同金额、合同签字盖章，以合同签署时间为准；如为框架合同则须提供实际执行的订单或甲方开具的结算证明文件或发票）</w:t>
      </w:r>
      <w:r>
        <w:rPr>
          <w:rFonts w:hint="eastAsia" w:ascii="宋体" w:hAnsi="宋体" w:cs="宋体"/>
          <w:color w:val="000000" w:themeColor="text1"/>
          <w:szCs w:val="21"/>
          <w:highlight w:val="none"/>
          <w14:textFill>
            <w14:solidFill>
              <w14:schemeClr w14:val="tx1"/>
            </w14:solidFill>
          </w14:textFill>
        </w:rPr>
        <w:t>。</w:t>
      </w:r>
    </w:p>
    <w:p w14:paraId="520559C8">
      <w:pPr>
        <w:pStyle w:val="12"/>
        <w:numPr>
          <w:ilvl w:val="0"/>
          <w:numId w:val="0"/>
        </w:numPr>
        <w:shd w:val="clear"/>
        <w:spacing w:line="276" w:lineRule="auto"/>
        <w:rPr>
          <w:rFonts w:hint="default" w:ascii="宋体" w:hAnsi="宋体"/>
          <w:color w:val="000000" w:themeColor="text1"/>
          <w:szCs w:val="21"/>
          <w:highlight w:val="none"/>
          <w:lang w:val="en-US" w:eastAsia="zh-CN"/>
          <w14:textFill>
            <w14:solidFill>
              <w14:schemeClr w14:val="tx1"/>
            </w14:solidFill>
          </w14:textFill>
        </w:rPr>
      </w:pPr>
    </w:p>
    <w:p w14:paraId="18BF470E">
      <w:pPr>
        <w:pStyle w:val="12"/>
        <w:numPr>
          <w:ilvl w:val="0"/>
          <w:numId w:val="8"/>
        </w:numPr>
        <w:shd w:val="clear"/>
        <w:spacing w:line="276" w:lineRule="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产品解决方案</w:t>
      </w:r>
    </w:p>
    <w:p w14:paraId="01B3B878">
      <w:pPr>
        <w:pStyle w:val="12"/>
        <w:shd w:val="clear"/>
        <w:spacing w:line="276" w:lineRule="auto"/>
        <w:ind w:firstLine="420" w:firstLineChars="200"/>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根据所投采购包提供1套产品应用解决方案（PPT/WORD），解决方案内容须体现前沿技术，突出专业性、创新性，以及符合市场要求和具备市场竞争力。优秀得20分，良好得10分，其他不得分。</w:t>
      </w:r>
    </w:p>
    <w:p w14:paraId="4A2F86CB">
      <w:pPr>
        <w:pStyle w:val="92"/>
        <w:keepNext/>
        <w:keepLines/>
        <w:pageBreakBefore w:val="0"/>
        <w:widowControl w:val="0"/>
        <w:numPr>
          <w:ilvl w:val="0"/>
          <w:numId w:val="9"/>
        </w:numPr>
        <w:kinsoku/>
        <w:wordWrap/>
        <w:overflowPunct/>
        <w:topLinePunct w:val="0"/>
        <w:autoSpaceDE/>
        <w:autoSpaceDN/>
        <w:bidi w:val="0"/>
        <w:adjustRightInd/>
        <w:snapToGrid/>
        <w:spacing w:before="0" w:line="360" w:lineRule="auto"/>
        <w:ind w:leftChars="0"/>
        <w:jc w:val="left"/>
        <w:textAlignment w:val="auto"/>
        <w:rPr>
          <w:rFonts w:hint="eastAsia" w:ascii="宋体" w:hAnsi="宋体" w:eastAsia="宋体"/>
          <w:b/>
          <w:color w:val="000000" w:themeColor="text1"/>
          <w:highlight w:val="none"/>
          <w14:textFill>
            <w14:solidFill>
              <w14:schemeClr w14:val="tx1"/>
            </w14:solidFill>
          </w14:textFill>
        </w:rPr>
      </w:pPr>
      <w:bookmarkStart w:id="358" w:name="_Toc29470"/>
      <w:bookmarkStart w:id="359" w:name="_Toc23220"/>
      <w:r>
        <w:rPr>
          <w:rFonts w:hint="eastAsia" w:ascii="宋体" w:hAnsi="宋体" w:eastAsia="宋体"/>
          <w:b/>
          <w:color w:val="000000" w:themeColor="text1"/>
          <w:highlight w:val="none"/>
          <w14:textFill>
            <w14:solidFill>
              <w14:schemeClr w14:val="tx1"/>
            </w14:solidFill>
          </w14:textFill>
        </w:rPr>
        <w:t>招募文件中要求提交的其他资料或申请人认为需提交的其他资料</w:t>
      </w:r>
      <w:bookmarkEnd w:id="358"/>
      <w:bookmarkEnd w:id="359"/>
    </w:p>
    <w:p w14:paraId="0B039478">
      <w:pPr>
        <w:spacing w:after="120" w:line="1040" w:lineRule="exact"/>
        <w:jc w:val="center"/>
        <w:rPr>
          <w:rFonts w:hint="eastAsia" w:ascii="宋体" w:hAnsi="宋体"/>
          <w:b/>
          <w:bCs/>
          <w:color w:val="000000" w:themeColor="text1"/>
          <w:kern w:val="44"/>
          <w:sz w:val="44"/>
          <w:szCs w:val="44"/>
          <w:highlight w:val="none"/>
          <w14:textFill>
            <w14:solidFill>
              <w14:schemeClr w14:val="tx1"/>
            </w14:solidFill>
          </w14:textFill>
        </w:rPr>
      </w:pPr>
    </w:p>
    <w:p w14:paraId="34539158">
      <w:pPr>
        <w:spacing w:after="120" w:line="1040" w:lineRule="exact"/>
        <w:jc w:val="center"/>
        <w:rPr>
          <w:rFonts w:hint="eastAsia" w:ascii="宋体" w:hAnsi="宋体"/>
          <w:b/>
          <w:bCs/>
          <w:color w:val="000000" w:themeColor="text1"/>
          <w:kern w:val="44"/>
          <w:sz w:val="44"/>
          <w:szCs w:val="44"/>
          <w:highlight w:val="none"/>
          <w14:textFill>
            <w14:solidFill>
              <w14:schemeClr w14:val="tx1"/>
            </w14:solidFill>
          </w14:textFill>
        </w:rPr>
      </w:pPr>
    </w:p>
    <w:p w14:paraId="0B82DBB6">
      <w:pPr>
        <w:spacing w:after="120" w:line="1040" w:lineRule="exact"/>
        <w:jc w:val="center"/>
        <w:rPr>
          <w:rFonts w:hint="eastAsia" w:ascii="宋体" w:hAnsi="宋体"/>
          <w:b/>
          <w:bCs/>
          <w:color w:val="000000" w:themeColor="text1"/>
          <w:kern w:val="44"/>
          <w:sz w:val="44"/>
          <w:szCs w:val="44"/>
          <w:highlight w:val="none"/>
          <w14:textFill>
            <w14:solidFill>
              <w14:schemeClr w14:val="tx1"/>
            </w14:solidFill>
          </w14:textFill>
        </w:rPr>
      </w:pPr>
    </w:p>
    <w:p w14:paraId="35D764CA">
      <w:pPr>
        <w:spacing w:after="120" w:line="1040" w:lineRule="exact"/>
        <w:jc w:val="center"/>
        <w:rPr>
          <w:rFonts w:hint="eastAsia" w:ascii="宋体" w:hAnsi="宋体"/>
          <w:b/>
          <w:bCs/>
          <w:color w:val="000000" w:themeColor="text1"/>
          <w:kern w:val="44"/>
          <w:sz w:val="44"/>
          <w:szCs w:val="44"/>
          <w:highlight w:val="none"/>
          <w14:textFill>
            <w14:solidFill>
              <w14:schemeClr w14:val="tx1"/>
            </w14:solidFill>
          </w14:textFill>
        </w:rPr>
      </w:pPr>
    </w:p>
    <w:p w14:paraId="21FB93F8">
      <w:pPr>
        <w:spacing w:after="120" w:line="1040" w:lineRule="exact"/>
        <w:jc w:val="center"/>
        <w:rPr>
          <w:rFonts w:hint="eastAsia" w:ascii="宋体" w:hAnsi="宋体"/>
          <w:b/>
          <w:bCs/>
          <w:color w:val="000000" w:themeColor="text1"/>
          <w:kern w:val="44"/>
          <w:sz w:val="44"/>
          <w:szCs w:val="44"/>
          <w:highlight w:val="none"/>
          <w14:textFill>
            <w14:solidFill>
              <w14:schemeClr w14:val="tx1"/>
            </w14:solidFill>
          </w14:textFill>
        </w:rPr>
      </w:pPr>
    </w:p>
    <w:p w14:paraId="5563E219">
      <w:pPr>
        <w:spacing w:after="120" w:line="1040" w:lineRule="exact"/>
        <w:jc w:val="center"/>
        <w:rPr>
          <w:rFonts w:hint="eastAsia" w:ascii="宋体" w:hAnsi="宋体"/>
          <w:b/>
          <w:bCs/>
          <w:color w:val="000000" w:themeColor="text1"/>
          <w:kern w:val="44"/>
          <w:sz w:val="44"/>
          <w:szCs w:val="44"/>
          <w:highlight w:val="none"/>
          <w14:textFill>
            <w14:solidFill>
              <w14:schemeClr w14:val="tx1"/>
            </w14:solidFill>
          </w14:textFill>
        </w:rPr>
      </w:pPr>
    </w:p>
    <w:p w14:paraId="526159AC">
      <w:pPr>
        <w:spacing w:after="120" w:line="1040" w:lineRule="exact"/>
        <w:jc w:val="center"/>
        <w:rPr>
          <w:rFonts w:hint="eastAsia" w:ascii="宋体" w:hAnsi="宋体"/>
          <w:b/>
          <w:bCs/>
          <w:color w:val="000000" w:themeColor="text1"/>
          <w:kern w:val="44"/>
          <w:sz w:val="44"/>
          <w:szCs w:val="44"/>
          <w:highlight w:val="none"/>
          <w14:textFill>
            <w14:solidFill>
              <w14:schemeClr w14:val="tx1"/>
            </w14:solidFill>
          </w14:textFill>
        </w:rPr>
      </w:pPr>
    </w:p>
    <w:p w14:paraId="63D3EC24">
      <w:pPr>
        <w:spacing w:after="120" w:line="1040" w:lineRule="exact"/>
        <w:jc w:val="center"/>
        <w:rPr>
          <w:rFonts w:hint="eastAsia" w:ascii="宋体" w:hAnsi="宋体"/>
          <w:b/>
          <w:bCs/>
          <w:color w:val="000000" w:themeColor="text1"/>
          <w:kern w:val="44"/>
          <w:sz w:val="44"/>
          <w:szCs w:val="44"/>
          <w:highlight w:val="none"/>
          <w14:textFill>
            <w14:solidFill>
              <w14:schemeClr w14:val="tx1"/>
            </w14:solidFill>
          </w14:textFill>
        </w:rPr>
      </w:pPr>
    </w:p>
    <w:p w14:paraId="092A9D02">
      <w:pPr>
        <w:spacing w:after="120" w:line="1040" w:lineRule="exact"/>
        <w:jc w:val="center"/>
        <w:rPr>
          <w:rFonts w:hint="eastAsia" w:ascii="宋体" w:hAnsi="宋体"/>
          <w:b/>
          <w:bCs/>
          <w:color w:val="000000" w:themeColor="text1"/>
          <w:kern w:val="44"/>
          <w:sz w:val="44"/>
          <w:szCs w:val="44"/>
          <w:highlight w:val="none"/>
          <w14:textFill>
            <w14:solidFill>
              <w14:schemeClr w14:val="tx1"/>
            </w14:solidFill>
          </w14:textFill>
        </w:rPr>
      </w:pPr>
    </w:p>
    <w:p w14:paraId="722631A1">
      <w:pPr>
        <w:spacing w:after="120" w:line="1040" w:lineRule="exact"/>
        <w:jc w:val="center"/>
        <w:rPr>
          <w:rFonts w:hint="eastAsia" w:ascii="宋体" w:hAnsi="宋体"/>
          <w:b/>
          <w:bCs/>
          <w:color w:val="000000" w:themeColor="text1"/>
          <w:kern w:val="44"/>
          <w:sz w:val="44"/>
          <w:szCs w:val="44"/>
          <w:highlight w:val="none"/>
          <w14:textFill>
            <w14:solidFill>
              <w14:schemeClr w14:val="tx1"/>
            </w14:solidFill>
          </w14:textFill>
        </w:rPr>
      </w:pPr>
    </w:p>
    <w:p w14:paraId="0635590C">
      <w:pPr>
        <w:spacing w:after="120" w:line="1040" w:lineRule="exact"/>
        <w:jc w:val="center"/>
        <w:rPr>
          <w:rFonts w:hint="eastAsia" w:ascii="宋体" w:hAnsi="宋体"/>
          <w:b/>
          <w:bCs/>
          <w:color w:val="000000" w:themeColor="text1"/>
          <w:kern w:val="44"/>
          <w:sz w:val="44"/>
          <w:szCs w:val="44"/>
          <w:highlight w:val="none"/>
          <w14:textFill>
            <w14:solidFill>
              <w14:schemeClr w14:val="tx1"/>
            </w14:solidFill>
          </w14:textFill>
        </w:rPr>
      </w:pPr>
    </w:p>
    <w:p w14:paraId="746EBD07">
      <w:pPr>
        <w:spacing w:after="120" w:line="1040" w:lineRule="exact"/>
        <w:jc w:val="center"/>
        <w:rPr>
          <w:rFonts w:ascii="宋体" w:hAnsi="宋体"/>
          <w:b/>
          <w:bCs/>
          <w:color w:val="000000" w:themeColor="text1"/>
          <w:kern w:val="44"/>
          <w:sz w:val="44"/>
          <w:szCs w:val="44"/>
          <w:highlight w:val="none"/>
          <w14:textFill>
            <w14:solidFill>
              <w14:schemeClr w14:val="tx1"/>
            </w14:solidFill>
          </w14:textFill>
        </w:rPr>
      </w:pPr>
      <w:r>
        <w:rPr>
          <w:rFonts w:hint="eastAsia" w:ascii="宋体" w:hAnsi="宋体"/>
          <w:b/>
          <w:bCs/>
          <w:color w:val="000000" w:themeColor="text1"/>
          <w:kern w:val="44"/>
          <w:sz w:val="44"/>
          <w:szCs w:val="44"/>
          <w:highlight w:val="none"/>
          <w14:textFill>
            <w14:solidFill>
              <w14:schemeClr w14:val="tx1"/>
            </w14:solidFill>
          </w14:textFill>
        </w:rPr>
        <w:t>中国广电湖南网络股份有限公司</w:t>
      </w:r>
      <w:r>
        <w:rPr>
          <w:rFonts w:hint="eastAsia" w:ascii="宋体" w:hAnsi="宋体"/>
          <w:b/>
          <w:bCs/>
          <w:color w:val="000000" w:themeColor="text1"/>
          <w:kern w:val="44"/>
          <w:sz w:val="44"/>
          <w:szCs w:val="44"/>
          <w:highlight w:val="none"/>
          <w:lang w:val="en-US" w:eastAsia="zh-CN"/>
          <w14:textFill>
            <w14:solidFill>
              <w14:schemeClr w14:val="tx1"/>
            </w14:solidFill>
          </w14:textFill>
        </w:rPr>
        <w:t>老年赛道产品</w:t>
      </w:r>
      <w:r>
        <w:rPr>
          <w:rFonts w:hint="eastAsia" w:ascii="宋体" w:hAnsi="宋体"/>
          <w:b/>
          <w:bCs/>
          <w:color w:val="000000" w:themeColor="text1"/>
          <w:kern w:val="44"/>
          <w:sz w:val="44"/>
          <w:szCs w:val="44"/>
          <w:highlight w:val="none"/>
          <w14:textFill>
            <w14:solidFill>
              <w14:schemeClr w14:val="tx1"/>
            </w14:solidFill>
          </w14:textFill>
        </w:rPr>
        <w:t>合作伙伴常态化招募项目</w:t>
      </w:r>
    </w:p>
    <w:p w14:paraId="1F610F59">
      <w:pPr>
        <w:spacing w:after="120" w:line="1040" w:lineRule="exact"/>
        <w:jc w:val="center"/>
        <w:rPr>
          <w:rFonts w:ascii="宋体" w:hAnsi="宋体"/>
          <w:b/>
          <w:bCs/>
          <w:color w:val="000000" w:themeColor="text1"/>
          <w:kern w:val="44"/>
          <w:sz w:val="44"/>
          <w:szCs w:val="44"/>
          <w:highlight w:val="none"/>
          <w14:textFill>
            <w14:solidFill>
              <w14:schemeClr w14:val="tx1"/>
            </w14:solidFill>
          </w14:textFill>
        </w:rPr>
      </w:pPr>
      <w:r>
        <w:rPr>
          <w:rFonts w:hint="eastAsia" w:ascii="宋体" w:hAnsi="宋体"/>
          <w:b/>
          <w:bCs/>
          <w:color w:val="000000" w:themeColor="text1"/>
          <w:kern w:val="44"/>
          <w:sz w:val="44"/>
          <w:szCs w:val="44"/>
          <w:highlight w:val="none"/>
          <w14:textFill>
            <w14:solidFill>
              <w14:schemeClr w14:val="tx1"/>
            </w14:solidFill>
          </w14:textFill>
        </w:rPr>
        <w:t>招募申请文件</w:t>
      </w:r>
    </w:p>
    <w:p w14:paraId="15760F42">
      <w:pPr>
        <w:tabs>
          <w:tab w:val="left" w:pos="900"/>
        </w:tabs>
        <w:spacing w:line="440" w:lineRule="exact"/>
        <w:ind w:firstLine="420"/>
        <w:jc w:val="center"/>
        <w:rPr>
          <w:rFonts w:ascii="宋体" w:hAnsi="宋体"/>
          <w:color w:val="000000" w:themeColor="text1"/>
          <w:szCs w:val="21"/>
          <w:highlight w:val="none"/>
          <w14:textFill>
            <w14:solidFill>
              <w14:schemeClr w14:val="tx1"/>
            </w14:solidFill>
          </w14:textFill>
        </w:rPr>
      </w:pPr>
    </w:p>
    <w:p w14:paraId="4EE75C61">
      <w:pPr>
        <w:pStyle w:val="12"/>
        <w:ind w:firstLine="420"/>
        <w:rPr>
          <w:color w:val="000000" w:themeColor="text1"/>
          <w:highlight w:val="none"/>
          <w14:textFill>
            <w14:solidFill>
              <w14:schemeClr w14:val="tx1"/>
            </w14:solidFill>
          </w14:textFill>
        </w:rPr>
      </w:pPr>
    </w:p>
    <w:p w14:paraId="04499968">
      <w:pPr>
        <w:pStyle w:val="12"/>
        <w:ind w:firstLine="420"/>
        <w:rPr>
          <w:color w:val="000000" w:themeColor="text1"/>
          <w:highlight w:val="none"/>
          <w14:textFill>
            <w14:solidFill>
              <w14:schemeClr w14:val="tx1"/>
            </w14:solidFill>
          </w14:textFill>
        </w:rPr>
      </w:pPr>
    </w:p>
    <w:p w14:paraId="0712BF5C">
      <w:pPr>
        <w:tabs>
          <w:tab w:val="left" w:pos="900"/>
        </w:tabs>
        <w:spacing w:line="440" w:lineRule="exact"/>
        <w:ind w:firstLine="420"/>
        <w:rPr>
          <w:rFonts w:ascii="宋体" w:hAnsi="宋体"/>
          <w:color w:val="000000" w:themeColor="text1"/>
          <w:szCs w:val="21"/>
          <w:highlight w:val="none"/>
          <w14:textFill>
            <w14:solidFill>
              <w14:schemeClr w14:val="tx1"/>
            </w14:solidFill>
          </w14:textFill>
        </w:rPr>
      </w:pPr>
    </w:p>
    <w:p w14:paraId="75683F65">
      <w:pPr>
        <w:pStyle w:val="12"/>
        <w:ind w:firstLine="420"/>
        <w:rPr>
          <w:color w:val="000000" w:themeColor="text1"/>
          <w:highlight w:val="none"/>
          <w14:textFill>
            <w14:solidFill>
              <w14:schemeClr w14:val="tx1"/>
            </w14:solidFill>
          </w14:textFill>
        </w:rPr>
      </w:pPr>
    </w:p>
    <w:p w14:paraId="54F39726">
      <w:pPr>
        <w:pStyle w:val="12"/>
        <w:ind w:firstLine="420"/>
        <w:rPr>
          <w:color w:val="000000" w:themeColor="text1"/>
          <w:highlight w:val="none"/>
          <w14:textFill>
            <w14:solidFill>
              <w14:schemeClr w14:val="tx1"/>
            </w14:solidFill>
          </w14:textFill>
        </w:rPr>
      </w:pPr>
    </w:p>
    <w:p w14:paraId="31321068">
      <w:pPr>
        <w:spacing w:after="120" w:line="360" w:lineRule="auto"/>
        <w:jc w:val="center"/>
        <w:rPr>
          <w:rFonts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（采购包</w:t>
      </w:r>
      <w:r>
        <w:rPr>
          <w:rFonts w:ascii="宋体" w:hAnsi="宋体"/>
          <w:color w:val="000000" w:themeColor="text1"/>
          <w:sz w:val="30"/>
          <w:szCs w:val="30"/>
          <w:highlight w:val="none"/>
          <w14:textFill>
            <w14:solidFill>
              <w14:schemeClr w14:val="tx1"/>
            </w14:solidFill>
          </w14:textFill>
        </w:rPr>
        <w:t xml:space="preserve"> </w:t>
      </w:r>
      <w:r>
        <w:rPr>
          <w:rFonts w:ascii="宋体" w:hAnsi="宋体"/>
          <w:color w:val="000000" w:themeColor="text1"/>
          <w:sz w:val="30"/>
          <w:szCs w:val="30"/>
          <w:highlight w:val="none"/>
          <w:u w:val="single"/>
          <w14:textFill>
            <w14:solidFill>
              <w14:schemeClr w14:val="tx1"/>
            </w14:solidFill>
          </w14:textFill>
        </w:rPr>
        <w:t xml:space="preserve">    </w:t>
      </w:r>
      <w:r>
        <w:rPr>
          <w:rFonts w:hint="eastAsia" w:ascii="宋体" w:hAnsi="宋体"/>
          <w:color w:val="000000" w:themeColor="text1"/>
          <w:sz w:val="30"/>
          <w:szCs w:val="30"/>
          <w:highlight w:val="none"/>
          <w:u w:val="single"/>
          <w:lang w:val="en-US" w:eastAsia="zh-CN"/>
          <w14:textFill>
            <w14:solidFill>
              <w14:schemeClr w14:val="tx1"/>
            </w14:solidFill>
          </w14:textFill>
        </w:rPr>
        <w:t>2</w:t>
      </w:r>
      <w:r>
        <w:rPr>
          <w:rFonts w:ascii="宋体" w:hAnsi="宋体"/>
          <w:color w:val="000000" w:themeColor="text1"/>
          <w:sz w:val="30"/>
          <w:szCs w:val="30"/>
          <w:highlight w:val="none"/>
          <w:u w:val="single"/>
          <w14:textFill>
            <w14:solidFill>
              <w14:schemeClr w14:val="tx1"/>
            </w14:solidFill>
          </w14:textFill>
        </w:rPr>
        <w:t xml:space="preserve">     </w:t>
      </w:r>
      <w:r>
        <w:rPr>
          <w:rFonts w:ascii="宋体" w:hAnsi="宋体"/>
          <w:color w:val="000000" w:themeColor="text1"/>
          <w:sz w:val="30"/>
          <w:szCs w:val="30"/>
          <w:highlight w:val="none"/>
          <w14:textFill>
            <w14:solidFill>
              <w14:schemeClr w14:val="tx1"/>
            </w14:solidFill>
          </w14:textFill>
        </w:rPr>
        <w:t>）</w:t>
      </w:r>
    </w:p>
    <w:p w14:paraId="20AD0B86">
      <w:pPr>
        <w:tabs>
          <w:tab w:val="left" w:pos="900"/>
        </w:tabs>
        <w:spacing w:line="360" w:lineRule="auto"/>
        <w:jc w:val="center"/>
        <w:rPr>
          <w:rFonts w:ascii="宋体" w:hAnsi="宋体"/>
          <w:color w:val="000000" w:themeColor="text1"/>
          <w:sz w:val="30"/>
          <w:szCs w:val="30"/>
          <w:highlight w:val="none"/>
          <w14:textFill>
            <w14:solidFill>
              <w14:schemeClr w14:val="tx1"/>
            </w14:solidFill>
          </w14:textFill>
        </w:rPr>
      </w:pPr>
      <w:r>
        <w:rPr>
          <w:rFonts w:ascii="宋体" w:hAnsi="宋体"/>
          <w:color w:val="000000" w:themeColor="text1"/>
          <w:sz w:val="30"/>
          <w:szCs w:val="30"/>
          <w:highlight w:val="none"/>
          <w14:textFill>
            <w14:solidFill>
              <w14:schemeClr w14:val="tx1"/>
            </w14:solidFill>
          </w14:textFill>
        </w:rPr>
        <w:t>（</w:t>
      </w:r>
      <w:r>
        <w:rPr>
          <w:rFonts w:hint="eastAsia" w:ascii="宋体" w:hAnsi="宋体"/>
          <w:color w:val="000000" w:themeColor="text1"/>
          <w:sz w:val="30"/>
          <w:szCs w:val="30"/>
          <w:highlight w:val="none"/>
          <w14:textFill>
            <w14:solidFill>
              <w14:schemeClr w14:val="tx1"/>
            </w14:solidFill>
          </w14:textFill>
        </w:rPr>
        <w:t>招募</w:t>
      </w:r>
      <w:r>
        <w:rPr>
          <w:rFonts w:ascii="宋体" w:hAnsi="宋体"/>
          <w:color w:val="000000" w:themeColor="text1"/>
          <w:sz w:val="30"/>
          <w:szCs w:val="30"/>
          <w:highlight w:val="none"/>
          <w14:textFill>
            <w14:solidFill>
              <w14:schemeClr w14:val="tx1"/>
            </w14:solidFill>
          </w14:textFill>
        </w:rPr>
        <w:t>编号：</w:t>
      </w:r>
      <w:r>
        <w:rPr>
          <w:rFonts w:ascii="宋体" w:hAnsi="宋体"/>
          <w:color w:val="000000" w:themeColor="text1"/>
          <w:sz w:val="30"/>
          <w:szCs w:val="30"/>
          <w:highlight w:val="none"/>
          <w:u w:val="single"/>
          <w14:textFill>
            <w14:solidFill>
              <w14:schemeClr w14:val="tx1"/>
            </w14:solidFill>
          </w14:textFill>
        </w:rPr>
        <w:t xml:space="preserve">         </w:t>
      </w:r>
      <w:r>
        <w:rPr>
          <w:rFonts w:ascii="宋体" w:hAnsi="宋体"/>
          <w:color w:val="000000" w:themeColor="text1"/>
          <w:sz w:val="30"/>
          <w:szCs w:val="30"/>
          <w:highlight w:val="none"/>
          <w14:textFill>
            <w14:solidFill>
              <w14:schemeClr w14:val="tx1"/>
            </w14:solidFill>
          </w14:textFill>
        </w:rPr>
        <w:t>）</w:t>
      </w:r>
    </w:p>
    <w:p w14:paraId="5D6D9BA2">
      <w:pPr>
        <w:tabs>
          <w:tab w:val="left" w:pos="900"/>
        </w:tabs>
        <w:spacing w:line="440" w:lineRule="exact"/>
        <w:ind w:firstLine="420"/>
        <w:rPr>
          <w:rFonts w:ascii="宋体" w:hAnsi="宋体"/>
          <w:color w:val="000000" w:themeColor="text1"/>
          <w:szCs w:val="21"/>
          <w:highlight w:val="none"/>
          <w14:textFill>
            <w14:solidFill>
              <w14:schemeClr w14:val="tx1"/>
            </w14:solidFill>
          </w14:textFill>
        </w:rPr>
      </w:pPr>
    </w:p>
    <w:p w14:paraId="703B6BBF">
      <w:pPr>
        <w:tabs>
          <w:tab w:val="left" w:pos="900"/>
        </w:tabs>
        <w:spacing w:line="440" w:lineRule="exact"/>
        <w:ind w:firstLine="420"/>
        <w:rPr>
          <w:rFonts w:ascii="宋体" w:hAnsi="宋体"/>
          <w:color w:val="000000" w:themeColor="text1"/>
          <w:szCs w:val="21"/>
          <w:highlight w:val="none"/>
          <w14:textFill>
            <w14:solidFill>
              <w14:schemeClr w14:val="tx1"/>
            </w14:solidFill>
          </w14:textFill>
        </w:rPr>
      </w:pPr>
    </w:p>
    <w:p w14:paraId="1F3226EB">
      <w:pPr>
        <w:pStyle w:val="12"/>
        <w:ind w:firstLine="420"/>
        <w:rPr>
          <w:color w:val="000000" w:themeColor="text1"/>
          <w:highlight w:val="none"/>
          <w14:textFill>
            <w14:solidFill>
              <w14:schemeClr w14:val="tx1"/>
            </w14:solidFill>
          </w14:textFill>
        </w:rPr>
      </w:pPr>
    </w:p>
    <w:p w14:paraId="347DFFC6">
      <w:pPr>
        <w:pStyle w:val="12"/>
        <w:ind w:firstLine="420"/>
        <w:rPr>
          <w:color w:val="000000" w:themeColor="text1"/>
          <w:highlight w:val="none"/>
          <w14:textFill>
            <w14:solidFill>
              <w14:schemeClr w14:val="tx1"/>
            </w14:solidFill>
          </w14:textFill>
        </w:rPr>
      </w:pPr>
    </w:p>
    <w:p w14:paraId="51CD4DF8">
      <w:pPr>
        <w:pStyle w:val="12"/>
        <w:ind w:firstLine="420"/>
        <w:rPr>
          <w:color w:val="000000" w:themeColor="text1"/>
          <w:highlight w:val="none"/>
          <w14:textFill>
            <w14:solidFill>
              <w14:schemeClr w14:val="tx1"/>
            </w14:solidFill>
          </w14:textFill>
        </w:rPr>
      </w:pPr>
    </w:p>
    <w:p w14:paraId="07E25FDF">
      <w:pPr>
        <w:spacing w:line="440" w:lineRule="exact"/>
        <w:ind w:firstLine="562"/>
        <w:jc w:val="center"/>
        <w:rPr>
          <w:rFonts w:ascii="宋体" w:hAnsi="宋体"/>
          <w:b/>
          <w:bCs/>
          <w:color w:val="000000" w:themeColor="text1"/>
          <w:sz w:val="28"/>
          <w:szCs w:val="28"/>
          <w:highlight w:val="none"/>
          <w14:textFill>
            <w14:solidFill>
              <w14:schemeClr w14:val="tx1"/>
            </w14:solidFill>
          </w14:textFill>
        </w:rPr>
      </w:pPr>
    </w:p>
    <w:p w14:paraId="6818FB64">
      <w:pPr>
        <w:widowControl/>
        <w:spacing w:line="360" w:lineRule="auto"/>
        <w:ind w:firstLine="560"/>
        <w:jc w:val="center"/>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申请人</w:t>
      </w:r>
      <w:r>
        <w:rPr>
          <w:rFonts w:ascii="宋体" w:hAnsi="宋体"/>
          <w:color w:val="000000" w:themeColor="text1"/>
          <w:kern w:val="0"/>
          <w:sz w:val="28"/>
          <w:szCs w:val="28"/>
          <w:highlight w:val="none"/>
          <w14:textFill>
            <w14:solidFill>
              <w14:schemeClr w14:val="tx1"/>
            </w14:solidFill>
          </w14:textFill>
        </w:rPr>
        <w:t>：</w:t>
      </w:r>
      <w:r>
        <w:rPr>
          <w:rFonts w:ascii="宋体" w:hAnsi="宋体"/>
          <w:color w:val="000000" w:themeColor="text1"/>
          <w:kern w:val="0"/>
          <w:sz w:val="28"/>
          <w:szCs w:val="28"/>
          <w:highlight w:val="none"/>
          <w:u w:val="single"/>
          <w14:textFill>
            <w14:solidFill>
              <w14:schemeClr w14:val="tx1"/>
            </w14:solidFill>
          </w14:textFill>
        </w:rPr>
        <w:t xml:space="preserve">                                 </w:t>
      </w:r>
      <w:r>
        <w:rPr>
          <w:rFonts w:ascii="宋体" w:hAnsi="宋体"/>
          <w:color w:val="000000" w:themeColor="text1"/>
          <w:kern w:val="0"/>
          <w:sz w:val="28"/>
          <w:szCs w:val="28"/>
          <w:highlight w:val="none"/>
          <w14:textFill>
            <w14:solidFill>
              <w14:schemeClr w14:val="tx1"/>
            </w14:solidFill>
          </w14:textFill>
        </w:rPr>
        <w:t>（盖单位章）</w:t>
      </w:r>
    </w:p>
    <w:p w14:paraId="06519565">
      <w:pPr>
        <w:widowControl/>
        <w:spacing w:line="360" w:lineRule="auto"/>
        <w:ind w:firstLine="560"/>
        <w:jc w:val="center"/>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法定代表人或其委托代理人：</w:t>
      </w:r>
      <w:r>
        <w:rPr>
          <w:rFonts w:ascii="宋体" w:hAnsi="宋体"/>
          <w:color w:val="000000" w:themeColor="text1"/>
          <w:kern w:val="0"/>
          <w:sz w:val="28"/>
          <w:szCs w:val="28"/>
          <w:highlight w:val="none"/>
          <w:u w:val="single"/>
          <w14:textFill>
            <w14:solidFill>
              <w14:schemeClr w14:val="tx1"/>
            </w14:solidFill>
          </w14:textFill>
        </w:rPr>
        <w:t xml:space="preserve">                 </w:t>
      </w:r>
      <w:r>
        <w:rPr>
          <w:rFonts w:ascii="宋体" w:hAnsi="宋体"/>
          <w:color w:val="000000" w:themeColor="text1"/>
          <w:kern w:val="0"/>
          <w:sz w:val="28"/>
          <w:szCs w:val="28"/>
          <w:highlight w:val="none"/>
          <w14:textFill>
            <w14:solidFill>
              <w14:schemeClr w14:val="tx1"/>
            </w14:solidFill>
          </w14:textFill>
        </w:rPr>
        <w:t>（签字或盖章）</w:t>
      </w:r>
    </w:p>
    <w:p w14:paraId="701842F2">
      <w:pPr>
        <w:spacing w:line="440" w:lineRule="exact"/>
        <w:ind w:firstLine="560"/>
        <w:jc w:val="center"/>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u w:val="single"/>
          <w14:textFill>
            <w14:solidFill>
              <w14:schemeClr w14:val="tx1"/>
            </w14:solidFill>
          </w14:textFill>
        </w:rPr>
        <w:t xml:space="preserve">        </w:t>
      </w:r>
      <w:r>
        <w:rPr>
          <w:rFonts w:ascii="宋体" w:hAnsi="宋体"/>
          <w:color w:val="000000" w:themeColor="text1"/>
          <w:kern w:val="0"/>
          <w:sz w:val="28"/>
          <w:szCs w:val="28"/>
          <w:highlight w:val="none"/>
          <w14:textFill>
            <w14:solidFill>
              <w14:schemeClr w14:val="tx1"/>
            </w14:solidFill>
          </w14:textFill>
        </w:rPr>
        <w:t>年</w:t>
      </w:r>
      <w:r>
        <w:rPr>
          <w:rFonts w:ascii="宋体" w:hAnsi="宋体"/>
          <w:color w:val="000000" w:themeColor="text1"/>
          <w:kern w:val="0"/>
          <w:sz w:val="28"/>
          <w:szCs w:val="28"/>
          <w:highlight w:val="none"/>
          <w:u w:val="single"/>
          <w14:textFill>
            <w14:solidFill>
              <w14:schemeClr w14:val="tx1"/>
            </w14:solidFill>
          </w14:textFill>
        </w:rPr>
        <w:t xml:space="preserve">         </w:t>
      </w:r>
      <w:r>
        <w:rPr>
          <w:rFonts w:ascii="宋体" w:hAnsi="宋体"/>
          <w:color w:val="000000" w:themeColor="text1"/>
          <w:kern w:val="0"/>
          <w:sz w:val="28"/>
          <w:szCs w:val="28"/>
          <w:highlight w:val="none"/>
          <w14:textFill>
            <w14:solidFill>
              <w14:schemeClr w14:val="tx1"/>
            </w14:solidFill>
          </w14:textFill>
        </w:rPr>
        <w:t>月</w:t>
      </w:r>
      <w:r>
        <w:rPr>
          <w:rFonts w:ascii="宋体" w:hAnsi="宋体"/>
          <w:color w:val="000000" w:themeColor="text1"/>
          <w:kern w:val="0"/>
          <w:sz w:val="28"/>
          <w:szCs w:val="28"/>
          <w:highlight w:val="none"/>
          <w:u w:val="single"/>
          <w14:textFill>
            <w14:solidFill>
              <w14:schemeClr w14:val="tx1"/>
            </w14:solidFill>
          </w14:textFill>
        </w:rPr>
        <w:t xml:space="preserve">         </w:t>
      </w:r>
      <w:r>
        <w:rPr>
          <w:rFonts w:ascii="宋体" w:hAnsi="宋体"/>
          <w:color w:val="000000" w:themeColor="text1"/>
          <w:kern w:val="0"/>
          <w:sz w:val="28"/>
          <w:szCs w:val="28"/>
          <w:highlight w:val="none"/>
          <w14:textFill>
            <w14:solidFill>
              <w14:schemeClr w14:val="tx1"/>
            </w14:solidFill>
          </w14:textFill>
        </w:rPr>
        <w:t>日</w:t>
      </w:r>
    </w:p>
    <w:p w14:paraId="70C243CB">
      <w:pPr>
        <w:pStyle w:val="23"/>
        <w:spacing w:line="440" w:lineRule="exact"/>
        <w:jc w:val="center"/>
        <w:rPr>
          <w:rFonts w:ascii="宋体" w:hAnsi="宋体"/>
          <w:color w:val="000000" w:themeColor="text1"/>
          <w:sz w:val="32"/>
          <w:szCs w:val="32"/>
          <w:highlight w:val="none"/>
          <w14:textFill>
            <w14:solidFill>
              <w14:schemeClr w14:val="tx1"/>
            </w14:solidFill>
          </w14:textFill>
        </w:rPr>
        <w:sectPr>
          <w:pgSz w:w="11906" w:h="16838"/>
          <w:pgMar w:top="1440" w:right="1559" w:bottom="1440" w:left="1797" w:header="851" w:footer="992" w:gutter="0"/>
          <w:cols w:space="720" w:num="1"/>
          <w:docGrid w:linePitch="312" w:charSpace="0"/>
        </w:sectPr>
      </w:pPr>
      <w:r>
        <w:rPr>
          <w:rFonts w:ascii="宋体" w:hAnsi="宋体"/>
          <w:color w:val="000000" w:themeColor="text1"/>
          <w:sz w:val="32"/>
          <w:szCs w:val="32"/>
          <w:highlight w:val="none"/>
          <w14:textFill>
            <w14:solidFill>
              <w14:schemeClr w14:val="tx1"/>
            </w14:solidFill>
          </w14:textFill>
        </w:rPr>
        <w:br w:type="page"/>
      </w:r>
    </w:p>
    <w:p w14:paraId="22D33627">
      <w:pPr>
        <w:pStyle w:val="23"/>
        <w:spacing w:line="440" w:lineRule="exact"/>
        <w:jc w:val="center"/>
        <w:rPr>
          <w:rFonts w:ascii="宋体" w:hAnsi="宋体"/>
          <w:b w:val="0"/>
          <w:bCs w:val="0"/>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评审索引表</w:t>
      </w:r>
    </w:p>
    <w:p w14:paraId="38FE5168">
      <w:pPr>
        <w:spacing w:line="360" w:lineRule="auto"/>
        <w:ind w:firstLine="411" w:firstLineChars="196"/>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要求按招募文件中</w:t>
      </w:r>
      <w:r>
        <w:rPr>
          <w:rFonts w:hint="eastAsia" w:ascii="宋体" w:hAnsi="宋体"/>
          <w:color w:val="000000" w:themeColor="text1"/>
          <w:szCs w:val="21"/>
          <w:highlight w:val="none"/>
          <w14:textFill>
            <w14:solidFill>
              <w14:schemeClr w14:val="tx1"/>
            </w14:solidFill>
          </w14:textFill>
        </w:rPr>
        <w:t>资格审查</w:t>
      </w:r>
      <w:r>
        <w:rPr>
          <w:rFonts w:hint="eastAsia" w:ascii="宋体" w:hAnsi="宋体"/>
          <w:color w:val="000000" w:themeColor="text1"/>
          <w:highlight w:val="none"/>
          <w14:textFill>
            <w14:solidFill>
              <w14:schemeClr w14:val="tx1"/>
            </w14:solidFill>
          </w14:textFill>
        </w:rPr>
        <w:t>内容，列出招募申请文件中评审内容各个对应项目在招募申请文件中的页码。示例格式如下：</w:t>
      </w:r>
    </w:p>
    <w:tbl>
      <w:tblPr>
        <w:tblStyle w:val="35"/>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3880"/>
        <w:gridCol w:w="3921"/>
      </w:tblGrid>
      <w:tr w14:paraId="61FA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1157" w:type="dxa"/>
            <w:vAlign w:val="center"/>
          </w:tcPr>
          <w:p w14:paraId="077A2AF8">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3880" w:type="dxa"/>
            <w:vAlign w:val="bottom"/>
          </w:tcPr>
          <w:p w14:paraId="48334B10">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评审内容</w:t>
            </w:r>
          </w:p>
        </w:tc>
        <w:tc>
          <w:tcPr>
            <w:tcW w:w="3921" w:type="dxa"/>
            <w:vAlign w:val="bottom"/>
          </w:tcPr>
          <w:p w14:paraId="5D988A16">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评审索引对应页码</w:t>
            </w:r>
          </w:p>
        </w:tc>
      </w:tr>
      <w:tr w14:paraId="6314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1157" w:type="dxa"/>
            <w:vAlign w:val="bottom"/>
          </w:tcPr>
          <w:p w14:paraId="2DDE9550">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3880" w:type="dxa"/>
            <w:vAlign w:val="center"/>
          </w:tcPr>
          <w:p w14:paraId="6DFC9E00">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营业执照</w:t>
            </w:r>
          </w:p>
        </w:tc>
        <w:tc>
          <w:tcPr>
            <w:tcW w:w="3921" w:type="dxa"/>
            <w:vAlign w:val="bottom"/>
          </w:tcPr>
          <w:p w14:paraId="1B689AFE">
            <w:pPr>
              <w:spacing w:line="400" w:lineRule="exact"/>
              <w:jc w:val="center"/>
              <w:rPr>
                <w:rFonts w:ascii="宋体" w:hAnsi="宋体"/>
                <w:color w:val="000000" w:themeColor="text1"/>
                <w:szCs w:val="21"/>
                <w:highlight w:val="none"/>
                <w14:textFill>
                  <w14:solidFill>
                    <w14:schemeClr w14:val="tx1"/>
                  </w14:solidFill>
                </w14:textFill>
              </w:rPr>
            </w:pPr>
          </w:p>
        </w:tc>
      </w:tr>
      <w:tr w14:paraId="3916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1157" w:type="dxa"/>
            <w:vAlign w:val="bottom"/>
          </w:tcPr>
          <w:p w14:paraId="25B53308">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3880" w:type="dxa"/>
            <w:vAlign w:val="center"/>
          </w:tcPr>
          <w:p w14:paraId="319E1F11">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综合实力</w:t>
            </w:r>
          </w:p>
        </w:tc>
        <w:tc>
          <w:tcPr>
            <w:tcW w:w="3921" w:type="dxa"/>
            <w:vAlign w:val="bottom"/>
          </w:tcPr>
          <w:p w14:paraId="3D2A86BA">
            <w:pPr>
              <w:spacing w:line="400" w:lineRule="exact"/>
              <w:ind w:firstLine="420"/>
              <w:jc w:val="center"/>
              <w:rPr>
                <w:rFonts w:ascii="宋体" w:hAnsi="宋体"/>
                <w:color w:val="000000" w:themeColor="text1"/>
                <w:szCs w:val="21"/>
                <w:highlight w:val="none"/>
                <w14:textFill>
                  <w14:solidFill>
                    <w14:schemeClr w14:val="tx1"/>
                  </w14:solidFill>
                </w14:textFill>
              </w:rPr>
            </w:pPr>
          </w:p>
        </w:tc>
      </w:tr>
      <w:tr w14:paraId="7700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1157" w:type="dxa"/>
            <w:vAlign w:val="bottom"/>
          </w:tcPr>
          <w:p w14:paraId="48EEAA45">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3880" w:type="dxa"/>
            <w:vAlign w:val="center"/>
          </w:tcPr>
          <w:p w14:paraId="2D66645E">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研发能力</w:t>
            </w:r>
          </w:p>
        </w:tc>
        <w:tc>
          <w:tcPr>
            <w:tcW w:w="3921" w:type="dxa"/>
            <w:vAlign w:val="bottom"/>
          </w:tcPr>
          <w:p w14:paraId="0AC84C4D">
            <w:pPr>
              <w:spacing w:line="400" w:lineRule="exact"/>
              <w:ind w:firstLine="420"/>
              <w:jc w:val="center"/>
              <w:rPr>
                <w:rFonts w:ascii="宋体" w:hAnsi="宋体"/>
                <w:color w:val="000000" w:themeColor="text1"/>
                <w:szCs w:val="21"/>
                <w:highlight w:val="none"/>
                <w14:textFill>
                  <w14:solidFill>
                    <w14:schemeClr w14:val="tx1"/>
                  </w14:solidFill>
                </w14:textFill>
              </w:rPr>
            </w:pPr>
          </w:p>
        </w:tc>
      </w:tr>
      <w:tr w14:paraId="2C8F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1157" w:type="dxa"/>
            <w:vAlign w:val="bottom"/>
          </w:tcPr>
          <w:p w14:paraId="14B049B4">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3880" w:type="dxa"/>
            <w:vAlign w:val="center"/>
          </w:tcPr>
          <w:p w14:paraId="62251B96">
            <w:pPr>
              <w:spacing w:line="400" w:lineRule="exact"/>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生产能力</w:t>
            </w:r>
          </w:p>
          <w:p w14:paraId="43B4BAC4">
            <w:pPr>
              <w:spacing w:line="400" w:lineRule="exact"/>
              <w:ind w:firstLine="420" w:firstLineChars="0"/>
              <w:jc w:val="center"/>
              <w:rPr>
                <w:rFonts w:ascii="宋体" w:hAnsi="宋体"/>
                <w:color w:val="000000" w:themeColor="text1"/>
                <w:szCs w:val="21"/>
                <w:highlight w:val="none"/>
                <w14:textFill>
                  <w14:solidFill>
                    <w14:schemeClr w14:val="tx1"/>
                  </w14:solidFill>
                </w14:textFill>
              </w:rPr>
            </w:pPr>
          </w:p>
        </w:tc>
        <w:tc>
          <w:tcPr>
            <w:tcW w:w="3921" w:type="dxa"/>
            <w:vAlign w:val="bottom"/>
          </w:tcPr>
          <w:p w14:paraId="11177CEE">
            <w:pPr>
              <w:spacing w:line="400" w:lineRule="exact"/>
              <w:ind w:firstLine="420"/>
              <w:jc w:val="center"/>
              <w:rPr>
                <w:rFonts w:ascii="宋体" w:hAnsi="宋体"/>
                <w:color w:val="000000" w:themeColor="text1"/>
                <w:szCs w:val="21"/>
                <w:highlight w:val="none"/>
                <w14:textFill>
                  <w14:solidFill>
                    <w14:schemeClr w14:val="tx1"/>
                  </w14:solidFill>
                </w14:textFill>
              </w:rPr>
            </w:pPr>
          </w:p>
        </w:tc>
      </w:tr>
      <w:tr w14:paraId="15A4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1157" w:type="dxa"/>
            <w:vAlign w:val="bottom"/>
          </w:tcPr>
          <w:p w14:paraId="1A2550C3">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tc>
        <w:tc>
          <w:tcPr>
            <w:tcW w:w="3880" w:type="dxa"/>
            <w:vAlign w:val="center"/>
          </w:tcPr>
          <w:p w14:paraId="5875F81F">
            <w:pPr>
              <w:spacing w:line="400" w:lineRule="exact"/>
              <w:ind w:firstLine="420" w:firstLineChars="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近2年的业绩</w:t>
            </w:r>
          </w:p>
        </w:tc>
        <w:tc>
          <w:tcPr>
            <w:tcW w:w="3921" w:type="dxa"/>
            <w:vAlign w:val="bottom"/>
          </w:tcPr>
          <w:p w14:paraId="49632392">
            <w:pPr>
              <w:spacing w:line="400" w:lineRule="exact"/>
              <w:ind w:firstLine="420"/>
              <w:jc w:val="center"/>
              <w:rPr>
                <w:rFonts w:ascii="宋体" w:hAnsi="宋体"/>
                <w:color w:val="000000" w:themeColor="text1"/>
                <w:szCs w:val="21"/>
                <w:highlight w:val="none"/>
                <w14:textFill>
                  <w14:solidFill>
                    <w14:schemeClr w14:val="tx1"/>
                  </w14:solidFill>
                </w14:textFill>
              </w:rPr>
            </w:pPr>
          </w:p>
        </w:tc>
      </w:tr>
      <w:tr w14:paraId="61D9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1157" w:type="dxa"/>
            <w:vAlign w:val="bottom"/>
          </w:tcPr>
          <w:p w14:paraId="699D42CF">
            <w:pPr>
              <w:spacing w:line="400" w:lineRule="exact"/>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p>
        </w:tc>
        <w:tc>
          <w:tcPr>
            <w:tcW w:w="3880" w:type="dxa"/>
            <w:vAlign w:val="center"/>
          </w:tcPr>
          <w:p w14:paraId="37EEDB51">
            <w:pPr>
              <w:spacing w:line="400" w:lineRule="exact"/>
              <w:ind w:firstLine="420" w:firstLineChars="0"/>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产品解决方案</w:t>
            </w:r>
          </w:p>
        </w:tc>
        <w:tc>
          <w:tcPr>
            <w:tcW w:w="3921" w:type="dxa"/>
            <w:vAlign w:val="bottom"/>
          </w:tcPr>
          <w:p w14:paraId="1EE440B6">
            <w:pPr>
              <w:spacing w:line="400" w:lineRule="exact"/>
              <w:ind w:firstLine="420"/>
              <w:jc w:val="center"/>
              <w:rPr>
                <w:rFonts w:ascii="宋体" w:hAnsi="宋体"/>
                <w:color w:val="000000" w:themeColor="text1"/>
                <w:szCs w:val="21"/>
                <w:highlight w:val="none"/>
                <w14:textFill>
                  <w14:solidFill>
                    <w14:schemeClr w14:val="tx1"/>
                  </w14:solidFill>
                </w14:textFill>
              </w:rPr>
            </w:pPr>
          </w:p>
        </w:tc>
      </w:tr>
      <w:tr w14:paraId="0F78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1157" w:type="dxa"/>
            <w:vAlign w:val="bottom"/>
          </w:tcPr>
          <w:p w14:paraId="6EE4F050">
            <w:pPr>
              <w:spacing w:line="40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p>
        </w:tc>
        <w:tc>
          <w:tcPr>
            <w:tcW w:w="3880" w:type="dxa"/>
            <w:vAlign w:val="center"/>
          </w:tcPr>
          <w:p w14:paraId="29EAAC71">
            <w:pPr>
              <w:spacing w:line="40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p>
        </w:tc>
        <w:tc>
          <w:tcPr>
            <w:tcW w:w="3921" w:type="dxa"/>
            <w:vAlign w:val="bottom"/>
          </w:tcPr>
          <w:p w14:paraId="20542BBB">
            <w:pPr>
              <w:spacing w:line="400" w:lineRule="exact"/>
              <w:ind w:firstLine="420"/>
              <w:jc w:val="center"/>
              <w:rPr>
                <w:rFonts w:ascii="宋体" w:hAnsi="宋体"/>
                <w:color w:val="000000" w:themeColor="text1"/>
                <w:szCs w:val="21"/>
                <w:highlight w:val="none"/>
                <w14:textFill>
                  <w14:solidFill>
                    <w14:schemeClr w14:val="tx1"/>
                  </w14:solidFill>
                </w14:textFill>
              </w:rPr>
            </w:pPr>
          </w:p>
        </w:tc>
      </w:tr>
    </w:tbl>
    <w:p w14:paraId="3AF546DC">
      <w:pPr>
        <w:wordWrap w:val="0"/>
        <w:spacing w:line="400" w:lineRule="exact"/>
        <w:ind w:firstLine="42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申请人：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（公章）</w:t>
      </w:r>
    </w:p>
    <w:p w14:paraId="5C8BEFCF">
      <w:pPr>
        <w:spacing w:line="400" w:lineRule="exact"/>
        <w:ind w:firstLine="42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法定代表人或授权委托人：（签字）</w:t>
      </w:r>
    </w:p>
    <w:p w14:paraId="04DA0C31">
      <w:pPr>
        <w:spacing w:line="440" w:lineRule="exact"/>
        <w:ind w:firstLine="2835" w:firstLineChars="1350"/>
        <w:jc w:val="right"/>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日期：</w:t>
      </w:r>
      <w:r>
        <w:rPr>
          <w:rFonts w:hint="eastAsia" w:ascii="宋体" w:hAnsi="宋体" w:cs="宋体"/>
          <w:color w:val="000000" w:themeColor="text1"/>
          <w:szCs w:val="21"/>
          <w:highlight w:val="none"/>
          <w14:textFill>
            <w14:solidFill>
              <w14:schemeClr w14:val="tx1"/>
            </w14:solidFill>
          </w14:textFill>
        </w:rPr>
        <w:t>年月日</w:t>
      </w:r>
    </w:p>
    <w:p w14:paraId="00095FA4">
      <w:pPr>
        <w:spacing w:line="400" w:lineRule="exact"/>
        <w:ind w:right="480" w:firstLine="4620" w:firstLineChars="2200"/>
        <w:rPr>
          <w:rFonts w:hint="eastAsia" w:ascii="宋体" w:hAnsi="宋体"/>
          <w:color w:val="000000" w:themeColor="text1"/>
          <w:szCs w:val="21"/>
          <w:highlight w:val="none"/>
          <w14:textFill>
            <w14:solidFill>
              <w14:schemeClr w14:val="tx1"/>
            </w14:solidFill>
          </w14:textFill>
        </w:rPr>
        <w:sectPr>
          <w:pgSz w:w="11906" w:h="16838"/>
          <w:pgMar w:top="1440" w:right="1559" w:bottom="1440" w:left="1797" w:header="851" w:footer="992" w:gutter="0"/>
          <w:cols w:space="720" w:num="1"/>
          <w:docGrid w:linePitch="312" w:charSpace="0"/>
        </w:sectPr>
      </w:pPr>
    </w:p>
    <w:p w14:paraId="6DF257B1">
      <w:pPr>
        <w:pStyle w:val="32"/>
        <w:numPr>
          <w:ilvl w:val="0"/>
          <w:numId w:val="0"/>
        </w:numPr>
        <w:snapToGrid w:val="0"/>
        <w:spacing w:before="120" w:after="120" w:line="440" w:lineRule="exact"/>
        <w:ind w:leftChars="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专用印章授权函（如有）</w:t>
      </w:r>
    </w:p>
    <w:p w14:paraId="1C0AF0DF">
      <w:pPr>
        <w:spacing w:line="400" w:lineRule="exact"/>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专用印章授权函</w:t>
      </w:r>
    </w:p>
    <w:p w14:paraId="7744AF83">
      <w:pPr>
        <w:spacing w:line="400" w:lineRule="exact"/>
        <w:jc w:val="center"/>
        <w:rPr>
          <w:rFonts w:hint="eastAsia" w:ascii="宋体" w:hAnsi="宋体" w:cs="宋体"/>
          <w:color w:val="000000" w:themeColor="text1"/>
          <w:szCs w:val="21"/>
          <w:highlight w:val="none"/>
          <w:u w:val="single"/>
          <w14:textFill>
            <w14:solidFill>
              <w14:schemeClr w14:val="tx1"/>
            </w14:solidFill>
          </w14:textFill>
        </w:rPr>
      </w:pPr>
    </w:p>
    <w:p w14:paraId="7E3EDD2D">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2"/>
          <w:highlight w:val="none"/>
          <w14:textFill>
            <w14:solidFill>
              <w14:schemeClr w14:val="tx1"/>
            </w14:solidFill>
          </w14:textFill>
        </w:rPr>
        <w:t>中国广电湖南网络股份有限公司</w:t>
      </w:r>
      <w:r>
        <w:rPr>
          <w:rFonts w:hint="eastAsia" w:ascii="宋体" w:hAnsi="宋体" w:cs="宋体"/>
          <w:color w:val="000000" w:themeColor="text1"/>
          <w:szCs w:val="21"/>
          <w:highlight w:val="none"/>
          <w14:textFill>
            <w14:solidFill>
              <w14:schemeClr w14:val="tx1"/>
            </w14:solidFill>
          </w14:textFill>
        </w:rPr>
        <w:t>：</w:t>
      </w:r>
    </w:p>
    <w:p w14:paraId="116FB5E3">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我单位特授权在</w:t>
      </w:r>
      <w:r>
        <w:rPr>
          <w:rFonts w:hint="eastAsia" w:ascii="宋体" w:hAnsi="宋体" w:cs="宋体"/>
          <w:color w:val="000000" w:themeColor="text1"/>
          <w:szCs w:val="21"/>
          <w:highlight w:val="none"/>
          <w:u w:val="single"/>
          <w14:textFill>
            <w14:solidFill>
              <w14:schemeClr w14:val="tx1"/>
            </w14:solidFill>
          </w14:textFill>
        </w:rPr>
        <w:t>中国广电湖南网络股份有限公司老年赛道产品合作伙伴常态化招募项目</w:t>
      </w:r>
      <w:r>
        <w:rPr>
          <w:rFonts w:hint="eastAsia" w:ascii="宋体" w:hAnsi="宋体" w:eastAsia="宋体" w:cs="Times New Roman"/>
          <w:color w:val="000000" w:themeColor="text1"/>
          <w:szCs w:val="22"/>
          <w:highlight w:val="none"/>
          <w:u w:val="single"/>
          <w14:textFill>
            <w14:solidFill>
              <w14:schemeClr w14:val="tx1"/>
            </w14:solidFill>
          </w14:textFill>
        </w:rPr>
        <w:t>（</w:t>
      </w:r>
      <w:r>
        <w:rPr>
          <w:rFonts w:hint="eastAsia" w:ascii="宋体" w:hAnsi="宋体" w:eastAsia="宋体" w:cs="宋体"/>
          <w:color w:val="000000" w:themeColor="text1"/>
          <w:szCs w:val="24"/>
          <w:highlight w:val="none"/>
          <w:u w:val="single"/>
          <w14:textFill>
            <w14:solidFill>
              <w14:schemeClr w14:val="tx1"/>
            </w14:solidFill>
          </w14:textFill>
        </w:rPr>
        <w:t xml:space="preserve">采购包：        </w:t>
      </w:r>
      <w:r>
        <w:rPr>
          <w:rFonts w:hint="eastAsia" w:ascii="宋体" w:hAnsi="宋体" w:eastAsia="宋体" w:cs="Times New Roman"/>
          <w:color w:val="000000" w:themeColor="text1"/>
          <w:szCs w:val="22"/>
          <w:highlight w:val="none"/>
          <w:u w:val="singl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lang w:val="en-US" w:eastAsia="zh-CN"/>
          <w14:textFill>
            <w14:solidFill>
              <w14:schemeClr w14:val="tx1"/>
            </w14:solidFill>
          </w14:textFill>
        </w:rPr>
        <w:t>招募</w:t>
      </w:r>
      <w:r>
        <w:rPr>
          <w:rFonts w:hint="eastAsia" w:ascii="宋体" w:hAnsi="宋体" w:cs="宋体"/>
          <w:color w:val="000000" w:themeColor="text1"/>
          <w:szCs w:val="21"/>
          <w:highlight w:val="none"/>
          <w14:textFill>
            <w14:solidFill>
              <w14:schemeClr w14:val="tx1"/>
            </w14:solidFill>
          </w14:textFill>
        </w:rPr>
        <w:t>活动中使用“</w:t>
      </w:r>
      <w:r>
        <w:rPr>
          <w:rFonts w:hint="eastAsia" w:ascii="宋体" w:hAnsi="宋体" w:cs="宋体"/>
          <w:color w:val="000000" w:themeColor="text1"/>
          <w:szCs w:val="21"/>
          <w:highlight w:val="none"/>
          <w:u w:val="single"/>
          <w14:textFill>
            <w14:solidFill>
              <w14:schemeClr w14:val="tx1"/>
            </w14:solidFill>
          </w14:textFill>
        </w:rPr>
        <w:t>（被授权印章名称）</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（被授权印章名称）</w:t>
      </w:r>
      <w:r>
        <w:rPr>
          <w:rFonts w:hint="eastAsia" w:ascii="宋体" w:hAnsi="宋体" w:cs="宋体"/>
          <w:color w:val="000000" w:themeColor="text1"/>
          <w:szCs w:val="21"/>
          <w:highlight w:val="none"/>
          <w14:textFill>
            <w14:solidFill>
              <w14:schemeClr w14:val="tx1"/>
            </w14:solidFill>
          </w14:textFill>
        </w:rPr>
        <w:t>与我公司公章具有同等法律效力</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因使用“</w:t>
      </w:r>
      <w:r>
        <w:rPr>
          <w:rFonts w:hint="eastAsia" w:ascii="宋体" w:hAnsi="宋体" w:cs="宋体"/>
          <w:color w:val="000000" w:themeColor="text1"/>
          <w:szCs w:val="21"/>
          <w:highlight w:val="none"/>
          <w:u w:val="single"/>
          <w14:textFill>
            <w14:solidFill>
              <w14:schemeClr w14:val="tx1"/>
            </w14:solidFill>
          </w14:textFill>
        </w:rPr>
        <w:t>（被授权印章名称）</w:t>
      </w:r>
      <w:r>
        <w:rPr>
          <w:rFonts w:hint="eastAsia" w:ascii="宋体" w:hAnsi="宋体" w:cs="宋体"/>
          <w:color w:val="000000" w:themeColor="text1"/>
          <w:szCs w:val="21"/>
          <w:highlight w:val="none"/>
          <w14:textFill>
            <w14:solidFill>
              <w14:schemeClr w14:val="tx1"/>
            </w14:solidFill>
          </w14:textFill>
        </w:rPr>
        <w:t>”所引起的法律后果由我单位承担。</w:t>
      </w:r>
    </w:p>
    <w:p w14:paraId="7DB4CD62">
      <w:pPr>
        <w:spacing w:line="360" w:lineRule="auto"/>
        <w:ind w:firstLine="420"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特此证明。</w:t>
      </w:r>
    </w:p>
    <w:p w14:paraId="0A388996">
      <w:pPr>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被授权印章：                            </w:t>
      </w:r>
    </w:p>
    <w:p w14:paraId="1B326699">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209550</wp:posOffset>
                </wp:positionH>
                <wp:positionV relativeFrom="paragraph">
                  <wp:posOffset>89535</wp:posOffset>
                </wp:positionV>
                <wp:extent cx="2339975" cy="2339975"/>
                <wp:effectExtent l="4445" t="4445" r="17780" b="17780"/>
                <wp:wrapNone/>
                <wp:docPr id="36" name="矩形 36"/>
                <wp:cNvGraphicFramePr/>
                <a:graphic xmlns:a="http://schemas.openxmlformats.org/drawingml/2006/main">
                  <a:graphicData uri="http://schemas.microsoft.com/office/word/2010/wordprocessingShape">
                    <wps:wsp>
                      <wps:cNvSpPr>
                        <a:spLocks noChangeArrowheads="1"/>
                      </wps:cNvSpPr>
                      <wps:spPr bwMode="auto">
                        <a:xfrm>
                          <a:off x="0" y="0"/>
                          <a:ext cx="2057400" cy="1584960"/>
                        </a:xfrm>
                        <a:prstGeom prst="rect">
                          <a:avLst/>
                        </a:prstGeom>
                        <a:solidFill>
                          <a:srgbClr val="FFFFFF"/>
                        </a:solidFill>
                        <a:ln w="9525">
                          <a:solidFill>
                            <a:srgbClr val="000000"/>
                          </a:solidFill>
                          <a:miter lim="800000"/>
                        </a:ln>
                        <a:effectLst/>
                      </wps:spPr>
                      <wps:txbx>
                        <w:txbxContent>
                          <w:p w14:paraId="17AF8E81">
                            <w:r>
                              <w:rPr>
                                <w:rFonts w:hint="eastAsia"/>
                              </w:rPr>
                              <w:t>（在此盖章）</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5pt;margin-top:7.05pt;height:184.25pt;width:184.25pt;z-index:251668480;mso-width-relative:page;mso-height-relative:page;" fillcolor="#FFFFFF" filled="t" stroked="t" coordsize="21600,21600" o:gfxdata="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gMHGdcAAAAJAQAADwAAAAAAAAABACAAAAAiAAAA&#10;ZHJzL2Rvd25yZXYueG1sUEsBAhQAFAAAAAgAh07iQHvHhUNBAgAAiwQAAA4AAAAAAAAAAQAgAAAA&#10;JgEAAGRycy9lMm9Eb2MueG1sUEsFBgAAAAAGAAYAWQEAANkFAAAAAA==&#10;">
                <v:fill on="t" focussize="0,0"/>
                <v:stroke color="#000000" miterlimit="8" joinstyle="miter"/>
                <v:imagedata o:title=""/>
                <o:lock v:ext="edit" aspectratio="f"/>
                <v:textbox>
                  <w:txbxContent>
                    <w:p w14:paraId="17AF8E81">
                      <w:r>
                        <w:rPr>
                          <w:rFonts w:hint="eastAsia"/>
                        </w:rPr>
                        <w:t>（在此盖章）</w:t>
                      </w:r>
                    </w:p>
                  </w:txbxContent>
                </v:textbox>
              </v:rect>
            </w:pict>
          </mc:Fallback>
        </mc:AlternateContent>
      </w:r>
    </w:p>
    <w:p w14:paraId="7791333B">
      <w:pPr>
        <w:rPr>
          <w:rFonts w:hint="eastAsia" w:ascii="宋体" w:hAnsi="宋体" w:cs="宋体"/>
          <w:color w:val="000000" w:themeColor="text1"/>
          <w:szCs w:val="21"/>
          <w:highlight w:val="none"/>
          <w14:textFill>
            <w14:solidFill>
              <w14:schemeClr w14:val="tx1"/>
            </w14:solidFill>
          </w14:textFill>
        </w:rPr>
      </w:pPr>
    </w:p>
    <w:p w14:paraId="50548326">
      <w:pPr>
        <w:rPr>
          <w:rFonts w:hint="eastAsia" w:ascii="宋体" w:hAnsi="宋体" w:cs="宋体"/>
          <w:color w:val="000000" w:themeColor="text1"/>
          <w:szCs w:val="21"/>
          <w:highlight w:val="none"/>
          <w14:textFill>
            <w14:solidFill>
              <w14:schemeClr w14:val="tx1"/>
            </w14:solidFill>
          </w14:textFill>
        </w:rPr>
      </w:pPr>
    </w:p>
    <w:p w14:paraId="72846A15">
      <w:pPr>
        <w:rPr>
          <w:rFonts w:hint="eastAsia" w:ascii="宋体" w:hAnsi="宋体" w:cs="宋体"/>
          <w:color w:val="000000" w:themeColor="text1"/>
          <w:szCs w:val="21"/>
          <w:highlight w:val="none"/>
          <w14:textFill>
            <w14:solidFill>
              <w14:schemeClr w14:val="tx1"/>
            </w14:solidFill>
          </w14:textFill>
        </w:rPr>
      </w:pPr>
    </w:p>
    <w:p w14:paraId="1134BA4C">
      <w:pPr>
        <w:rPr>
          <w:rFonts w:hint="eastAsia" w:ascii="宋体" w:hAnsi="宋体" w:cs="宋体"/>
          <w:color w:val="000000" w:themeColor="text1"/>
          <w:szCs w:val="21"/>
          <w:highlight w:val="none"/>
          <w14:textFill>
            <w14:solidFill>
              <w14:schemeClr w14:val="tx1"/>
            </w14:solidFill>
          </w14:textFill>
        </w:rPr>
      </w:pPr>
    </w:p>
    <w:p w14:paraId="01CCCF98">
      <w:pPr>
        <w:ind w:firstLine="1259" w:firstLineChars="597"/>
        <w:rPr>
          <w:rFonts w:hint="eastAsia" w:ascii="宋体" w:hAnsi="宋体" w:cs="宋体"/>
          <w:b/>
          <w:color w:val="000000" w:themeColor="text1"/>
          <w:szCs w:val="21"/>
          <w:highlight w:val="none"/>
          <w14:textFill>
            <w14:solidFill>
              <w14:schemeClr w14:val="tx1"/>
            </w14:solidFill>
          </w14:textFill>
        </w:rPr>
      </w:pPr>
    </w:p>
    <w:p w14:paraId="1B432048">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0EA79045">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0B8A0470">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1AC047EE">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6481A6F7">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27E8131A">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62F7E7B3">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3B7DA714">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459F4AE3">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731B9AA2">
      <w:pPr>
        <w:ind w:right="18"/>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名称：（盖单位公章）</w:t>
      </w:r>
    </w:p>
    <w:p w14:paraId="4B8879AF">
      <w:pPr>
        <w:spacing w:line="440" w:lineRule="exact"/>
        <w:ind w:firstLine="2835" w:firstLineChars="13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日期：</w:t>
      </w:r>
      <w:r>
        <w:rPr>
          <w:rFonts w:hint="eastAsia" w:ascii="宋体" w:hAnsi="宋体" w:cs="宋体"/>
          <w:color w:val="000000" w:themeColor="text1"/>
          <w:szCs w:val="21"/>
          <w:highlight w:val="none"/>
          <w14:textFill>
            <w14:solidFill>
              <w14:schemeClr w14:val="tx1"/>
            </w14:solidFill>
          </w14:textFill>
        </w:rPr>
        <w:t>年月日</w:t>
      </w:r>
    </w:p>
    <w:p w14:paraId="211E9FD8">
      <w:pPr>
        <w:spacing w:line="400" w:lineRule="exact"/>
        <w:ind w:right="480" w:firstLine="4620" w:firstLineChars="2200"/>
        <w:rPr>
          <w:rFonts w:hint="eastAsia" w:ascii="宋体" w:hAnsi="宋体"/>
          <w:color w:val="000000" w:themeColor="text1"/>
          <w:szCs w:val="21"/>
          <w:highlight w:val="none"/>
          <w14:textFill>
            <w14:solidFill>
              <w14:schemeClr w14:val="tx1"/>
            </w14:solidFill>
          </w14:textFill>
        </w:rPr>
      </w:pPr>
    </w:p>
    <w:p w14:paraId="38E20176">
      <w:pPr>
        <w:spacing w:line="360" w:lineRule="auto"/>
        <w:ind w:firstLine="420"/>
        <w:rPr>
          <w:color w:val="000000" w:themeColor="text1"/>
          <w:highlight w:val="none"/>
          <w14:textFill>
            <w14:solidFill>
              <w14:schemeClr w14:val="tx1"/>
            </w14:solidFill>
          </w14:textFill>
        </w:rPr>
      </w:pPr>
      <w:r>
        <w:rPr>
          <w:rFonts w:ascii="宋体" w:hAnsi="宋体"/>
          <w:bCs/>
          <w:color w:val="000000" w:themeColor="text1"/>
          <w:kern w:val="44"/>
          <w:szCs w:val="21"/>
          <w:highlight w:val="none"/>
          <w14:textFill>
            <w14:solidFill>
              <w14:schemeClr w14:val="tx1"/>
            </w14:solidFill>
          </w14:textFill>
        </w:rPr>
        <w:br w:type="page"/>
      </w:r>
    </w:p>
    <w:p w14:paraId="75CB1075">
      <w:pPr>
        <w:pStyle w:val="92"/>
        <w:keepNext/>
        <w:keepLines/>
        <w:pageBreakBefore w:val="0"/>
        <w:widowControl w:val="0"/>
        <w:numPr>
          <w:ilvl w:val="0"/>
          <w:numId w:val="0"/>
        </w:numPr>
        <w:kinsoku/>
        <w:wordWrap/>
        <w:overflowPunct/>
        <w:topLinePunct w:val="0"/>
        <w:autoSpaceDE/>
        <w:autoSpaceDN/>
        <w:bidi w:val="0"/>
        <w:adjustRightInd/>
        <w:snapToGrid/>
        <w:spacing w:before="0" w:line="360" w:lineRule="auto"/>
        <w:jc w:val="center"/>
        <w:textAlignment w:val="auto"/>
        <w:rPr>
          <w:rFonts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lang w:val="en-US" w:eastAsia="zh-CN"/>
          <w14:textFill>
            <w14:solidFill>
              <w14:schemeClr w14:val="tx1"/>
            </w14:solidFill>
          </w14:textFill>
        </w:rPr>
        <w:t>一、</w:t>
      </w:r>
      <w:r>
        <w:rPr>
          <w:rFonts w:hint="eastAsia" w:ascii="宋体" w:hAnsi="宋体" w:eastAsia="宋体"/>
          <w:b/>
          <w:color w:val="000000" w:themeColor="text1"/>
          <w:highlight w:val="none"/>
          <w14:textFill>
            <w14:solidFill>
              <w14:schemeClr w14:val="tx1"/>
            </w14:solidFill>
          </w14:textFill>
        </w:rPr>
        <w:t>招募</w:t>
      </w:r>
      <w:r>
        <w:rPr>
          <w:rFonts w:ascii="宋体" w:hAnsi="宋体" w:eastAsia="宋体"/>
          <w:b/>
          <w:color w:val="000000" w:themeColor="text1"/>
          <w:highlight w:val="none"/>
          <w14:textFill>
            <w14:solidFill>
              <w14:schemeClr w14:val="tx1"/>
            </w14:solidFill>
          </w14:textFill>
        </w:rPr>
        <w:t>申请函</w:t>
      </w:r>
    </w:p>
    <w:p w14:paraId="44D2AFE3">
      <w:pPr>
        <w:spacing w:line="360" w:lineRule="auto"/>
        <w:ind w:firstLine="420"/>
        <w:rPr>
          <w:rFonts w:ascii="宋体" w:hAnsi="宋体"/>
          <w:color w:val="000000" w:themeColor="text1"/>
          <w:highlight w:val="none"/>
          <w14:textFill>
            <w14:solidFill>
              <w14:schemeClr w14:val="tx1"/>
            </w14:solidFill>
          </w14:textFill>
        </w:rPr>
      </w:pPr>
    </w:p>
    <w:p w14:paraId="10476429">
      <w:pPr>
        <w:spacing w:line="360" w:lineRule="auto"/>
        <w:ind w:firstLine="42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中国广电湖南网络股份有限公司：</w:t>
      </w:r>
    </w:p>
    <w:p w14:paraId="36D9FA03">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按照招募文件的要求，我方（申请人）递交的招募申请文件及有关资料，用于你方（招募人）对我方参加</w:t>
      </w:r>
      <w:r>
        <w:rPr>
          <w:rFonts w:hint="eastAsia" w:ascii="宋体" w:hAnsi="宋体"/>
          <w:color w:val="000000" w:themeColor="text1"/>
          <w:highlight w:val="none"/>
          <w:u w:val="single"/>
          <w14:textFill>
            <w14:solidFill>
              <w14:schemeClr w14:val="tx1"/>
            </w14:solidFill>
          </w14:textFill>
        </w:rPr>
        <w:t>中国广电湖南网络股份有限公司</w:t>
      </w:r>
      <w:r>
        <w:rPr>
          <w:rFonts w:hint="eastAsia" w:ascii="宋体" w:hAnsi="宋体"/>
          <w:color w:val="000000" w:themeColor="text1"/>
          <w:highlight w:val="none"/>
          <w:u w:val="single"/>
          <w:lang w:val="en-US" w:eastAsia="zh-CN"/>
          <w14:textFill>
            <w14:solidFill>
              <w14:schemeClr w14:val="tx1"/>
            </w14:solidFill>
          </w14:textFill>
        </w:rPr>
        <w:t>老年赛道产品</w:t>
      </w:r>
      <w:r>
        <w:rPr>
          <w:rFonts w:hint="eastAsia" w:ascii="宋体" w:hAnsi="宋体"/>
          <w:color w:val="000000" w:themeColor="text1"/>
          <w:highlight w:val="none"/>
          <w:u w:val="single"/>
          <w14:textFill>
            <w14:solidFill>
              <w14:schemeClr w14:val="tx1"/>
            </w14:solidFill>
          </w14:textFill>
        </w:rPr>
        <w:t>合作伙伴常态化招募项目（</w:t>
      </w:r>
      <w:r>
        <w:rPr>
          <w:rFonts w:hint="eastAsia" w:ascii="宋体" w:hAnsi="宋体" w:cs="宋体"/>
          <w:color w:val="000000" w:themeColor="text1"/>
          <w:szCs w:val="24"/>
          <w:highlight w:val="none"/>
          <w:u w:val="single"/>
          <w14:textFill>
            <w14:solidFill>
              <w14:schemeClr w14:val="tx1"/>
            </w14:solidFill>
          </w14:textFill>
        </w:rPr>
        <w:t xml:space="preserve">采购包：        </w:t>
      </w:r>
      <w:r>
        <w:rPr>
          <w:rFonts w:hint="eastAsia" w:ascii="宋体" w:hAnsi="宋体"/>
          <w:color w:val="000000" w:themeColor="text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进行</w:t>
      </w:r>
      <w:r>
        <w:rPr>
          <w:rFonts w:ascii="宋体" w:hAnsi="宋体"/>
          <w:color w:val="000000" w:themeColor="text1"/>
          <w:szCs w:val="21"/>
          <w:highlight w:val="none"/>
          <w14:textFill>
            <w14:solidFill>
              <w14:schemeClr w14:val="tx1"/>
            </w14:solidFill>
          </w14:textFill>
        </w:rPr>
        <w:t>评审</w:t>
      </w:r>
      <w:r>
        <w:rPr>
          <w:rFonts w:hint="eastAsia" w:ascii="宋体" w:hAnsi="宋体"/>
          <w:color w:val="000000" w:themeColor="text1"/>
          <w:highlight w:val="none"/>
          <w14:textFill>
            <w14:solidFill>
              <w14:schemeClr w14:val="tx1"/>
            </w14:solidFill>
          </w14:textFill>
        </w:rPr>
        <w:t>。</w:t>
      </w:r>
    </w:p>
    <w:p w14:paraId="582E47BA">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r>
        <w:rPr>
          <w:rFonts w:hint="eastAsia" w:ascii="Arial" w:hAnsi="Arial" w:cs="Arial"/>
          <w:color w:val="000000" w:themeColor="text1"/>
          <w:szCs w:val="21"/>
          <w:highlight w:val="none"/>
          <w14:textFill>
            <w14:solidFill>
              <w14:schemeClr w14:val="tx1"/>
            </w14:solidFill>
          </w14:textFill>
        </w:rPr>
        <w:t xml:space="preserve"> 我方承诺在招募文件规定的招募文件有效期（招</w:t>
      </w:r>
      <w:r>
        <w:rPr>
          <w:rFonts w:hint="eastAsia" w:ascii="宋体" w:hAnsi="宋体" w:cs="Arial"/>
          <w:color w:val="000000" w:themeColor="text1"/>
          <w:szCs w:val="21"/>
          <w:highlight w:val="none"/>
          <w14:textFill>
            <w14:solidFill>
              <w14:schemeClr w14:val="tx1"/>
            </w14:solidFill>
          </w14:textFill>
        </w:rPr>
        <w:t>募文件有效期为1</w:t>
      </w:r>
      <w:r>
        <w:rPr>
          <w:rFonts w:ascii="宋体" w:hAnsi="宋体" w:cs="Arial"/>
          <w:color w:val="000000" w:themeColor="text1"/>
          <w:szCs w:val="21"/>
          <w:highlight w:val="none"/>
          <w14:textFill>
            <w14:solidFill>
              <w14:schemeClr w14:val="tx1"/>
            </w14:solidFill>
          </w14:textFill>
        </w:rPr>
        <w:t>2</w:t>
      </w:r>
      <w:r>
        <w:rPr>
          <w:rFonts w:hint="eastAsia" w:ascii="宋体" w:hAnsi="宋体" w:cs="Arial"/>
          <w:color w:val="000000" w:themeColor="text1"/>
          <w:szCs w:val="21"/>
          <w:highlight w:val="none"/>
          <w14:textFill>
            <w14:solidFill>
              <w14:schemeClr w14:val="tx1"/>
            </w14:solidFill>
          </w14:textFill>
        </w:rPr>
        <w:t>0天）内不</w:t>
      </w:r>
      <w:r>
        <w:rPr>
          <w:rFonts w:hint="eastAsia" w:ascii="Arial" w:hAnsi="Arial" w:cs="Arial"/>
          <w:color w:val="000000" w:themeColor="text1"/>
          <w:szCs w:val="21"/>
          <w:highlight w:val="none"/>
          <w14:textFill>
            <w14:solidFill>
              <w14:schemeClr w14:val="tx1"/>
            </w14:solidFill>
          </w14:textFill>
        </w:rPr>
        <w:t>修改、撤销招募申请文件。</w:t>
      </w:r>
    </w:p>
    <w:p w14:paraId="7E56C6B1">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我方的招募申请文件包含第二章“申请人须知”第3.1.1项规定的全部内容。</w:t>
      </w:r>
    </w:p>
    <w:p w14:paraId="7DE1BD96">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 我方接受你方的授权代表进行调查，以审核我方提交的文件和资料。</w:t>
      </w:r>
    </w:p>
    <w:p w14:paraId="4C4C3D6C">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 你方授权代表可通过</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（申请人联系人及联系方式）得到进一步的资料。</w:t>
      </w:r>
    </w:p>
    <w:p w14:paraId="5989F202">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 我方在此声明，所递交的招募申请文件及有关资料内容完整、真实和准确，且不存在第二章“申请人须知”第1.3.3项规定的任何一种情形。</w:t>
      </w:r>
      <w:r>
        <w:rPr>
          <w:rFonts w:ascii="宋体" w:hAnsi="宋体"/>
          <w:bCs/>
          <w:color w:val="000000" w:themeColor="text1"/>
          <w:szCs w:val="21"/>
          <w:highlight w:val="none"/>
          <w14:textFill>
            <w14:solidFill>
              <w14:schemeClr w14:val="tx1"/>
            </w14:solidFill>
          </w14:textFill>
        </w:rPr>
        <w:t>如有</w:t>
      </w:r>
      <w:r>
        <w:rPr>
          <w:rFonts w:hint="eastAsia" w:ascii="宋体" w:hAnsi="宋体"/>
          <w:color w:val="000000" w:themeColor="text1"/>
          <w:highlight w:val="none"/>
          <w14:textFill>
            <w14:solidFill>
              <w14:schemeClr w14:val="tx1"/>
            </w14:solidFill>
          </w14:textFill>
        </w:rPr>
        <w:t>弄虚作假、串通申请、行贿或者有其他违法违规行为的</w:t>
      </w:r>
      <w:r>
        <w:rPr>
          <w:rFonts w:ascii="宋体" w:hAnsi="宋体"/>
          <w:bCs/>
          <w:color w:val="000000" w:themeColor="text1"/>
          <w:szCs w:val="21"/>
          <w:highlight w:val="none"/>
          <w14:textFill>
            <w14:solidFill>
              <w14:schemeClr w14:val="tx1"/>
            </w14:solidFill>
          </w14:textFill>
        </w:rPr>
        <w:t>，将承担相应的法律责任，并赔偿由此造成的一切损失。</w:t>
      </w:r>
    </w:p>
    <w:p w14:paraId="37D134E7">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 其他要求（如有）。</w:t>
      </w:r>
    </w:p>
    <w:p w14:paraId="069B7157">
      <w:pPr>
        <w:spacing w:line="360" w:lineRule="auto"/>
        <w:ind w:firstLine="420"/>
        <w:rPr>
          <w:rFonts w:ascii="宋体" w:hAnsi="宋体"/>
          <w:color w:val="000000" w:themeColor="text1"/>
          <w:highlight w:val="none"/>
          <w14:textFill>
            <w14:solidFill>
              <w14:schemeClr w14:val="tx1"/>
            </w14:solidFill>
          </w14:textFill>
        </w:rPr>
      </w:pPr>
    </w:p>
    <w:p w14:paraId="3014EF57">
      <w:pPr>
        <w:spacing w:line="360" w:lineRule="auto"/>
        <w:ind w:firstLine="420"/>
        <w:rPr>
          <w:rFonts w:ascii="宋体" w:hAnsi="宋体"/>
          <w:color w:val="000000" w:themeColor="text1"/>
          <w:highlight w:val="none"/>
          <w14:textFill>
            <w14:solidFill>
              <w14:schemeClr w14:val="tx1"/>
            </w14:solidFill>
          </w14:textFill>
        </w:rPr>
      </w:pPr>
    </w:p>
    <w:p w14:paraId="640920EB">
      <w:pPr>
        <w:pStyle w:val="31"/>
        <w:spacing w:line="360" w:lineRule="auto"/>
        <w:ind w:firstLine="3045" w:firstLineChars="1450"/>
        <w:jc w:val="both"/>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t>申请人：</w:t>
      </w:r>
      <w:r>
        <w:rPr>
          <w:rFonts w:ascii="宋体" w:hAnsi="宋体" w:eastAsia="宋体"/>
          <w:color w:val="000000" w:themeColor="text1"/>
          <w:highlight w:val="none"/>
          <w:u w:val="single"/>
          <w14:textFill>
            <w14:solidFill>
              <w14:schemeClr w14:val="tx1"/>
            </w14:solidFill>
          </w14:textFill>
        </w:rPr>
        <w:t xml:space="preserve">                            </w:t>
      </w:r>
      <w:r>
        <w:rPr>
          <w:rFonts w:ascii="宋体" w:hAnsi="宋体" w:eastAsia="宋体"/>
          <w:color w:val="000000" w:themeColor="text1"/>
          <w:highlight w:val="none"/>
          <w14:textFill>
            <w14:solidFill>
              <w14:schemeClr w14:val="tx1"/>
            </w14:solidFill>
          </w14:textFill>
        </w:rPr>
        <w:t>（盖单位公章）</w:t>
      </w:r>
    </w:p>
    <w:p w14:paraId="20413790">
      <w:pPr>
        <w:spacing w:line="360" w:lineRule="auto"/>
        <w:ind w:firstLine="42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法定代表人或其委托代理人：</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（签字）</w:t>
      </w:r>
    </w:p>
    <w:p w14:paraId="02DC77F3">
      <w:pPr>
        <w:spacing w:line="360" w:lineRule="auto"/>
        <w:ind w:firstLine="42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电        话：</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p>
    <w:p w14:paraId="15F62826">
      <w:pPr>
        <w:spacing w:line="360" w:lineRule="auto"/>
        <w:ind w:firstLine="42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传        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p>
    <w:p w14:paraId="21A635B5">
      <w:pPr>
        <w:spacing w:line="360" w:lineRule="auto"/>
        <w:ind w:firstLine="42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申请人地址：</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p>
    <w:p w14:paraId="738412A5">
      <w:pPr>
        <w:spacing w:line="360" w:lineRule="auto"/>
        <w:ind w:firstLine="42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邮政编码：</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p>
    <w:p w14:paraId="44E7710B">
      <w:pPr>
        <w:spacing w:line="360" w:lineRule="auto"/>
        <w:ind w:firstLine="42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14:paraId="2B860B08">
      <w:pPr>
        <w:spacing w:line="360" w:lineRule="auto"/>
        <w:ind w:firstLine="420"/>
        <w:rPr>
          <w:rFonts w:ascii="宋体" w:hAnsi="宋体"/>
          <w:color w:val="000000" w:themeColor="text1"/>
          <w:szCs w:val="21"/>
          <w:highlight w:val="none"/>
          <w14:textFill>
            <w14:solidFill>
              <w14:schemeClr w14:val="tx1"/>
            </w14:solidFill>
          </w14:textFill>
        </w:rPr>
      </w:pPr>
    </w:p>
    <w:p w14:paraId="0AC50867">
      <w:pPr>
        <w:spacing w:line="360" w:lineRule="auto"/>
        <w:ind w:firstLine="420"/>
        <w:rPr>
          <w:rFonts w:ascii="宋体" w:hAnsi="宋体"/>
          <w:color w:val="000000" w:themeColor="text1"/>
          <w:szCs w:val="21"/>
          <w:highlight w:val="none"/>
          <w14:textFill>
            <w14:solidFill>
              <w14:schemeClr w14:val="tx1"/>
            </w14:solidFill>
          </w14:textFill>
        </w:rPr>
      </w:pPr>
    </w:p>
    <w:p w14:paraId="2939926B">
      <w:pPr>
        <w:spacing w:line="360" w:lineRule="auto"/>
        <w:ind w:firstLine="420"/>
        <w:rPr>
          <w:rFonts w:ascii="宋体" w:hAnsi="宋体"/>
          <w:color w:val="000000" w:themeColor="text1"/>
          <w:szCs w:val="21"/>
          <w:highlight w:val="none"/>
          <w14:textFill>
            <w14:solidFill>
              <w14:schemeClr w14:val="tx1"/>
            </w14:solidFill>
          </w14:textFill>
        </w:rPr>
      </w:pPr>
    </w:p>
    <w:p w14:paraId="33B72D25">
      <w:pPr>
        <w:spacing w:line="360" w:lineRule="auto"/>
        <w:ind w:firstLine="420"/>
        <w:rPr>
          <w:rFonts w:ascii="宋体" w:hAnsi="宋体"/>
          <w:color w:val="000000" w:themeColor="text1"/>
          <w:szCs w:val="21"/>
          <w:highlight w:val="none"/>
          <w14:textFill>
            <w14:solidFill>
              <w14:schemeClr w14:val="tx1"/>
            </w14:solidFill>
          </w14:textFill>
        </w:rPr>
      </w:pPr>
    </w:p>
    <w:p w14:paraId="373605C7">
      <w:pPr>
        <w:spacing w:line="360" w:lineRule="auto"/>
        <w:ind w:firstLine="420"/>
        <w:rPr>
          <w:rFonts w:ascii="宋体" w:hAnsi="宋体"/>
          <w:color w:val="000000" w:themeColor="text1"/>
          <w:szCs w:val="21"/>
          <w:highlight w:val="none"/>
          <w14:textFill>
            <w14:solidFill>
              <w14:schemeClr w14:val="tx1"/>
            </w14:solidFill>
          </w14:textFill>
        </w:rPr>
      </w:pPr>
    </w:p>
    <w:p w14:paraId="639F1807">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29E44EA5">
      <w:pPr>
        <w:pStyle w:val="92"/>
        <w:numPr>
          <w:ilvl w:val="0"/>
          <w:numId w:val="0"/>
        </w:numPr>
        <w:spacing w:line="360" w:lineRule="auto"/>
        <w:jc w:val="center"/>
        <w:rPr>
          <w:rFonts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lang w:val="en-US" w:eastAsia="zh-CN"/>
          <w14:textFill>
            <w14:solidFill>
              <w14:schemeClr w14:val="tx1"/>
            </w14:solidFill>
          </w14:textFill>
        </w:rPr>
        <w:t>二、</w:t>
      </w:r>
      <w:r>
        <w:rPr>
          <w:rFonts w:hint="eastAsia" w:ascii="宋体" w:hAnsi="宋体" w:eastAsia="宋体"/>
          <w:b/>
          <w:color w:val="000000" w:themeColor="text1"/>
          <w:highlight w:val="none"/>
          <w14:textFill>
            <w14:solidFill>
              <w14:schemeClr w14:val="tx1"/>
            </w14:solidFill>
          </w14:textFill>
        </w:rPr>
        <w:t>法定代表人（负责人）授权委托书</w:t>
      </w:r>
    </w:p>
    <w:p w14:paraId="7DDACC2E">
      <w:pPr>
        <w:topLinePunct/>
        <w:spacing w:line="360" w:lineRule="auto"/>
        <w:ind w:left="420" w:firstLine="420"/>
        <w:rPr>
          <w:rFonts w:ascii="宋体" w:hAnsi="宋体"/>
          <w:color w:val="000000" w:themeColor="text1"/>
          <w:szCs w:val="21"/>
          <w:highlight w:val="none"/>
          <w14:textFill>
            <w14:solidFill>
              <w14:schemeClr w14:val="tx1"/>
            </w14:solidFill>
          </w14:textFill>
        </w:rPr>
      </w:pPr>
    </w:p>
    <w:p w14:paraId="2FE6304E">
      <w:pPr>
        <w:topLinePunct/>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本人</w:t>
      </w:r>
      <w:r>
        <w:rPr>
          <w:rFonts w:ascii="宋体" w:hAnsi="宋体"/>
          <w:color w:val="000000" w:themeColor="text1"/>
          <w:szCs w:val="21"/>
          <w:highlight w:val="none"/>
          <w:u w:val="single"/>
          <w14:textFill>
            <w14:solidFill>
              <w14:schemeClr w14:val="tx1"/>
            </w14:solidFill>
          </w14:textFill>
        </w:rPr>
        <w:t xml:space="preserve">   （姓名）</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系</w:t>
      </w:r>
      <w:r>
        <w:rPr>
          <w:rFonts w:ascii="宋体" w:hAnsi="宋体"/>
          <w:color w:val="000000" w:themeColor="text1"/>
          <w:szCs w:val="21"/>
          <w:highlight w:val="none"/>
          <w:u w:val="single"/>
          <w14:textFill>
            <w14:solidFill>
              <w14:schemeClr w14:val="tx1"/>
            </w14:solidFill>
          </w14:textFill>
        </w:rPr>
        <w:t xml:space="preserve">     （申请人名称）</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的法定代表人</w:t>
      </w:r>
      <w:r>
        <w:rPr>
          <w:rFonts w:hint="eastAsia" w:ascii="宋体" w:hAnsi="宋体"/>
          <w:color w:val="000000" w:themeColor="text1"/>
          <w:szCs w:val="21"/>
          <w:highlight w:val="none"/>
          <w14:textFill>
            <w14:solidFill>
              <w14:schemeClr w14:val="tx1"/>
            </w14:solidFill>
          </w14:textFill>
        </w:rPr>
        <w:t>（负责人）</w:t>
      </w:r>
      <w:r>
        <w:rPr>
          <w:rFonts w:ascii="宋体" w:hAnsi="宋体"/>
          <w:color w:val="000000" w:themeColor="text1"/>
          <w:szCs w:val="21"/>
          <w:highlight w:val="none"/>
          <w14:textFill>
            <w14:solidFill>
              <w14:schemeClr w14:val="tx1"/>
            </w14:solidFill>
          </w14:textFill>
        </w:rPr>
        <w:t>，现委托</w:t>
      </w:r>
      <w:r>
        <w:rPr>
          <w:rFonts w:ascii="宋体" w:hAnsi="宋体"/>
          <w:color w:val="000000" w:themeColor="text1"/>
          <w:szCs w:val="21"/>
          <w:highlight w:val="none"/>
          <w:u w:val="single"/>
          <w14:textFill>
            <w14:solidFill>
              <w14:schemeClr w14:val="tx1"/>
            </w14:solidFill>
          </w14:textFill>
        </w:rPr>
        <w:t xml:space="preserve">       （姓名）</w:t>
      </w:r>
      <w:r>
        <w:rPr>
          <w:rFonts w:ascii="宋体" w:hAnsi="宋体"/>
          <w:color w:val="000000" w:themeColor="text1"/>
          <w:szCs w:val="21"/>
          <w:highlight w:val="none"/>
          <w14:textFill>
            <w14:solidFill>
              <w14:schemeClr w14:val="tx1"/>
            </w14:solidFill>
          </w14:textFill>
        </w:rPr>
        <w:t>为我方代理人。代理人根据授权，以我方名义</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签署、澄清、递交、撤回、修改</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u w:val="none"/>
          <w:lang w:eastAsia="zh-CN"/>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lang w:val="en-US" w:eastAsia="zh-CN"/>
          <w14:textFill>
            <w14:solidFill>
              <w14:schemeClr w14:val="tx1"/>
            </w14:solidFill>
          </w14:textFill>
        </w:rPr>
        <w:t>采购标包</w:t>
      </w:r>
      <w:r>
        <w:rPr>
          <w:rFonts w:hint="eastAsia" w:ascii="宋体" w:hAnsi="宋体"/>
          <w:color w:val="000000" w:themeColor="text1"/>
          <w:szCs w:val="21"/>
          <w:highlight w:val="none"/>
          <w:u w:val="single"/>
          <w14:textFill>
            <w14:solidFill>
              <w14:schemeClr w14:val="tx1"/>
            </w14:solidFill>
          </w14:textFill>
        </w:rPr>
        <w:t>）</w:t>
      </w:r>
      <w:r>
        <w:rPr>
          <w:rFonts w:ascii="宋体" w:hAnsi="宋体"/>
          <w:color w:val="000000" w:themeColor="text1"/>
          <w:szCs w:val="21"/>
          <w:highlight w:val="none"/>
          <w14:textFill>
            <w14:solidFill>
              <w14:schemeClr w14:val="tx1"/>
            </w14:solidFill>
          </w14:textFill>
        </w:rPr>
        <w:t>申请文件，其法律后果由我方承担。</w:t>
      </w:r>
    </w:p>
    <w:p w14:paraId="7CCE5F54">
      <w:pPr>
        <w:topLinePunct/>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委托期限：</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p>
    <w:p w14:paraId="4C0B3BC7">
      <w:pPr>
        <w:topLinePunct/>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代理人无转委托权。</w:t>
      </w:r>
    </w:p>
    <w:p w14:paraId="264891B4">
      <w:pPr>
        <w:topLinePunct/>
        <w:spacing w:line="360" w:lineRule="auto"/>
        <w:ind w:left="420" w:firstLine="420"/>
        <w:rPr>
          <w:rFonts w:ascii="宋体" w:hAnsi="宋体"/>
          <w:color w:val="000000" w:themeColor="text1"/>
          <w:szCs w:val="21"/>
          <w:highlight w:val="none"/>
          <w14:textFill>
            <w14:solidFill>
              <w14:schemeClr w14:val="tx1"/>
            </w14:solidFill>
          </w14:textFill>
        </w:rPr>
      </w:pPr>
    </w:p>
    <w:p w14:paraId="760B13AE">
      <w:pPr>
        <w:topLinePunct/>
        <w:spacing w:line="360" w:lineRule="auto"/>
        <w:ind w:firstLine="42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委托代理人身份证复印件</w:t>
      </w:r>
    </w:p>
    <w:p w14:paraId="4473D4A4">
      <w:pPr>
        <w:topLinePunct/>
        <w:spacing w:line="360" w:lineRule="auto"/>
        <w:ind w:firstLine="420"/>
        <w:rPr>
          <w:rFonts w:ascii="宋体" w:hAnsi="宋体"/>
          <w:color w:val="000000" w:themeColor="text1"/>
          <w:szCs w:val="21"/>
          <w:highlight w:val="none"/>
          <w:shd w:val="clear" w:color="auto" w:fill="FFFF00"/>
          <w14:textFill>
            <w14:solidFill>
              <w14:schemeClr w14:val="tx1"/>
            </w14:solidFill>
          </w14:textFill>
        </w:rPr>
      </w:pPr>
    </w:p>
    <w:p w14:paraId="02C83F02">
      <w:pPr>
        <w:topLinePunct/>
        <w:spacing w:line="360" w:lineRule="auto"/>
        <w:ind w:firstLine="42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w:t>
      </w:r>
    </w:p>
    <w:p w14:paraId="75A90F86">
      <w:pPr>
        <w:topLinePunct/>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申请人：</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（盖单位公章）</w:t>
      </w:r>
    </w:p>
    <w:p w14:paraId="1AE12BD6">
      <w:pPr>
        <w:topLinePunct/>
        <w:spacing w:line="360" w:lineRule="auto"/>
        <w:ind w:left="420" w:firstLine="420"/>
        <w:jc w:val="left"/>
        <w:rPr>
          <w:rFonts w:ascii="宋体" w:hAnsi="宋体"/>
          <w:color w:val="000000" w:themeColor="text1"/>
          <w:szCs w:val="21"/>
          <w:highlight w:val="none"/>
          <w14:textFill>
            <w14:solidFill>
              <w14:schemeClr w14:val="tx1"/>
            </w14:solidFill>
          </w14:textFill>
        </w:rPr>
      </w:pPr>
    </w:p>
    <w:p w14:paraId="108BFDBE">
      <w:pPr>
        <w:topLinePunct/>
        <w:spacing w:line="360" w:lineRule="auto"/>
        <w:ind w:left="420"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法定代表人</w:t>
      </w:r>
      <w:r>
        <w:rPr>
          <w:rFonts w:hint="eastAsia" w:ascii="宋体" w:hAnsi="宋体"/>
          <w:color w:val="000000" w:themeColor="text1"/>
          <w:szCs w:val="21"/>
          <w:highlight w:val="none"/>
          <w14:textFill>
            <w14:solidFill>
              <w14:schemeClr w14:val="tx1"/>
            </w14:solidFill>
          </w14:textFill>
        </w:rPr>
        <w:t>（负责人）</w:t>
      </w:r>
      <w:r>
        <w:rPr>
          <w:rFonts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（签字</w:t>
      </w:r>
      <w:r>
        <w:rPr>
          <w:rFonts w:hint="eastAsia" w:ascii="宋体" w:hAnsi="宋体"/>
          <w:color w:val="000000" w:themeColor="text1"/>
          <w:szCs w:val="21"/>
          <w:highlight w:val="none"/>
          <w14:textFill>
            <w14:solidFill>
              <w14:schemeClr w14:val="tx1"/>
            </w14:solidFill>
          </w14:textFill>
        </w:rPr>
        <w:t>或</w:t>
      </w:r>
      <w:r>
        <w:rPr>
          <w:rFonts w:ascii="宋体" w:hAnsi="宋体"/>
          <w:color w:val="000000" w:themeColor="text1"/>
          <w:szCs w:val="21"/>
          <w:highlight w:val="none"/>
          <w14:textFill>
            <w14:solidFill>
              <w14:schemeClr w14:val="tx1"/>
            </w14:solidFill>
          </w14:textFill>
        </w:rPr>
        <w:t>签章）</w:t>
      </w:r>
    </w:p>
    <w:p w14:paraId="3E5B827D">
      <w:pPr>
        <w:topLinePunct/>
        <w:spacing w:line="360" w:lineRule="auto"/>
        <w:ind w:left="420" w:firstLine="420"/>
        <w:jc w:val="left"/>
        <w:rPr>
          <w:rFonts w:ascii="宋体" w:hAnsi="宋体"/>
          <w:color w:val="000000" w:themeColor="text1"/>
          <w:szCs w:val="21"/>
          <w:highlight w:val="none"/>
          <w14:textFill>
            <w14:solidFill>
              <w14:schemeClr w14:val="tx1"/>
            </w14:solidFill>
          </w14:textFill>
        </w:rPr>
      </w:pPr>
    </w:p>
    <w:p w14:paraId="66113156">
      <w:pPr>
        <w:topLinePunct/>
        <w:spacing w:line="360" w:lineRule="auto"/>
        <w:ind w:left="420" w:firstLine="42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身份证号码：</w:t>
      </w:r>
      <w:r>
        <w:rPr>
          <w:rFonts w:ascii="宋体" w:hAnsi="宋体"/>
          <w:color w:val="000000" w:themeColor="text1"/>
          <w:szCs w:val="21"/>
          <w:highlight w:val="none"/>
          <w:u w:val="single"/>
          <w14:textFill>
            <w14:solidFill>
              <w14:schemeClr w14:val="tx1"/>
            </w14:solidFill>
          </w14:textFill>
        </w:rPr>
        <w:t xml:space="preserve">                            </w:t>
      </w:r>
    </w:p>
    <w:p w14:paraId="4B7FA21B">
      <w:pPr>
        <w:topLinePunct/>
        <w:spacing w:line="360" w:lineRule="auto"/>
        <w:ind w:left="420" w:firstLine="420"/>
        <w:jc w:val="left"/>
        <w:rPr>
          <w:rFonts w:ascii="宋体" w:hAnsi="宋体"/>
          <w:color w:val="000000" w:themeColor="text1"/>
          <w:szCs w:val="21"/>
          <w:highlight w:val="none"/>
          <w14:textFill>
            <w14:solidFill>
              <w14:schemeClr w14:val="tx1"/>
            </w14:solidFill>
          </w14:textFill>
        </w:rPr>
      </w:pPr>
    </w:p>
    <w:p w14:paraId="48A8D8CC">
      <w:pPr>
        <w:topLinePunct/>
        <w:spacing w:line="360" w:lineRule="auto"/>
        <w:ind w:left="420"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委托代理人：</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（签字）</w:t>
      </w:r>
    </w:p>
    <w:p w14:paraId="63F3B59A">
      <w:pPr>
        <w:topLinePunct/>
        <w:spacing w:line="360" w:lineRule="auto"/>
        <w:ind w:left="420" w:firstLine="42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w:t>
      </w:r>
    </w:p>
    <w:p w14:paraId="21868377">
      <w:pPr>
        <w:topLinePunct/>
        <w:spacing w:line="360" w:lineRule="auto"/>
        <w:ind w:left="420" w:firstLine="42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身份证号码：</w:t>
      </w:r>
      <w:r>
        <w:rPr>
          <w:rFonts w:ascii="宋体" w:hAnsi="宋体"/>
          <w:color w:val="000000" w:themeColor="text1"/>
          <w:szCs w:val="21"/>
          <w:highlight w:val="none"/>
          <w:u w:val="single"/>
          <w14:textFill>
            <w14:solidFill>
              <w14:schemeClr w14:val="tx1"/>
            </w14:solidFill>
          </w14:textFill>
        </w:rPr>
        <w:t xml:space="preserve">                            </w:t>
      </w:r>
    </w:p>
    <w:p w14:paraId="22DDB41E">
      <w:pPr>
        <w:topLinePunct/>
        <w:spacing w:line="360" w:lineRule="auto"/>
        <w:ind w:firstLine="420"/>
        <w:jc w:val="left"/>
        <w:rPr>
          <w:rFonts w:ascii="宋体" w:hAnsi="宋体"/>
          <w:color w:val="000000" w:themeColor="text1"/>
          <w:szCs w:val="21"/>
          <w:highlight w:val="none"/>
          <w14:textFill>
            <w14:solidFill>
              <w14:schemeClr w14:val="tx1"/>
            </w14:solidFill>
          </w14:textFill>
        </w:rPr>
      </w:pPr>
    </w:p>
    <w:p w14:paraId="2CBA0236">
      <w:pPr>
        <w:spacing w:line="360" w:lineRule="auto"/>
        <w:ind w:left="420"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14:paraId="4E8EF677">
      <w:pPr>
        <w:spacing w:line="360" w:lineRule="auto"/>
        <w:ind w:firstLine="420"/>
        <w:rPr>
          <w:color w:val="000000" w:themeColor="text1"/>
          <w:szCs w:val="21"/>
          <w:highlight w:val="none"/>
          <w14:textFill>
            <w14:solidFill>
              <w14:schemeClr w14:val="tx1"/>
            </w14:solidFill>
          </w14:textFill>
        </w:rPr>
      </w:pPr>
    </w:p>
    <w:p w14:paraId="7B38F73E">
      <w:pPr>
        <w:spacing w:line="360" w:lineRule="auto"/>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2802890</wp:posOffset>
                </wp:positionH>
                <wp:positionV relativeFrom="paragraph">
                  <wp:posOffset>114935</wp:posOffset>
                </wp:positionV>
                <wp:extent cx="3199130" cy="1802765"/>
                <wp:effectExtent l="4445" t="4445" r="12065" b="6350"/>
                <wp:wrapNone/>
                <wp:docPr id="37"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199130" cy="1802765"/>
                        </a:xfrm>
                        <a:prstGeom prst="flowChartAlternateProcess">
                          <a:avLst/>
                        </a:prstGeom>
                        <a:solidFill>
                          <a:srgbClr val="FFFFFF"/>
                        </a:solidFill>
                        <a:ln w="9525">
                          <a:solidFill>
                            <a:srgbClr val="000000"/>
                          </a:solidFill>
                          <a:miter lim="800000"/>
                        </a:ln>
                      </wps:spPr>
                      <wps:txbx>
                        <w:txbxContent>
                          <w:p w14:paraId="7F84AE22">
                            <w:pPr>
                              <w:jc w:val="center"/>
                              <w:rPr>
                                <w:rFonts w:hAnsi="宋体"/>
                                <w:szCs w:val="21"/>
                              </w:rPr>
                            </w:pPr>
                          </w:p>
                          <w:p w14:paraId="7098834D">
                            <w:pPr>
                              <w:jc w:val="center"/>
                              <w:rPr>
                                <w:rFonts w:hAnsi="宋体"/>
                                <w:szCs w:val="21"/>
                              </w:rPr>
                            </w:pPr>
                          </w:p>
                          <w:p w14:paraId="18F24377">
                            <w:pPr>
                              <w:jc w:val="center"/>
                              <w:rPr>
                                <w:rFonts w:hAnsi="宋体"/>
                                <w:szCs w:val="21"/>
                              </w:rPr>
                            </w:pPr>
                            <w:r>
                              <w:rPr>
                                <w:rFonts w:hint="eastAsia"/>
                              </w:rPr>
                              <w:t>委托代理人</w:t>
                            </w:r>
                            <w:r>
                              <w:rPr>
                                <w:rFonts w:hint="eastAsia" w:hAnsi="宋体"/>
                                <w:szCs w:val="21"/>
                              </w:rPr>
                              <w:t>身份证背面复印件贴于此处</w:t>
                            </w:r>
                          </w:p>
                          <w:p w14:paraId="022FC052">
                            <w:pPr>
                              <w:spacing w:line="500" w:lineRule="exact"/>
                              <w:jc w:val="center"/>
                              <w:rPr>
                                <w:rFonts w:ascii="宋体" w:hAnsi="宋体"/>
                                <w:b/>
                                <w:bCs/>
                                <w:color w:val="000000"/>
                                <w:szCs w:val="21"/>
                              </w:rPr>
                            </w:pPr>
                          </w:p>
                          <w:p w14:paraId="56C20F30">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流程图: 可选过程 4" o:spid="_x0000_s1026" o:spt="176" type="#_x0000_t176" style="position:absolute;left:0pt;margin-left:220.7pt;margin-top:9.05pt;height:141.95pt;width:251.9pt;z-index:251665408;mso-width-relative:page;mso-height-relative:page;" fillcolor="#FFFFFF" filled="t" stroked="t" coordsize="21600,21600" o:gfxdata="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ycPjYAAAACgEAAA8AAAAAAAAAAQAgAAAAIgAAAGRycy9kb3ducmV2LnhtbFBLAQIUABQA&#10;AAAIAIdO4kBme0TOYgIAAKIEAAAOAAAAAAAAAAEAIAAAACcBAABkcnMvZTJvRG9jLnhtbFBLBQYA&#10;AAAABgAGAFkBAAD7BQAAAAA=&#10;">
                <v:fill on="t" focussize="0,0"/>
                <v:stroke color="#000000" miterlimit="8" joinstyle="miter"/>
                <v:imagedata o:title=""/>
                <o:lock v:ext="edit" aspectratio="f"/>
                <v:textbox>
                  <w:txbxContent>
                    <w:p w14:paraId="7F84AE22">
                      <w:pPr>
                        <w:jc w:val="center"/>
                        <w:rPr>
                          <w:rFonts w:hAnsi="宋体"/>
                          <w:szCs w:val="21"/>
                        </w:rPr>
                      </w:pPr>
                    </w:p>
                    <w:p w14:paraId="7098834D">
                      <w:pPr>
                        <w:jc w:val="center"/>
                        <w:rPr>
                          <w:rFonts w:hAnsi="宋体"/>
                          <w:szCs w:val="21"/>
                        </w:rPr>
                      </w:pPr>
                    </w:p>
                    <w:p w14:paraId="18F24377">
                      <w:pPr>
                        <w:jc w:val="center"/>
                        <w:rPr>
                          <w:rFonts w:hAnsi="宋体"/>
                          <w:szCs w:val="21"/>
                        </w:rPr>
                      </w:pPr>
                      <w:r>
                        <w:rPr>
                          <w:rFonts w:hint="eastAsia"/>
                        </w:rPr>
                        <w:t>委托代理人</w:t>
                      </w:r>
                      <w:r>
                        <w:rPr>
                          <w:rFonts w:hint="eastAsia" w:hAnsi="宋体"/>
                          <w:szCs w:val="21"/>
                        </w:rPr>
                        <w:t>身份证背面复印件贴于此处</w:t>
                      </w:r>
                    </w:p>
                    <w:p w14:paraId="022FC052">
                      <w:pPr>
                        <w:spacing w:line="500" w:lineRule="exact"/>
                        <w:jc w:val="center"/>
                        <w:rPr>
                          <w:rFonts w:ascii="宋体" w:hAnsi="宋体"/>
                          <w:b/>
                          <w:bCs/>
                          <w:color w:val="000000"/>
                          <w:szCs w:val="21"/>
                        </w:rPr>
                      </w:pPr>
                    </w:p>
                    <w:p w14:paraId="56C20F30">
                      <w:pPr>
                        <w:jc w:val="center"/>
                        <w:rPr>
                          <w:szCs w:val="21"/>
                        </w:rPr>
                      </w:pPr>
                    </w:p>
                  </w:txbxContent>
                </v:textbox>
              </v:shape>
            </w:pict>
          </mc:Fallback>
        </mc:AlternateContent>
      </w:r>
      <w:r>
        <w:rPr>
          <w:rFonts w:hint="eastAsia"/>
          <w:color w:val="000000" w:themeColor="text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-452755</wp:posOffset>
                </wp:positionH>
                <wp:positionV relativeFrom="paragraph">
                  <wp:posOffset>104775</wp:posOffset>
                </wp:positionV>
                <wp:extent cx="3199130" cy="1812925"/>
                <wp:effectExtent l="5080" t="4445" r="11430" b="11430"/>
                <wp:wrapNone/>
                <wp:docPr id="38"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199130" cy="1812925"/>
                        </a:xfrm>
                        <a:prstGeom prst="flowChartAlternateProcess">
                          <a:avLst/>
                        </a:prstGeom>
                        <a:solidFill>
                          <a:srgbClr val="FFFFFF"/>
                        </a:solidFill>
                        <a:ln w="9525">
                          <a:solidFill>
                            <a:srgbClr val="000000"/>
                          </a:solidFill>
                          <a:miter lim="800000"/>
                        </a:ln>
                      </wps:spPr>
                      <wps:txbx>
                        <w:txbxContent>
                          <w:p w14:paraId="0E1D3B79">
                            <w:pPr>
                              <w:jc w:val="center"/>
                              <w:rPr>
                                <w:rFonts w:hAnsi="宋体"/>
                                <w:sz w:val="24"/>
                              </w:rPr>
                            </w:pPr>
                          </w:p>
                          <w:p w14:paraId="49F216BC">
                            <w:pPr>
                              <w:jc w:val="center"/>
                              <w:rPr>
                                <w:rFonts w:hAnsi="宋体"/>
                                <w:sz w:val="24"/>
                              </w:rPr>
                            </w:pPr>
                          </w:p>
                          <w:p w14:paraId="36FC0E1F">
                            <w:pPr>
                              <w:jc w:val="center"/>
                              <w:rPr>
                                <w:rFonts w:hAnsi="宋体"/>
                                <w:szCs w:val="21"/>
                              </w:rPr>
                            </w:pPr>
                            <w:r>
                              <w:rPr>
                                <w:rFonts w:hint="eastAsia" w:hAnsi="宋体"/>
                                <w:szCs w:val="21"/>
                              </w:rPr>
                              <w:t>委托代理人身份证正面复印件贴于此处</w:t>
                            </w:r>
                          </w:p>
                          <w:p w14:paraId="25756ED1">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流程图: 可选过程 3" o:spid="_x0000_s1026" o:spt="176" type="#_x0000_t176" style="position:absolute;left:0pt;margin-left:-35.65pt;margin-top:8.25pt;height:142.75pt;width:251.9pt;z-index:251664384;mso-width-relative:page;mso-height-relative:page;" fillcolor="#FFFFFF" filled="t" stroked="t" coordsize="21600,21600" o:gfxdata="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GWF&#10;oLrYAAAACgEAAA8AAAAAAAAAAQAgAAAAIgAAAGRycy9kb3ducmV2LnhtbFBLAQIUABQAAAAIAIdO&#10;4kCV40tZXAIAAKIEAAAOAAAAAAAAAAEAIAAAACcBAABkcnMvZTJvRG9jLnhtbFBLBQYAAAAABgAG&#10;AFkBAAD1BQAAAAA=&#10;">
                <v:fill on="t" focussize="0,0"/>
                <v:stroke color="#000000" miterlimit="8" joinstyle="miter"/>
                <v:imagedata o:title=""/>
                <o:lock v:ext="edit" aspectratio="f"/>
                <v:textbox>
                  <w:txbxContent>
                    <w:p w14:paraId="0E1D3B79">
                      <w:pPr>
                        <w:jc w:val="center"/>
                        <w:rPr>
                          <w:rFonts w:hAnsi="宋体"/>
                          <w:sz w:val="24"/>
                        </w:rPr>
                      </w:pPr>
                    </w:p>
                    <w:p w14:paraId="49F216BC">
                      <w:pPr>
                        <w:jc w:val="center"/>
                        <w:rPr>
                          <w:rFonts w:hAnsi="宋体"/>
                          <w:sz w:val="24"/>
                        </w:rPr>
                      </w:pPr>
                    </w:p>
                    <w:p w14:paraId="36FC0E1F">
                      <w:pPr>
                        <w:jc w:val="center"/>
                        <w:rPr>
                          <w:rFonts w:hAnsi="宋体"/>
                          <w:szCs w:val="21"/>
                        </w:rPr>
                      </w:pPr>
                      <w:r>
                        <w:rPr>
                          <w:rFonts w:hint="eastAsia" w:hAnsi="宋体"/>
                          <w:szCs w:val="21"/>
                        </w:rPr>
                        <w:t>委托代理人身份证正面复印件贴于此处</w:t>
                      </w:r>
                    </w:p>
                    <w:p w14:paraId="25756ED1">
                      <w:pPr>
                        <w:jc w:val="center"/>
                        <w:rPr>
                          <w:szCs w:val="21"/>
                        </w:rPr>
                      </w:pPr>
                    </w:p>
                  </w:txbxContent>
                </v:textbox>
              </v:shape>
            </w:pict>
          </mc:Fallback>
        </mc:AlternateContent>
      </w:r>
    </w:p>
    <w:p w14:paraId="5C3A6D8B">
      <w:pPr>
        <w:spacing w:line="360" w:lineRule="auto"/>
        <w:ind w:firstLine="420"/>
        <w:rPr>
          <w:color w:val="000000" w:themeColor="text1"/>
          <w:highlight w:val="none"/>
          <w14:textFill>
            <w14:solidFill>
              <w14:schemeClr w14:val="tx1"/>
            </w14:solidFill>
          </w14:textFill>
        </w:rPr>
      </w:pPr>
    </w:p>
    <w:p w14:paraId="3F32CB69">
      <w:pPr>
        <w:spacing w:line="360" w:lineRule="auto"/>
        <w:ind w:firstLine="420"/>
        <w:rPr>
          <w:color w:val="000000" w:themeColor="text1"/>
          <w:highlight w:val="none"/>
          <w14:textFill>
            <w14:solidFill>
              <w14:schemeClr w14:val="tx1"/>
            </w14:solidFill>
          </w14:textFill>
        </w:rPr>
      </w:pPr>
    </w:p>
    <w:p w14:paraId="4A14B176">
      <w:pPr>
        <w:spacing w:line="360" w:lineRule="auto"/>
        <w:ind w:firstLine="420"/>
        <w:rPr>
          <w:color w:val="000000" w:themeColor="text1"/>
          <w:highlight w:val="none"/>
          <w14:textFill>
            <w14:solidFill>
              <w14:schemeClr w14:val="tx1"/>
            </w14:solidFill>
          </w14:textFill>
        </w:rPr>
      </w:pPr>
    </w:p>
    <w:p w14:paraId="6BF9FFF6">
      <w:pPr>
        <w:spacing w:line="360" w:lineRule="auto"/>
        <w:ind w:firstLine="420"/>
        <w:rPr>
          <w:color w:val="000000" w:themeColor="text1"/>
          <w:highlight w:val="none"/>
          <w14:textFill>
            <w14:solidFill>
              <w14:schemeClr w14:val="tx1"/>
            </w14:solidFill>
          </w14:textFill>
        </w:rPr>
      </w:pPr>
    </w:p>
    <w:p w14:paraId="68D1CBCD">
      <w:pPr>
        <w:spacing w:line="360" w:lineRule="auto"/>
        <w:ind w:firstLine="420"/>
        <w:rPr>
          <w:color w:val="000000" w:themeColor="text1"/>
          <w:highlight w:val="none"/>
          <w14:textFill>
            <w14:solidFill>
              <w14:schemeClr w14:val="tx1"/>
            </w14:solidFill>
          </w14:textFill>
        </w:rPr>
      </w:pPr>
    </w:p>
    <w:p w14:paraId="234A352F">
      <w:pPr>
        <w:spacing w:line="360" w:lineRule="auto"/>
        <w:ind w:firstLine="420"/>
        <w:rPr>
          <w:color w:val="000000" w:themeColor="text1"/>
          <w:highlight w:val="none"/>
          <w14:textFill>
            <w14:solidFill>
              <w14:schemeClr w14:val="tx1"/>
            </w14:solidFill>
          </w14:textFill>
        </w:rPr>
      </w:pPr>
    </w:p>
    <w:p w14:paraId="63F33E1A">
      <w:pPr>
        <w:spacing w:line="360" w:lineRule="auto"/>
        <w:ind w:firstLine="420"/>
        <w:rPr>
          <w:color w:val="000000" w:themeColor="text1"/>
          <w:highlight w:val="none"/>
          <w14:textFill>
            <w14:solidFill>
              <w14:schemeClr w14:val="tx1"/>
            </w14:solidFill>
          </w14:textFill>
        </w:rPr>
      </w:pPr>
    </w:p>
    <w:p w14:paraId="4998F237">
      <w:pPr>
        <w:spacing w:line="360" w:lineRule="auto"/>
        <w:ind w:firstLine="420"/>
        <w:rPr>
          <w:color w:val="000000" w:themeColor="text1"/>
          <w:highlight w:val="none"/>
          <w14:textFill>
            <w14:solidFill>
              <w14:schemeClr w14:val="tx1"/>
            </w14:solidFill>
          </w14:textFill>
        </w:rPr>
      </w:pPr>
    </w:p>
    <w:p w14:paraId="2D505526">
      <w:pPr>
        <w:pStyle w:val="92"/>
        <w:numPr>
          <w:ilvl w:val="0"/>
          <w:numId w:val="7"/>
        </w:numPr>
        <w:spacing w:line="360" w:lineRule="auto"/>
        <w:ind w:firstLine="562"/>
        <w:outlineLvl w:val="9"/>
        <w:rPr>
          <w:rFonts w:ascii="宋体" w:hAnsi="宋体" w:eastAsia="宋体"/>
          <w:b/>
          <w:color w:val="000000" w:themeColor="text1"/>
          <w:highlight w:val="none"/>
          <w14:textFill>
            <w14:solidFill>
              <w14:schemeClr w14:val="tx1"/>
            </w14:solidFill>
          </w14:textFill>
        </w:rPr>
      </w:pPr>
      <w:r>
        <w:rPr>
          <w:rFonts w:ascii="宋体" w:hAnsi="宋体" w:eastAsia="宋体"/>
          <w:b/>
          <w:color w:val="000000" w:themeColor="text1"/>
          <w:highlight w:val="none"/>
          <w14:textFill>
            <w14:solidFill>
              <w14:schemeClr w14:val="tx1"/>
            </w14:solidFill>
          </w14:textFill>
        </w:rPr>
        <w:br w:type="page"/>
      </w:r>
    </w:p>
    <w:p w14:paraId="4D49407F">
      <w:pPr>
        <w:pStyle w:val="92"/>
        <w:numPr>
          <w:ilvl w:val="0"/>
          <w:numId w:val="0"/>
        </w:numPr>
        <w:spacing w:line="360" w:lineRule="auto"/>
        <w:jc w:val="center"/>
        <w:rPr>
          <w:rFonts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lang w:val="en-US" w:eastAsia="zh-CN"/>
          <w14:textFill>
            <w14:solidFill>
              <w14:schemeClr w14:val="tx1"/>
            </w14:solidFill>
          </w14:textFill>
        </w:rPr>
        <w:t>三、</w:t>
      </w:r>
      <w:r>
        <w:rPr>
          <w:rFonts w:hint="eastAsia" w:ascii="宋体" w:hAnsi="宋体" w:eastAsia="宋体"/>
          <w:b/>
          <w:color w:val="000000" w:themeColor="text1"/>
          <w:highlight w:val="none"/>
          <w14:textFill>
            <w14:solidFill>
              <w14:schemeClr w14:val="tx1"/>
            </w14:solidFill>
          </w14:textFill>
        </w:rPr>
        <w:t>法定代表人（负责人）身份证明</w:t>
      </w:r>
    </w:p>
    <w:p w14:paraId="26F73E30">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4063E42A">
      <w:pPr>
        <w:topLinePunct/>
        <w:spacing w:line="360" w:lineRule="auto"/>
        <w:ind w:firstLine="420"/>
        <w:rPr>
          <w:bCs/>
          <w:color w:val="000000" w:themeColor="text1"/>
          <w:szCs w:val="21"/>
          <w:highlight w:val="none"/>
          <w:u w:val="single"/>
          <w14:textFill>
            <w14:solidFill>
              <w14:schemeClr w14:val="tx1"/>
            </w14:solidFill>
          </w14:textFill>
        </w:rPr>
      </w:pPr>
      <w:r>
        <w:rPr>
          <w:bCs/>
          <w:color w:val="000000" w:themeColor="text1"/>
          <w:szCs w:val="21"/>
          <w:highlight w:val="none"/>
          <w14:textFill>
            <w14:solidFill>
              <w14:schemeClr w14:val="tx1"/>
            </w14:solidFill>
          </w14:textFill>
        </w:rPr>
        <w:t>申请人名称：</w:t>
      </w:r>
      <w:r>
        <w:rPr>
          <w:bCs/>
          <w:color w:val="000000" w:themeColor="text1"/>
          <w:szCs w:val="21"/>
          <w:highlight w:val="none"/>
          <w:u w:val="single"/>
          <w14:textFill>
            <w14:solidFill>
              <w14:schemeClr w14:val="tx1"/>
            </w14:solidFill>
          </w14:textFill>
        </w:rPr>
        <w:t xml:space="preserve">                         </w:t>
      </w:r>
    </w:p>
    <w:p w14:paraId="55618431">
      <w:pPr>
        <w:topLinePunct/>
        <w:spacing w:line="360" w:lineRule="auto"/>
        <w:ind w:firstLine="42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单位性质：</w:t>
      </w:r>
      <w:r>
        <w:rPr>
          <w:bCs/>
          <w:color w:val="000000" w:themeColor="text1"/>
          <w:szCs w:val="21"/>
          <w:highlight w:val="none"/>
          <w:u w:val="single"/>
          <w14:textFill>
            <w14:solidFill>
              <w14:schemeClr w14:val="tx1"/>
            </w14:solidFill>
          </w14:textFill>
        </w:rPr>
        <w:t xml:space="preserve">                           </w:t>
      </w:r>
    </w:p>
    <w:p w14:paraId="1E5B87B3">
      <w:pPr>
        <w:topLinePunct/>
        <w:spacing w:line="360" w:lineRule="auto"/>
        <w:ind w:firstLine="42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成立时间：</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年</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月</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日</w:t>
      </w:r>
    </w:p>
    <w:p w14:paraId="10121478">
      <w:pPr>
        <w:topLinePunct/>
        <w:spacing w:line="360" w:lineRule="auto"/>
        <w:ind w:firstLine="42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经营期限：</w:t>
      </w:r>
      <w:r>
        <w:rPr>
          <w:bCs/>
          <w:color w:val="000000" w:themeColor="text1"/>
          <w:szCs w:val="21"/>
          <w:highlight w:val="none"/>
          <w:u w:val="single"/>
          <w14:textFill>
            <w14:solidFill>
              <w14:schemeClr w14:val="tx1"/>
            </w14:solidFill>
          </w14:textFill>
        </w:rPr>
        <w:t xml:space="preserve">            </w:t>
      </w:r>
    </w:p>
    <w:p w14:paraId="2BBFC43E">
      <w:pPr>
        <w:topLinePunct/>
        <w:spacing w:line="360" w:lineRule="auto"/>
        <w:ind w:firstLine="420"/>
        <w:rPr>
          <w:bCs/>
          <w:color w:val="000000" w:themeColor="text1"/>
          <w:szCs w:val="21"/>
          <w:highlight w:val="none"/>
          <w:u w:val="single"/>
          <w14:textFill>
            <w14:solidFill>
              <w14:schemeClr w14:val="tx1"/>
            </w14:solidFill>
          </w14:textFill>
        </w:rPr>
      </w:pPr>
      <w:r>
        <w:rPr>
          <w:bCs/>
          <w:color w:val="000000" w:themeColor="text1"/>
          <w:szCs w:val="21"/>
          <w:highlight w:val="none"/>
          <w14:textFill>
            <w14:solidFill>
              <w14:schemeClr w14:val="tx1"/>
            </w14:solidFill>
          </w14:textFill>
        </w:rPr>
        <w:t>姓名：</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性别：</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年龄：</w:t>
      </w:r>
      <w:r>
        <w:rPr>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职务：</w:t>
      </w:r>
      <w:r>
        <w:rPr>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u w:val="single"/>
          <w14:textFill>
            <w14:solidFill>
              <w14:schemeClr w14:val="tx1"/>
            </w14:solidFill>
          </w14:textFill>
        </w:rPr>
        <w:t xml:space="preserve"> </w:t>
      </w:r>
    </w:p>
    <w:p w14:paraId="5CDC81F6">
      <w:pPr>
        <w:topLinePunct/>
        <w:spacing w:line="360" w:lineRule="auto"/>
        <w:ind w:firstLine="42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系</w:t>
      </w:r>
      <w:r>
        <w:rPr>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u w:val="single"/>
          <w14:textFill>
            <w14:solidFill>
              <w14:schemeClr w14:val="tx1"/>
            </w14:solidFill>
          </w14:textFill>
        </w:rPr>
        <w:t>（申请人名称）</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的法定代表人</w:t>
      </w:r>
      <w:r>
        <w:rPr>
          <w:rFonts w:hint="eastAsia"/>
          <w:bCs/>
          <w:color w:val="000000" w:themeColor="text1"/>
          <w:szCs w:val="21"/>
          <w:highlight w:val="none"/>
          <w14:textFill>
            <w14:solidFill>
              <w14:schemeClr w14:val="tx1"/>
            </w14:solidFill>
          </w14:textFill>
        </w:rPr>
        <w:t>（负责人）</w:t>
      </w:r>
      <w:r>
        <w:rPr>
          <w:bCs/>
          <w:color w:val="000000" w:themeColor="text1"/>
          <w:szCs w:val="21"/>
          <w:highlight w:val="none"/>
          <w14:textFill>
            <w14:solidFill>
              <w14:schemeClr w14:val="tx1"/>
            </w14:solidFill>
          </w14:textFill>
        </w:rPr>
        <w:t>。</w:t>
      </w:r>
    </w:p>
    <w:p w14:paraId="32927EA8">
      <w:pPr>
        <w:topLinePunct/>
        <w:spacing w:line="360" w:lineRule="auto"/>
        <w:ind w:firstLine="420" w:firstLineChars="20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特此证明。</w:t>
      </w:r>
    </w:p>
    <w:p w14:paraId="42F046A3">
      <w:pPr>
        <w:topLinePunct/>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附：法定代表人</w:t>
      </w:r>
      <w:r>
        <w:rPr>
          <w:rFonts w:hint="eastAsia"/>
          <w:bCs/>
          <w:color w:val="000000" w:themeColor="text1"/>
          <w:szCs w:val="21"/>
          <w:highlight w:val="none"/>
          <w14:textFill>
            <w14:solidFill>
              <w14:schemeClr w14:val="tx1"/>
            </w14:solidFill>
          </w14:textFill>
        </w:rPr>
        <w:t>（负责人）</w:t>
      </w:r>
      <w:r>
        <w:rPr>
          <w:color w:val="000000" w:themeColor="text1"/>
          <w:highlight w:val="none"/>
          <w14:textFill>
            <w14:solidFill>
              <w14:schemeClr w14:val="tx1"/>
            </w14:solidFill>
          </w14:textFill>
        </w:rPr>
        <w:t>身份证复印件</w:t>
      </w:r>
    </w:p>
    <w:p w14:paraId="1E5FC82C">
      <w:pPr>
        <w:topLinePunct/>
        <w:spacing w:line="360" w:lineRule="auto"/>
        <w:ind w:firstLine="42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 xml:space="preserve">  </w:t>
      </w:r>
    </w:p>
    <w:p w14:paraId="614DE7D2">
      <w:pPr>
        <w:topLinePunct/>
        <w:spacing w:line="360" w:lineRule="auto"/>
        <w:ind w:firstLine="420"/>
        <w:rPr>
          <w:bCs/>
          <w:color w:val="000000" w:themeColor="text1"/>
          <w:szCs w:val="21"/>
          <w:highlight w:val="none"/>
          <w14:textFill>
            <w14:solidFill>
              <w14:schemeClr w14:val="tx1"/>
            </w14:solidFill>
          </w14:textFill>
        </w:rPr>
      </w:pPr>
    </w:p>
    <w:p w14:paraId="7EAC131E">
      <w:pPr>
        <w:topLinePunct/>
        <w:spacing w:line="360" w:lineRule="auto"/>
        <w:ind w:firstLine="420"/>
        <w:jc w:val="right"/>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 xml:space="preserve">                             申请人：</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（盖单位公章）</w:t>
      </w:r>
    </w:p>
    <w:p w14:paraId="5E3875FB">
      <w:pPr>
        <w:topLinePunct/>
        <w:spacing w:line="360" w:lineRule="auto"/>
        <w:ind w:firstLine="420"/>
        <w:jc w:val="right"/>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 xml:space="preserve">                             </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年</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月</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日</w:t>
      </w:r>
    </w:p>
    <w:p w14:paraId="44A6041C">
      <w:pPr>
        <w:spacing w:line="360" w:lineRule="auto"/>
        <w:ind w:firstLine="420"/>
        <w:rPr>
          <w:color w:val="000000" w:themeColor="text1"/>
          <w:highlight w:val="none"/>
          <w14:textFill>
            <w14:solidFill>
              <w14:schemeClr w14:val="tx1"/>
            </w14:solidFill>
          </w14:textFill>
        </w:rPr>
      </w:pPr>
      <w:r>
        <w:rPr>
          <w:bCs/>
          <w:color w:val="000000" w:themeColor="text1"/>
          <w:szCs w:val="21"/>
          <w:highlight w:val="none"/>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2616835</wp:posOffset>
                </wp:positionH>
                <wp:positionV relativeFrom="paragraph">
                  <wp:posOffset>575945</wp:posOffset>
                </wp:positionV>
                <wp:extent cx="3357880" cy="1877060"/>
                <wp:effectExtent l="4445" t="4445" r="5715" b="8255"/>
                <wp:wrapNone/>
                <wp:docPr id="39"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3357880" cy="1877060"/>
                        </a:xfrm>
                        <a:prstGeom prst="flowChartAlternateProcess">
                          <a:avLst/>
                        </a:prstGeom>
                        <a:solidFill>
                          <a:srgbClr val="FFFFFF"/>
                        </a:solidFill>
                        <a:ln w="9525">
                          <a:solidFill>
                            <a:srgbClr val="000000"/>
                          </a:solidFill>
                          <a:miter lim="800000"/>
                        </a:ln>
                      </wps:spPr>
                      <wps:txbx>
                        <w:txbxContent>
                          <w:p w14:paraId="45FB74B2">
                            <w:pPr>
                              <w:jc w:val="center"/>
                              <w:rPr>
                                <w:rFonts w:hAnsi="宋体"/>
                                <w:szCs w:val="21"/>
                              </w:rPr>
                            </w:pPr>
                          </w:p>
                          <w:p w14:paraId="6DE3B444">
                            <w:pPr>
                              <w:jc w:val="center"/>
                              <w:rPr>
                                <w:rFonts w:hAnsi="宋体"/>
                                <w:sz w:val="24"/>
                              </w:rPr>
                            </w:pPr>
                          </w:p>
                          <w:p w14:paraId="72252633">
                            <w:pPr>
                              <w:jc w:val="center"/>
                              <w:rPr>
                                <w:rFonts w:hAnsi="宋体"/>
                                <w:szCs w:val="21"/>
                              </w:rPr>
                            </w:pPr>
                            <w:r>
                              <w:rPr>
                                <w:rFonts w:hint="eastAsia" w:hAnsi="宋体"/>
                                <w:szCs w:val="21"/>
                              </w:rPr>
                              <w:t>法定代表人</w:t>
                            </w:r>
                            <w:r>
                              <w:rPr>
                                <w:rFonts w:hint="eastAsia"/>
                                <w:bCs/>
                                <w:szCs w:val="21"/>
                              </w:rPr>
                              <w:t>（负责人）</w:t>
                            </w:r>
                            <w:r>
                              <w:rPr>
                                <w:rFonts w:hint="eastAsia" w:hAnsi="宋体"/>
                                <w:szCs w:val="21"/>
                              </w:rPr>
                              <w:t>身份证背面复印件</w:t>
                            </w:r>
                            <w:r>
                              <w:rPr>
                                <w:rFonts w:hint="eastAsia"/>
                                <w:szCs w:val="21"/>
                              </w:rPr>
                              <w:t>贴于此处</w:t>
                            </w:r>
                          </w:p>
                          <w:p w14:paraId="3F18A5DA">
                            <w:pPr>
                              <w:jc w:val="center"/>
                              <w:rPr>
                                <w:rFonts w:hAnsi="宋体"/>
                                <w:szCs w:val="21"/>
                              </w:rPr>
                            </w:pPr>
                          </w:p>
                          <w:p w14:paraId="30D604C7">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流程图: 可选过程 2" o:spid="_x0000_s1026" o:spt="176" type="#_x0000_t176" style="position:absolute;left:0pt;margin-left:206.05pt;margin-top:45.35pt;height:147.8pt;width:264.4pt;z-index:251667456;mso-width-relative:page;mso-height-relative:page;" fillcolor="#FFFFFF" filled="t" stroked="t" coordsize="21600,21600" o:gfxdata="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ZB6yxtkAAAAKAQAADwAAAAAAAAABACAAAAAiAAAAZHJzL2Rvd25yZXYueG1sUEsBAhQA&#10;FAAAAAgAh07iQOvvyjxjAgAAogQAAA4AAAAAAAAAAQAgAAAAKAEAAGRycy9lMm9Eb2MueG1sUEsF&#10;BgAAAAAGAAYAWQEAAP0FAAAAAA==&#10;">
                <v:fill on="t" focussize="0,0"/>
                <v:stroke color="#000000" miterlimit="8" joinstyle="miter"/>
                <v:imagedata o:title=""/>
                <o:lock v:ext="edit" aspectratio="f"/>
                <v:textbox>
                  <w:txbxContent>
                    <w:p w14:paraId="45FB74B2">
                      <w:pPr>
                        <w:jc w:val="center"/>
                        <w:rPr>
                          <w:rFonts w:hAnsi="宋体"/>
                          <w:szCs w:val="21"/>
                        </w:rPr>
                      </w:pPr>
                    </w:p>
                    <w:p w14:paraId="6DE3B444">
                      <w:pPr>
                        <w:jc w:val="center"/>
                        <w:rPr>
                          <w:rFonts w:hAnsi="宋体"/>
                          <w:sz w:val="24"/>
                        </w:rPr>
                      </w:pPr>
                    </w:p>
                    <w:p w14:paraId="72252633">
                      <w:pPr>
                        <w:jc w:val="center"/>
                        <w:rPr>
                          <w:rFonts w:hAnsi="宋体"/>
                          <w:szCs w:val="21"/>
                        </w:rPr>
                      </w:pPr>
                      <w:r>
                        <w:rPr>
                          <w:rFonts w:hint="eastAsia" w:hAnsi="宋体"/>
                          <w:szCs w:val="21"/>
                        </w:rPr>
                        <w:t>法定代表人</w:t>
                      </w:r>
                      <w:r>
                        <w:rPr>
                          <w:rFonts w:hint="eastAsia"/>
                          <w:bCs/>
                          <w:szCs w:val="21"/>
                        </w:rPr>
                        <w:t>（负责人）</w:t>
                      </w:r>
                      <w:r>
                        <w:rPr>
                          <w:rFonts w:hint="eastAsia" w:hAnsi="宋体"/>
                          <w:szCs w:val="21"/>
                        </w:rPr>
                        <w:t>身份证背面复印件</w:t>
                      </w:r>
                      <w:r>
                        <w:rPr>
                          <w:rFonts w:hint="eastAsia"/>
                          <w:szCs w:val="21"/>
                        </w:rPr>
                        <w:t>贴于此处</w:t>
                      </w:r>
                    </w:p>
                    <w:p w14:paraId="3F18A5DA">
                      <w:pPr>
                        <w:jc w:val="center"/>
                        <w:rPr>
                          <w:rFonts w:hAnsi="宋体"/>
                          <w:szCs w:val="21"/>
                        </w:rPr>
                      </w:pPr>
                    </w:p>
                    <w:p w14:paraId="30D604C7">
                      <w:pPr>
                        <w:jc w:val="center"/>
                        <w:rPr>
                          <w:szCs w:val="21"/>
                        </w:rPr>
                      </w:pPr>
                    </w:p>
                  </w:txbxContent>
                </v:textbox>
              </v:shape>
            </w:pict>
          </mc:Fallback>
        </mc:AlternateContent>
      </w:r>
      <w:r>
        <w:rPr>
          <w:bCs/>
          <w:color w:val="000000" w:themeColor="text1"/>
          <w:szCs w:val="21"/>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-741045</wp:posOffset>
                </wp:positionH>
                <wp:positionV relativeFrom="paragraph">
                  <wp:posOffset>587375</wp:posOffset>
                </wp:positionV>
                <wp:extent cx="3357880" cy="1865630"/>
                <wp:effectExtent l="4445" t="4445" r="5715" b="19685"/>
                <wp:wrapNone/>
                <wp:docPr id="40"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3357880" cy="1865630"/>
                        </a:xfrm>
                        <a:prstGeom prst="flowChartAlternateProcess">
                          <a:avLst/>
                        </a:prstGeom>
                        <a:solidFill>
                          <a:srgbClr val="FFFFFF"/>
                        </a:solidFill>
                        <a:ln w="9525">
                          <a:solidFill>
                            <a:srgbClr val="000000"/>
                          </a:solidFill>
                          <a:miter lim="800000"/>
                        </a:ln>
                      </wps:spPr>
                      <wps:txbx>
                        <w:txbxContent>
                          <w:p w14:paraId="22E32CCC">
                            <w:pPr>
                              <w:jc w:val="center"/>
                              <w:rPr>
                                <w:rFonts w:hAnsi="宋体"/>
                                <w:szCs w:val="21"/>
                              </w:rPr>
                            </w:pPr>
                          </w:p>
                          <w:p w14:paraId="2CE881A8">
                            <w:pPr>
                              <w:jc w:val="center"/>
                              <w:rPr>
                                <w:rFonts w:hAnsi="宋体"/>
                                <w:sz w:val="24"/>
                              </w:rPr>
                            </w:pPr>
                          </w:p>
                          <w:p w14:paraId="2BA62702">
                            <w:pPr>
                              <w:jc w:val="center"/>
                              <w:rPr>
                                <w:rFonts w:hAnsi="宋体"/>
                                <w:szCs w:val="21"/>
                              </w:rPr>
                            </w:pPr>
                            <w:r>
                              <w:rPr>
                                <w:rFonts w:hint="eastAsia" w:hAnsi="宋体"/>
                                <w:szCs w:val="21"/>
                              </w:rPr>
                              <w:t>法定代表人</w:t>
                            </w:r>
                            <w:r>
                              <w:rPr>
                                <w:rFonts w:hint="eastAsia"/>
                                <w:bCs/>
                                <w:szCs w:val="21"/>
                              </w:rPr>
                              <w:t>（负责人）</w:t>
                            </w:r>
                            <w:r>
                              <w:rPr>
                                <w:rFonts w:hint="eastAsia" w:hAnsi="宋体"/>
                                <w:szCs w:val="21"/>
                              </w:rPr>
                              <w:t>身份证正面复印件</w:t>
                            </w:r>
                            <w:r>
                              <w:rPr>
                                <w:rFonts w:hint="eastAsia"/>
                                <w:szCs w:val="21"/>
                              </w:rPr>
                              <w:t>贴于此处</w:t>
                            </w:r>
                          </w:p>
                          <w:p w14:paraId="5F96D7BB">
                            <w:pPr>
                              <w:jc w:val="center"/>
                              <w:rPr>
                                <w:rFonts w:hAnsi="宋体"/>
                                <w:szCs w:val="21"/>
                              </w:rPr>
                            </w:pPr>
                          </w:p>
                          <w:p w14:paraId="6850F75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流程图: 可选过程 1" o:spid="_x0000_s1026" o:spt="176" type="#_x0000_t176" style="position:absolute;left:0pt;margin-left:-58.35pt;margin-top:46.25pt;height:146.9pt;width:264.4pt;z-index:251666432;mso-width-relative:page;mso-height-relative:page;" fillcolor="#FFFFFF" filled="t" stroked="t" coordsize="21600,21600" o:gfxdata="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CWOh/ZAAAACwEAAA8AAAAAAAAAAQAgAAAAIgAAAGRycy9kb3ducmV2LnhtbFBLAQIUABQA&#10;AAAIAIdO4kD/FdI2YQIAAKIEAAAOAAAAAAAAAAEAIAAAACgBAABkcnMvZTJvRG9jLnhtbFBLBQYA&#10;AAAABgAGAFkBAAD7BQAAAAA=&#10;">
                <v:fill on="t" focussize="0,0"/>
                <v:stroke color="#000000" miterlimit="8" joinstyle="miter"/>
                <v:imagedata o:title=""/>
                <o:lock v:ext="edit" aspectratio="f"/>
                <v:textbox>
                  <w:txbxContent>
                    <w:p w14:paraId="22E32CCC">
                      <w:pPr>
                        <w:jc w:val="center"/>
                        <w:rPr>
                          <w:rFonts w:hAnsi="宋体"/>
                          <w:szCs w:val="21"/>
                        </w:rPr>
                      </w:pPr>
                    </w:p>
                    <w:p w14:paraId="2CE881A8">
                      <w:pPr>
                        <w:jc w:val="center"/>
                        <w:rPr>
                          <w:rFonts w:hAnsi="宋体"/>
                          <w:sz w:val="24"/>
                        </w:rPr>
                      </w:pPr>
                    </w:p>
                    <w:p w14:paraId="2BA62702">
                      <w:pPr>
                        <w:jc w:val="center"/>
                        <w:rPr>
                          <w:rFonts w:hAnsi="宋体"/>
                          <w:szCs w:val="21"/>
                        </w:rPr>
                      </w:pPr>
                      <w:r>
                        <w:rPr>
                          <w:rFonts w:hint="eastAsia" w:hAnsi="宋体"/>
                          <w:szCs w:val="21"/>
                        </w:rPr>
                        <w:t>法定代表人</w:t>
                      </w:r>
                      <w:r>
                        <w:rPr>
                          <w:rFonts w:hint="eastAsia"/>
                          <w:bCs/>
                          <w:szCs w:val="21"/>
                        </w:rPr>
                        <w:t>（负责人）</w:t>
                      </w:r>
                      <w:r>
                        <w:rPr>
                          <w:rFonts w:hint="eastAsia" w:hAnsi="宋体"/>
                          <w:szCs w:val="21"/>
                        </w:rPr>
                        <w:t>身份证正面复印件</w:t>
                      </w:r>
                      <w:r>
                        <w:rPr>
                          <w:rFonts w:hint="eastAsia"/>
                          <w:szCs w:val="21"/>
                        </w:rPr>
                        <w:t>贴于此处</w:t>
                      </w:r>
                    </w:p>
                    <w:p w14:paraId="5F96D7BB">
                      <w:pPr>
                        <w:jc w:val="center"/>
                        <w:rPr>
                          <w:rFonts w:hAnsi="宋体"/>
                          <w:szCs w:val="21"/>
                        </w:rPr>
                      </w:pPr>
                    </w:p>
                    <w:p w14:paraId="6850F75E">
                      <w:pPr>
                        <w:jc w:val="center"/>
                        <w:rPr>
                          <w:szCs w:val="21"/>
                        </w:rPr>
                      </w:pPr>
                    </w:p>
                  </w:txbxContent>
                </v:textbox>
              </v:shape>
            </w:pict>
          </mc:Fallback>
        </mc:AlternateContent>
      </w:r>
      <w:r>
        <w:rPr>
          <w:color w:val="000000" w:themeColor="text1"/>
          <w:highlight w:val="none"/>
          <w14:textFill>
            <w14:solidFill>
              <w14:schemeClr w14:val="tx1"/>
            </w14:solidFill>
          </w14:textFill>
        </w:rPr>
        <w:br w:type="page"/>
      </w:r>
    </w:p>
    <w:p w14:paraId="63E87562">
      <w:pPr>
        <w:pStyle w:val="92"/>
        <w:keepNext/>
        <w:keepLines/>
        <w:pageBreakBefore w:val="0"/>
        <w:widowControl w:val="0"/>
        <w:numPr>
          <w:ilvl w:val="0"/>
          <w:numId w:val="0"/>
        </w:numPr>
        <w:kinsoku/>
        <w:wordWrap/>
        <w:overflowPunct/>
        <w:topLinePunct w:val="0"/>
        <w:autoSpaceDE/>
        <w:autoSpaceDN/>
        <w:bidi w:val="0"/>
        <w:adjustRightInd/>
        <w:snapToGrid/>
        <w:spacing w:before="0" w:line="360" w:lineRule="auto"/>
        <w:ind w:leftChars="0"/>
        <w:jc w:val="center"/>
        <w:textAlignment w:val="auto"/>
        <w:rPr>
          <w:rFonts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lang w:val="en-US" w:eastAsia="zh-CN"/>
          <w14:textFill>
            <w14:solidFill>
              <w14:schemeClr w14:val="tx1"/>
            </w14:solidFill>
          </w14:textFill>
        </w:rPr>
        <w:t>四、</w:t>
      </w:r>
      <w:r>
        <w:rPr>
          <w:rFonts w:hint="eastAsia" w:ascii="宋体" w:hAnsi="宋体" w:eastAsia="宋体"/>
          <w:b/>
          <w:color w:val="000000" w:themeColor="text1"/>
          <w:highlight w:val="none"/>
          <w14:textFill>
            <w14:solidFill>
              <w14:schemeClr w14:val="tx1"/>
            </w14:solidFill>
          </w14:textFill>
        </w:rPr>
        <w:t>应答偏离表</w:t>
      </w:r>
    </w:p>
    <w:p w14:paraId="3D135CD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本申请人承诺：已逐条</w:t>
      </w:r>
      <w:r>
        <w:rPr>
          <w:rFonts w:ascii="宋体" w:hAnsi="宋体"/>
          <w:color w:val="000000" w:themeColor="text1"/>
          <w:szCs w:val="21"/>
          <w:highlight w:val="none"/>
          <w14:textFill>
            <w14:solidFill>
              <w14:schemeClr w14:val="tx1"/>
            </w14:solidFill>
          </w14:textFill>
        </w:rPr>
        <w:t>认真阅读</w:t>
      </w:r>
      <w:r>
        <w:rPr>
          <w:rFonts w:hint="eastAsia" w:ascii="宋体" w:hAnsi="宋体"/>
          <w:color w:val="000000" w:themeColor="text1"/>
          <w:szCs w:val="21"/>
          <w:highlight w:val="none"/>
          <w14:textFill>
            <w14:solidFill>
              <w14:schemeClr w14:val="tx1"/>
            </w14:solidFill>
          </w14:textFill>
        </w:rPr>
        <w:t>并知悉招募文件</w:t>
      </w:r>
      <w:r>
        <w:rPr>
          <w:rFonts w:ascii="宋体" w:hAnsi="宋体"/>
          <w:color w:val="000000" w:themeColor="text1"/>
          <w:szCs w:val="21"/>
          <w:highlight w:val="none"/>
          <w14:textFill>
            <w14:solidFill>
              <w14:schemeClr w14:val="tx1"/>
            </w14:solidFill>
          </w14:textFill>
        </w:rPr>
        <w:t>中</w:t>
      </w:r>
      <w:r>
        <w:rPr>
          <w:rFonts w:hint="eastAsia"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14:textFill>
            <w14:solidFill>
              <w14:schemeClr w14:val="tx1"/>
            </w14:solidFill>
          </w14:textFill>
        </w:rPr>
        <w:t>第二</w:t>
      </w:r>
      <w:r>
        <w:rPr>
          <w:rFonts w:hint="eastAsia" w:ascii="宋体" w:hAnsi="宋体"/>
          <w:b/>
          <w:color w:val="000000" w:themeColor="text1"/>
          <w:szCs w:val="21"/>
          <w:highlight w:val="none"/>
          <w14:textFill>
            <w14:solidFill>
              <w14:schemeClr w14:val="tx1"/>
            </w14:solidFill>
          </w14:textFill>
        </w:rPr>
        <w:t xml:space="preserve">章 </w:t>
      </w:r>
      <w:r>
        <w:rPr>
          <w:rFonts w:ascii="宋体" w:hAnsi="宋体"/>
          <w:b/>
          <w:color w:val="000000" w:themeColor="text1"/>
          <w:szCs w:val="21"/>
          <w:highlight w:val="none"/>
          <w14:textFill>
            <w14:solidFill>
              <w14:schemeClr w14:val="tx1"/>
            </w14:solidFill>
          </w14:textFill>
        </w:rPr>
        <w:t>申请人须知</w:t>
      </w:r>
      <w:r>
        <w:rPr>
          <w:rFonts w:hint="eastAsia" w:ascii="宋体" w:hAnsi="宋体"/>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14:textFill>
            <w14:solidFill>
              <w14:schemeClr w14:val="tx1"/>
            </w14:solidFill>
          </w14:textFill>
        </w:rPr>
        <w:t>“第四章 招募要求”</w:t>
      </w:r>
      <w:r>
        <w:rPr>
          <w:rFonts w:ascii="宋体" w:hAnsi="宋体"/>
          <w:color w:val="000000" w:themeColor="text1"/>
          <w:szCs w:val="21"/>
          <w:highlight w:val="none"/>
          <w14:textFill>
            <w14:solidFill>
              <w14:schemeClr w14:val="tx1"/>
            </w14:solidFill>
          </w14:textFill>
        </w:rPr>
        <w:t>所有的事项、格式、条款等。按照</w:t>
      </w:r>
      <w:r>
        <w:rPr>
          <w:rFonts w:hint="eastAsia" w:ascii="宋体" w:hAnsi="宋体"/>
          <w:color w:val="000000" w:themeColor="text1"/>
          <w:szCs w:val="21"/>
          <w:highlight w:val="none"/>
          <w14:textFill>
            <w14:solidFill>
              <w14:schemeClr w14:val="tx1"/>
            </w14:solidFill>
          </w14:textFill>
        </w:rPr>
        <w:t>招募文件</w:t>
      </w:r>
      <w:r>
        <w:rPr>
          <w:rFonts w:ascii="宋体" w:hAnsi="宋体"/>
          <w:color w:val="000000" w:themeColor="text1"/>
          <w:szCs w:val="21"/>
          <w:highlight w:val="none"/>
          <w14:textFill>
            <w14:solidFill>
              <w14:schemeClr w14:val="tx1"/>
            </w14:solidFill>
          </w14:textFill>
        </w:rPr>
        <w:t>要求提交全部资料</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做出实质性响应。</w:t>
      </w:r>
    </w:p>
    <w:tbl>
      <w:tblPr>
        <w:tblStyle w:val="35"/>
        <w:tblW w:w="9514"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58"/>
        <w:gridCol w:w="3290"/>
        <w:gridCol w:w="1609"/>
        <w:gridCol w:w="1016"/>
        <w:gridCol w:w="1441"/>
      </w:tblGrid>
      <w:tr w14:paraId="6D97DF0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9" w:hRule="atLeast"/>
          <w:jc w:val="center"/>
        </w:trPr>
        <w:tc>
          <w:tcPr>
            <w:tcW w:w="2158" w:type="dxa"/>
          </w:tcPr>
          <w:p w14:paraId="31CE3C84">
            <w:pPr>
              <w:spacing w:line="440" w:lineRule="atLeas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招募文件条目号</w:t>
            </w:r>
          </w:p>
        </w:tc>
        <w:tc>
          <w:tcPr>
            <w:tcW w:w="3290" w:type="dxa"/>
          </w:tcPr>
          <w:p w14:paraId="259FD62E">
            <w:pPr>
              <w:spacing w:line="440" w:lineRule="atLeast"/>
              <w:ind w:firstLine="42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招募文件的商务条款</w:t>
            </w:r>
          </w:p>
        </w:tc>
        <w:tc>
          <w:tcPr>
            <w:tcW w:w="1609" w:type="dxa"/>
          </w:tcPr>
          <w:p w14:paraId="19A4233F">
            <w:pPr>
              <w:spacing w:line="440" w:lineRule="atLeas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满足</w:t>
            </w:r>
          </w:p>
        </w:tc>
        <w:tc>
          <w:tcPr>
            <w:tcW w:w="1016" w:type="dxa"/>
          </w:tcPr>
          <w:p w14:paraId="22554C39">
            <w:pPr>
              <w:spacing w:line="440" w:lineRule="atLeas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有偏离</w:t>
            </w:r>
          </w:p>
        </w:tc>
        <w:tc>
          <w:tcPr>
            <w:tcW w:w="1441" w:type="dxa"/>
          </w:tcPr>
          <w:p w14:paraId="2162915D">
            <w:pPr>
              <w:spacing w:line="440" w:lineRule="atLeas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偏离</w:t>
            </w:r>
            <w:r>
              <w:rPr>
                <w:rFonts w:hint="eastAsia" w:ascii="宋体" w:hAnsi="宋体"/>
                <w:color w:val="000000" w:themeColor="text1"/>
                <w:highlight w:val="none"/>
                <w14:textFill>
                  <w14:solidFill>
                    <w14:schemeClr w14:val="tx1"/>
                  </w14:solidFill>
                </w14:textFill>
              </w:rPr>
              <w:t>描述</w:t>
            </w:r>
          </w:p>
        </w:tc>
      </w:tr>
      <w:tr w14:paraId="69FEF9C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9" w:hRule="atLeast"/>
          <w:jc w:val="center"/>
        </w:trPr>
        <w:tc>
          <w:tcPr>
            <w:tcW w:w="9514" w:type="dxa"/>
            <w:gridSpan w:val="5"/>
          </w:tcPr>
          <w:p w14:paraId="7C637DA5">
            <w:pPr>
              <w:spacing w:line="440" w:lineRule="atLeast"/>
              <w:jc w:val="center"/>
              <w:rPr>
                <w:rFonts w:ascii="宋体" w:hAnsi="宋体"/>
                <w:b/>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第二</w:t>
            </w:r>
            <w:r>
              <w:rPr>
                <w:rFonts w:hint="eastAsia" w:ascii="宋体" w:hAnsi="宋体"/>
                <w:b/>
                <w:color w:val="000000" w:themeColor="text1"/>
                <w:highlight w:val="none"/>
                <w14:textFill>
                  <w14:solidFill>
                    <w14:schemeClr w14:val="tx1"/>
                  </w14:solidFill>
                </w14:textFill>
              </w:rPr>
              <w:t xml:space="preserve">章 </w:t>
            </w:r>
            <w:r>
              <w:rPr>
                <w:rFonts w:ascii="宋体" w:hAnsi="宋体"/>
                <w:b/>
                <w:color w:val="000000" w:themeColor="text1"/>
                <w:highlight w:val="none"/>
                <w14:textFill>
                  <w14:solidFill>
                    <w14:schemeClr w14:val="tx1"/>
                  </w14:solidFill>
                </w14:textFill>
              </w:rPr>
              <w:t>申请人须知</w:t>
            </w:r>
          </w:p>
        </w:tc>
      </w:tr>
      <w:tr w14:paraId="361F2E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2158" w:type="dxa"/>
          </w:tcPr>
          <w:p w14:paraId="35C361BE">
            <w:pPr>
              <w:spacing w:line="440" w:lineRule="atLeast"/>
              <w:ind w:firstLine="420"/>
              <w:rPr>
                <w:rFonts w:ascii="宋体" w:hAnsi="宋体"/>
                <w:color w:val="000000" w:themeColor="text1"/>
                <w:highlight w:val="none"/>
                <w14:textFill>
                  <w14:solidFill>
                    <w14:schemeClr w14:val="tx1"/>
                  </w14:solidFill>
                </w14:textFill>
              </w:rPr>
            </w:pPr>
          </w:p>
        </w:tc>
        <w:tc>
          <w:tcPr>
            <w:tcW w:w="3290" w:type="dxa"/>
          </w:tcPr>
          <w:p w14:paraId="5C4B60CD">
            <w:pPr>
              <w:spacing w:line="440" w:lineRule="atLeast"/>
              <w:ind w:firstLine="420"/>
              <w:rPr>
                <w:rFonts w:ascii="宋体" w:hAnsi="宋体"/>
                <w:color w:val="000000" w:themeColor="text1"/>
                <w:highlight w:val="none"/>
                <w14:textFill>
                  <w14:solidFill>
                    <w14:schemeClr w14:val="tx1"/>
                  </w14:solidFill>
                </w14:textFill>
              </w:rPr>
            </w:pPr>
          </w:p>
        </w:tc>
        <w:tc>
          <w:tcPr>
            <w:tcW w:w="1609" w:type="dxa"/>
          </w:tcPr>
          <w:p w14:paraId="3734C423">
            <w:pPr>
              <w:spacing w:line="440" w:lineRule="atLeast"/>
              <w:ind w:firstLine="420"/>
              <w:rPr>
                <w:rFonts w:ascii="宋体" w:hAnsi="宋体"/>
                <w:color w:val="000000" w:themeColor="text1"/>
                <w:highlight w:val="none"/>
                <w14:textFill>
                  <w14:solidFill>
                    <w14:schemeClr w14:val="tx1"/>
                  </w14:solidFill>
                </w14:textFill>
              </w:rPr>
            </w:pPr>
          </w:p>
        </w:tc>
        <w:tc>
          <w:tcPr>
            <w:tcW w:w="1016" w:type="dxa"/>
          </w:tcPr>
          <w:p w14:paraId="14877841">
            <w:pPr>
              <w:spacing w:line="440" w:lineRule="atLeast"/>
              <w:ind w:firstLine="420"/>
              <w:rPr>
                <w:rFonts w:ascii="宋体" w:hAnsi="宋体"/>
                <w:color w:val="000000" w:themeColor="text1"/>
                <w:highlight w:val="none"/>
                <w14:textFill>
                  <w14:solidFill>
                    <w14:schemeClr w14:val="tx1"/>
                  </w14:solidFill>
                </w14:textFill>
              </w:rPr>
            </w:pPr>
          </w:p>
        </w:tc>
        <w:tc>
          <w:tcPr>
            <w:tcW w:w="1441" w:type="dxa"/>
          </w:tcPr>
          <w:p w14:paraId="3D074E57">
            <w:pPr>
              <w:spacing w:line="440" w:lineRule="atLeast"/>
              <w:ind w:firstLine="420"/>
              <w:rPr>
                <w:rFonts w:ascii="宋体" w:hAnsi="宋体"/>
                <w:color w:val="000000" w:themeColor="text1"/>
                <w:highlight w:val="none"/>
                <w14:textFill>
                  <w14:solidFill>
                    <w14:schemeClr w14:val="tx1"/>
                  </w14:solidFill>
                </w14:textFill>
              </w:rPr>
            </w:pPr>
          </w:p>
        </w:tc>
      </w:tr>
      <w:tr w14:paraId="7590A97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158" w:type="dxa"/>
          </w:tcPr>
          <w:p w14:paraId="32AEDF9E">
            <w:pPr>
              <w:spacing w:line="440" w:lineRule="atLeast"/>
              <w:ind w:firstLine="420"/>
              <w:rPr>
                <w:rFonts w:ascii="宋体" w:hAnsi="宋体"/>
                <w:color w:val="000000" w:themeColor="text1"/>
                <w:highlight w:val="none"/>
                <w14:textFill>
                  <w14:solidFill>
                    <w14:schemeClr w14:val="tx1"/>
                  </w14:solidFill>
                </w14:textFill>
              </w:rPr>
            </w:pPr>
          </w:p>
        </w:tc>
        <w:tc>
          <w:tcPr>
            <w:tcW w:w="3290" w:type="dxa"/>
          </w:tcPr>
          <w:p w14:paraId="22EDE402">
            <w:pPr>
              <w:spacing w:line="440" w:lineRule="atLeast"/>
              <w:ind w:firstLine="420"/>
              <w:rPr>
                <w:rFonts w:ascii="宋体" w:hAnsi="宋体"/>
                <w:color w:val="000000" w:themeColor="text1"/>
                <w:highlight w:val="none"/>
                <w14:textFill>
                  <w14:solidFill>
                    <w14:schemeClr w14:val="tx1"/>
                  </w14:solidFill>
                </w14:textFill>
              </w:rPr>
            </w:pPr>
          </w:p>
        </w:tc>
        <w:tc>
          <w:tcPr>
            <w:tcW w:w="1609" w:type="dxa"/>
          </w:tcPr>
          <w:p w14:paraId="20D4B9D6">
            <w:pPr>
              <w:spacing w:line="440" w:lineRule="atLeast"/>
              <w:ind w:firstLine="420"/>
              <w:rPr>
                <w:rFonts w:ascii="宋体" w:hAnsi="宋体"/>
                <w:color w:val="000000" w:themeColor="text1"/>
                <w:highlight w:val="none"/>
                <w14:textFill>
                  <w14:solidFill>
                    <w14:schemeClr w14:val="tx1"/>
                  </w14:solidFill>
                </w14:textFill>
              </w:rPr>
            </w:pPr>
          </w:p>
        </w:tc>
        <w:tc>
          <w:tcPr>
            <w:tcW w:w="1016" w:type="dxa"/>
          </w:tcPr>
          <w:p w14:paraId="6A7FA978">
            <w:pPr>
              <w:spacing w:line="440" w:lineRule="atLeast"/>
              <w:ind w:firstLine="420"/>
              <w:rPr>
                <w:rFonts w:ascii="宋体" w:hAnsi="宋体"/>
                <w:color w:val="000000" w:themeColor="text1"/>
                <w:highlight w:val="none"/>
                <w14:textFill>
                  <w14:solidFill>
                    <w14:schemeClr w14:val="tx1"/>
                  </w14:solidFill>
                </w14:textFill>
              </w:rPr>
            </w:pPr>
          </w:p>
        </w:tc>
        <w:tc>
          <w:tcPr>
            <w:tcW w:w="1441" w:type="dxa"/>
          </w:tcPr>
          <w:p w14:paraId="69189245">
            <w:pPr>
              <w:spacing w:line="440" w:lineRule="atLeast"/>
              <w:ind w:firstLine="420"/>
              <w:rPr>
                <w:rFonts w:ascii="宋体" w:hAnsi="宋体"/>
                <w:color w:val="000000" w:themeColor="text1"/>
                <w:highlight w:val="none"/>
                <w14:textFill>
                  <w14:solidFill>
                    <w14:schemeClr w14:val="tx1"/>
                  </w14:solidFill>
                </w14:textFill>
              </w:rPr>
            </w:pPr>
          </w:p>
        </w:tc>
      </w:tr>
      <w:tr w14:paraId="1EB186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158" w:type="dxa"/>
          </w:tcPr>
          <w:p w14:paraId="7C3B5874">
            <w:pPr>
              <w:spacing w:line="440" w:lineRule="atLeast"/>
              <w:ind w:firstLine="420"/>
              <w:rPr>
                <w:rFonts w:ascii="宋体" w:hAnsi="宋体"/>
                <w:color w:val="000000" w:themeColor="text1"/>
                <w:highlight w:val="none"/>
                <w14:textFill>
                  <w14:solidFill>
                    <w14:schemeClr w14:val="tx1"/>
                  </w14:solidFill>
                </w14:textFill>
              </w:rPr>
            </w:pPr>
          </w:p>
        </w:tc>
        <w:tc>
          <w:tcPr>
            <w:tcW w:w="3290" w:type="dxa"/>
          </w:tcPr>
          <w:p w14:paraId="2CB4936C">
            <w:pPr>
              <w:spacing w:line="440" w:lineRule="atLeast"/>
              <w:ind w:firstLine="420"/>
              <w:rPr>
                <w:rFonts w:ascii="宋体" w:hAnsi="宋体"/>
                <w:color w:val="000000" w:themeColor="text1"/>
                <w:highlight w:val="none"/>
                <w14:textFill>
                  <w14:solidFill>
                    <w14:schemeClr w14:val="tx1"/>
                  </w14:solidFill>
                </w14:textFill>
              </w:rPr>
            </w:pPr>
          </w:p>
        </w:tc>
        <w:tc>
          <w:tcPr>
            <w:tcW w:w="1609" w:type="dxa"/>
          </w:tcPr>
          <w:p w14:paraId="32FBBDE3">
            <w:pPr>
              <w:spacing w:line="440" w:lineRule="atLeast"/>
              <w:ind w:firstLine="420"/>
              <w:rPr>
                <w:rFonts w:ascii="宋体" w:hAnsi="宋体"/>
                <w:color w:val="000000" w:themeColor="text1"/>
                <w:highlight w:val="none"/>
                <w14:textFill>
                  <w14:solidFill>
                    <w14:schemeClr w14:val="tx1"/>
                  </w14:solidFill>
                </w14:textFill>
              </w:rPr>
            </w:pPr>
          </w:p>
        </w:tc>
        <w:tc>
          <w:tcPr>
            <w:tcW w:w="1016" w:type="dxa"/>
          </w:tcPr>
          <w:p w14:paraId="7E33E134">
            <w:pPr>
              <w:spacing w:line="440" w:lineRule="atLeast"/>
              <w:ind w:firstLine="420"/>
              <w:rPr>
                <w:rFonts w:ascii="宋体" w:hAnsi="宋体"/>
                <w:color w:val="000000" w:themeColor="text1"/>
                <w:highlight w:val="none"/>
                <w14:textFill>
                  <w14:solidFill>
                    <w14:schemeClr w14:val="tx1"/>
                  </w14:solidFill>
                </w14:textFill>
              </w:rPr>
            </w:pPr>
          </w:p>
        </w:tc>
        <w:tc>
          <w:tcPr>
            <w:tcW w:w="1441" w:type="dxa"/>
          </w:tcPr>
          <w:p w14:paraId="64F7DB20">
            <w:pPr>
              <w:spacing w:line="440" w:lineRule="atLeast"/>
              <w:ind w:firstLine="420"/>
              <w:rPr>
                <w:rFonts w:ascii="宋体" w:hAnsi="宋体"/>
                <w:color w:val="000000" w:themeColor="text1"/>
                <w:highlight w:val="none"/>
                <w14:textFill>
                  <w14:solidFill>
                    <w14:schemeClr w14:val="tx1"/>
                  </w14:solidFill>
                </w14:textFill>
              </w:rPr>
            </w:pPr>
          </w:p>
        </w:tc>
      </w:tr>
      <w:tr w14:paraId="7D72E72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9514" w:type="dxa"/>
            <w:gridSpan w:val="5"/>
          </w:tcPr>
          <w:p w14:paraId="57D00B7A">
            <w:pPr>
              <w:spacing w:line="440" w:lineRule="atLeast"/>
              <w:jc w:val="center"/>
              <w:rPr>
                <w:rFonts w:ascii="宋体" w:hAnsi="宋体"/>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第四章 招募要求</w:t>
            </w:r>
          </w:p>
        </w:tc>
      </w:tr>
      <w:tr w14:paraId="3BFD063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158" w:type="dxa"/>
          </w:tcPr>
          <w:p w14:paraId="2DC0FC96">
            <w:pPr>
              <w:spacing w:line="440" w:lineRule="atLeast"/>
              <w:ind w:firstLine="420"/>
              <w:jc w:val="left"/>
              <w:rPr>
                <w:rFonts w:ascii="宋体" w:hAnsi="宋体"/>
                <w:color w:val="000000" w:themeColor="text1"/>
                <w:highlight w:val="none"/>
                <w14:textFill>
                  <w14:solidFill>
                    <w14:schemeClr w14:val="tx1"/>
                  </w14:solidFill>
                </w14:textFill>
              </w:rPr>
            </w:pPr>
          </w:p>
        </w:tc>
        <w:tc>
          <w:tcPr>
            <w:tcW w:w="3290" w:type="dxa"/>
          </w:tcPr>
          <w:p w14:paraId="71C14494">
            <w:pPr>
              <w:spacing w:line="440" w:lineRule="atLeast"/>
              <w:ind w:firstLine="420"/>
              <w:jc w:val="left"/>
              <w:rPr>
                <w:rFonts w:ascii="宋体" w:hAnsi="宋体"/>
                <w:color w:val="000000" w:themeColor="text1"/>
                <w:highlight w:val="none"/>
                <w14:textFill>
                  <w14:solidFill>
                    <w14:schemeClr w14:val="tx1"/>
                  </w14:solidFill>
                </w14:textFill>
              </w:rPr>
            </w:pPr>
          </w:p>
        </w:tc>
        <w:tc>
          <w:tcPr>
            <w:tcW w:w="1609" w:type="dxa"/>
          </w:tcPr>
          <w:p w14:paraId="06E19D66">
            <w:pPr>
              <w:spacing w:line="440" w:lineRule="atLeast"/>
              <w:ind w:firstLine="420"/>
              <w:jc w:val="left"/>
              <w:rPr>
                <w:rFonts w:ascii="宋体" w:hAnsi="宋体"/>
                <w:color w:val="000000" w:themeColor="text1"/>
                <w:highlight w:val="none"/>
                <w14:textFill>
                  <w14:solidFill>
                    <w14:schemeClr w14:val="tx1"/>
                  </w14:solidFill>
                </w14:textFill>
              </w:rPr>
            </w:pPr>
          </w:p>
        </w:tc>
        <w:tc>
          <w:tcPr>
            <w:tcW w:w="1016" w:type="dxa"/>
          </w:tcPr>
          <w:p w14:paraId="209B5F5A">
            <w:pPr>
              <w:spacing w:line="440" w:lineRule="atLeast"/>
              <w:ind w:firstLine="420"/>
              <w:jc w:val="left"/>
              <w:rPr>
                <w:rFonts w:ascii="宋体" w:hAnsi="宋体"/>
                <w:color w:val="000000" w:themeColor="text1"/>
                <w:highlight w:val="none"/>
                <w14:textFill>
                  <w14:solidFill>
                    <w14:schemeClr w14:val="tx1"/>
                  </w14:solidFill>
                </w14:textFill>
              </w:rPr>
            </w:pPr>
          </w:p>
        </w:tc>
        <w:tc>
          <w:tcPr>
            <w:tcW w:w="1441" w:type="dxa"/>
          </w:tcPr>
          <w:p w14:paraId="44EBF1BE">
            <w:pPr>
              <w:spacing w:line="440" w:lineRule="atLeast"/>
              <w:ind w:firstLine="420"/>
              <w:jc w:val="left"/>
              <w:rPr>
                <w:rFonts w:ascii="宋体" w:hAnsi="宋体"/>
                <w:color w:val="000000" w:themeColor="text1"/>
                <w:highlight w:val="none"/>
                <w14:textFill>
                  <w14:solidFill>
                    <w14:schemeClr w14:val="tx1"/>
                  </w14:solidFill>
                </w14:textFill>
              </w:rPr>
            </w:pPr>
          </w:p>
        </w:tc>
      </w:tr>
      <w:tr w14:paraId="0606A2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158" w:type="dxa"/>
          </w:tcPr>
          <w:p w14:paraId="52C1C303">
            <w:pPr>
              <w:spacing w:line="440" w:lineRule="atLeast"/>
              <w:ind w:firstLine="420"/>
              <w:jc w:val="left"/>
              <w:rPr>
                <w:rFonts w:ascii="宋体" w:hAnsi="宋体"/>
                <w:color w:val="000000" w:themeColor="text1"/>
                <w:highlight w:val="none"/>
                <w14:textFill>
                  <w14:solidFill>
                    <w14:schemeClr w14:val="tx1"/>
                  </w14:solidFill>
                </w14:textFill>
              </w:rPr>
            </w:pPr>
          </w:p>
        </w:tc>
        <w:tc>
          <w:tcPr>
            <w:tcW w:w="3290" w:type="dxa"/>
          </w:tcPr>
          <w:p w14:paraId="05E6C4C2">
            <w:pPr>
              <w:spacing w:line="440" w:lineRule="atLeast"/>
              <w:ind w:firstLine="420"/>
              <w:jc w:val="left"/>
              <w:rPr>
                <w:rFonts w:ascii="宋体" w:hAnsi="宋体"/>
                <w:color w:val="000000" w:themeColor="text1"/>
                <w:highlight w:val="none"/>
                <w14:textFill>
                  <w14:solidFill>
                    <w14:schemeClr w14:val="tx1"/>
                  </w14:solidFill>
                </w14:textFill>
              </w:rPr>
            </w:pPr>
          </w:p>
        </w:tc>
        <w:tc>
          <w:tcPr>
            <w:tcW w:w="1609" w:type="dxa"/>
          </w:tcPr>
          <w:p w14:paraId="34383C97">
            <w:pPr>
              <w:spacing w:line="440" w:lineRule="atLeast"/>
              <w:ind w:firstLine="420"/>
              <w:jc w:val="left"/>
              <w:rPr>
                <w:rFonts w:ascii="宋体" w:hAnsi="宋体"/>
                <w:color w:val="000000" w:themeColor="text1"/>
                <w:highlight w:val="none"/>
                <w14:textFill>
                  <w14:solidFill>
                    <w14:schemeClr w14:val="tx1"/>
                  </w14:solidFill>
                </w14:textFill>
              </w:rPr>
            </w:pPr>
          </w:p>
        </w:tc>
        <w:tc>
          <w:tcPr>
            <w:tcW w:w="1016" w:type="dxa"/>
          </w:tcPr>
          <w:p w14:paraId="75BB335D">
            <w:pPr>
              <w:spacing w:line="440" w:lineRule="atLeast"/>
              <w:ind w:firstLine="420"/>
              <w:jc w:val="left"/>
              <w:rPr>
                <w:rFonts w:ascii="宋体" w:hAnsi="宋体"/>
                <w:color w:val="000000" w:themeColor="text1"/>
                <w:highlight w:val="none"/>
                <w14:textFill>
                  <w14:solidFill>
                    <w14:schemeClr w14:val="tx1"/>
                  </w14:solidFill>
                </w14:textFill>
              </w:rPr>
            </w:pPr>
          </w:p>
        </w:tc>
        <w:tc>
          <w:tcPr>
            <w:tcW w:w="1441" w:type="dxa"/>
          </w:tcPr>
          <w:p w14:paraId="6BCA1AF4">
            <w:pPr>
              <w:spacing w:line="440" w:lineRule="atLeast"/>
              <w:ind w:firstLine="420"/>
              <w:jc w:val="left"/>
              <w:rPr>
                <w:rFonts w:ascii="宋体" w:hAnsi="宋体"/>
                <w:color w:val="000000" w:themeColor="text1"/>
                <w:highlight w:val="none"/>
                <w14:textFill>
                  <w14:solidFill>
                    <w14:schemeClr w14:val="tx1"/>
                  </w14:solidFill>
                </w14:textFill>
              </w:rPr>
            </w:pPr>
          </w:p>
        </w:tc>
      </w:tr>
      <w:tr w14:paraId="5F5387F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158" w:type="dxa"/>
          </w:tcPr>
          <w:p w14:paraId="3B827380">
            <w:pPr>
              <w:spacing w:line="440" w:lineRule="atLeast"/>
              <w:ind w:firstLine="420"/>
              <w:jc w:val="left"/>
              <w:rPr>
                <w:rFonts w:ascii="宋体" w:hAnsi="宋体"/>
                <w:color w:val="000000" w:themeColor="text1"/>
                <w:highlight w:val="none"/>
                <w14:textFill>
                  <w14:solidFill>
                    <w14:schemeClr w14:val="tx1"/>
                  </w14:solidFill>
                </w14:textFill>
              </w:rPr>
            </w:pPr>
          </w:p>
        </w:tc>
        <w:tc>
          <w:tcPr>
            <w:tcW w:w="3290" w:type="dxa"/>
          </w:tcPr>
          <w:p w14:paraId="01AF35AD">
            <w:pPr>
              <w:spacing w:line="440" w:lineRule="atLeast"/>
              <w:ind w:firstLine="420"/>
              <w:jc w:val="left"/>
              <w:rPr>
                <w:rFonts w:ascii="宋体" w:hAnsi="宋体"/>
                <w:color w:val="000000" w:themeColor="text1"/>
                <w:highlight w:val="none"/>
                <w14:textFill>
                  <w14:solidFill>
                    <w14:schemeClr w14:val="tx1"/>
                  </w14:solidFill>
                </w14:textFill>
              </w:rPr>
            </w:pPr>
          </w:p>
        </w:tc>
        <w:tc>
          <w:tcPr>
            <w:tcW w:w="1609" w:type="dxa"/>
          </w:tcPr>
          <w:p w14:paraId="1185036F">
            <w:pPr>
              <w:spacing w:line="440" w:lineRule="atLeast"/>
              <w:ind w:firstLine="420"/>
              <w:jc w:val="left"/>
              <w:rPr>
                <w:rFonts w:ascii="宋体" w:hAnsi="宋体"/>
                <w:color w:val="000000" w:themeColor="text1"/>
                <w:highlight w:val="none"/>
                <w14:textFill>
                  <w14:solidFill>
                    <w14:schemeClr w14:val="tx1"/>
                  </w14:solidFill>
                </w14:textFill>
              </w:rPr>
            </w:pPr>
          </w:p>
        </w:tc>
        <w:tc>
          <w:tcPr>
            <w:tcW w:w="1016" w:type="dxa"/>
          </w:tcPr>
          <w:p w14:paraId="4BE1EA09">
            <w:pPr>
              <w:spacing w:line="440" w:lineRule="atLeast"/>
              <w:ind w:firstLine="420"/>
              <w:jc w:val="left"/>
              <w:rPr>
                <w:rFonts w:ascii="宋体" w:hAnsi="宋体"/>
                <w:color w:val="000000" w:themeColor="text1"/>
                <w:highlight w:val="none"/>
                <w14:textFill>
                  <w14:solidFill>
                    <w14:schemeClr w14:val="tx1"/>
                  </w14:solidFill>
                </w14:textFill>
              </w:rPr>
            </w:pPr>
          </w:p>
        </w:tc>
        <w:tc>
          <w:tcPr>
            <w:tcW w:w="1441" w:type="dxa"/>
          </w:tcPr>
          <w:p w14:paraId="7413CD5B">
            <w:pPr>
              <w:spacing w:line="440" w:lineRule="atLeast"/>
              <w:ind w:firstLine="420"/>
              <w:jc w:val="left"/>
              <w:rPr>
                <w:rFonts w:ascii="宋体" w:hAnsi="宋体"/>
                <w:color w:val="000000" w:themeColor="text1"/>
                <w:highlight w:val="none"/>
                <w14:textFill>
                  <w14:solidFill>
                    <w14:schemeClr w14:val="tx1"/>
                  </w14:solidFill>
                </w14:textFill>
              </w:rPr>
            </w:pPr>
          </w:p>
        </w:tc>
      </w:tr>
      <w:tr w14:paraId="7D0F075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158" w:type="dxa"/>
          </w:tcPr>
          <w:p w14:paraId="5D9EFA97">
            <w:pPr>
              <w:spacing w:line="440" w:lineRule="atLeast"/>
              <w:ind w:firstLine="420"/>
              <w:jc w:val="left"/>
              <w:rPr>
                <w:rFonts w:ascii="宋体" w:hAnsi="宋体"/>
                <w:color w:val="000000" w:themeColor="text1"/>
                <w:highlight w:val="none"/>
                <w14:textFill>
                  <w14:solidFill>
                    <w14:schemeClr w14:val="tx1"/>
                  </w14:solidFill>
                </w14:textFill>
              </w:rPr>
            </w:pPr>
          </w:p>
        </w:tc>
        <w:tc>
          <w:tcPr>
            <w:tcW w:w="3290" w:type="dxa"/>
          </w:tcPr>
          <w:p w14:paraId="7C03E0F2">
            <w:pPr>
              <w:spacing w:line="440" w:lineRule="atLeast"/>
              <w:ind w:firstLine="420"/>
              <w:jc w:val="left"/>
              <w:rPr>
                <w:rFonts w:ascii="宋体" w:hAnsi="宋体"/>
                <w:color w:val="000000" w:themeColor="text1"/>
                <w:highlight w:val="none"/>
                <w14:textFill>
                  <w14:solidFill>
                    <w14:schemeClr w14:val="tx1"/>
                  </w14:solidFill>
                </w14:textFill>
              </w:rPr>
            </w:pPr>
          </w:p>
        </w:tc>
        <w:tc>
          <w:tcPr>
            <w:tcW w:w="1609" w:type="dxa"/>
          </w:tcPr>
          <w:p w14:paraId="5FF10800">
            <w:pPr>
              <w:spacing w:line="440" w:lineRule="atLeast"/>
              <w:ind w:firstLine="420"/>
              <w:jc w:val="left"/>
              <w:rPr>
                <w:rFonts w:ascii="宋体" w:hAnsi="宋体"/>
                <w:color w:val="000000" w:themeColor="text1"/>
                <w:highlight w:val="none"/>
                <w14:textFill>
                  <w14:solidFill>
                    <w14:schemeClr w14:val="tx1"/>
                  </w14:solidFill>
                </w14:textFill>
              </w:rPr>
            </w:pPr>
          </w:p>
        </w:tc>
        <w:tc>
          <w:tcPr>
            <w:tcW w:w="1016" w:type="dxa"/>
          </w:tcPr>
          <w:p w14:paraId="367746FC">
            <w:pPr>
              <w:spacing w:line="440" w:lineRule="atLeast"/>
              <w:ind w:firstLine="420"/>
              <w:jc w:val="left"/>
              <w:rPr>
                <w:rFonts w:ascii="宋体" w:hAnsi="宋体"/>
                <w:color w:val="000000" w:themeColor="text1"/>
                <w:highlight w:val="none"/>
                <w14:textFill>
                  <w14:solidFill>
                    <w14:schemeClr w14:val="tx1"/>
                  </w14:solidFill>
                </w14:textFill>
              </w:rPr>
            </w:pPr>
          </w:p>
        </w:tc>
        <w:tc>
          <w:tcPr>
            <w:tcW w:w="1441" w:type="dxa"/>
          </w:tcPr>
          <w:p w14:paraId="1B326CC6">
            <w:pPr>
              <w:spacing w:line="440" w:lineRule="atLeast"/>
              <w:ind w:firstLine="420"/>
              <w:jc w:val="left"/>
              <w:rPr>
                <w:rFonts w:ascii="宋体" w:hAnsi="宋体"/>
                <w:color w:val="000000" w:themeColor="text1"/>
                <w:highlight w:val="none"/>
                <w14:textFill>
                  <w14:solidFill>
                    <w14:schemeClr w14:val="tx1"/>
                  </w14:solidFill>
                </w14:textFill>
              </w:rPr>
            </w:pPr>
          </w:p>
        </w:tc>
      </w:tr>
    </w:tbl>
    <w:p w14:paraId="48EA04EC">
      <w:pPr>
        <w:adjustRightInd w:val="0"/>
        <w:snapToGrid w:val="0"/>
        <w:spacing w:line="480" w:lineRule="auto"/>
        <w:ind w:firstLine="420"/>
        <w:jc w:val="right"/>
        <w:rPr>
          <w:rFonts w:ascii="宋体" w:hAnsi="宋体"/>
          <w:color w:val="000000" w:themeColor="text1"/>
          <w:szCs w:val="21"/>
          <w:highlight w:val="none"/>
          <w14:textFill>
            <w14:solidFill>
              <w14:schemeClr w14:val="tx1"/>
            </w14:solidFill>
          </w14:textFill>
        </w:rPr>
      </w:pPr>
    </w:p>
    <w:p w14:paraId="7BB13952">
      <w:pPr>
        <w:adjustRightInd w:val="0"/>
        <w:snapToGrid w:val="0"/>
        <w:spacing w:line="480" w:lineRule="auto"/>
        <w:ind w:firstLine="42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申请人：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（盖单位公章）</w:t>
      </w:r>
    </w:p>
    <w:p w14:paraId="42E87237">
      <w:pPr>
        <w:adjustRightInd w:val="0"/>
        <w:snapToGrid w:val="0"/>
        <w:spacing w:line="480" w:lineRule="auto"/>
        <w:ind w:firstLine="42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法定代表人或者其委托代理人：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5054BA5D">
      <w:pPr>
        <w:spacing w:line="440" w:lineRule="exact"/>
        <w:ind w:left="-103" w:leftChars="-49" w:firstLine="420"/>
        <w:jc w:val="right"/>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8A182BB">
      <w:pPr>
        <w:ind w:firstLine="420"/>
        <w:rPr>
          <w:rFonts w:hAnsi="宋体"/>
          <w:color w:val="000000" w:themeColor="text1"/>
          <w:szCs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注：</w:t>
      </w:r>
      <w:r>
        <w:rPr>
          <w:rFonts w:hint="eastAsia" w:ascii="宋体" w:hAnsi="宋体"/>
          <w:color w:val="000000" w:themeColor="text1"/>
          <w:szCs w:val="21"/>
          <w:highlight w:val="none"/>
          <w14:textFill>
            <w14:solidFill>
              <w14:schemeClr w14:val="tx1"/>
            </w14:solidFill>
          </w14:textFill>
        </w:rPr>
        <w:t>若</w:t>
      </w:r>
      <w:r>
        <w:rPr>
          <w:rFonts w:hint="eastAsia" w:hAnsi="宋体"/>
          <w:color w:val="000000" w:themeColor="text1"/>
          <w:szCs w:val="21"/>
          <w:highlight w:val="none"/>
          <w14:textFill>
            <w14:solidFill>
              <w14:schemeClr w14:val="tx1"/>
            </w14:solidFill>
          </w14:textFill>
        </w:rPr>
        <w:t>无偏离应在本表空白处醒目地注明“申请人须知全部条款均无偏离”及“招募要求全部条款均无偏离”的字样。</w:t>
      </w:r>
    </w:p>
    <w:p w14:paraId="1EF7D3AE">
      <w:pPr>
        <w:ind w:firstLine="42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br w:type="page"/>
      </w:r>
    </w:p>
    <w:p w14:paraId="1D99F2AC">
      <w:pPr>
        <w:pStyle w:val="92"/>
        <w:keepNext/>
        <w:keepLines/>
        <w:pageBreakBefore w:val="0"/>
        <w:widowControl w:val="0"/>
        <w:numPr>
          <w:ilvl w:val="0"/>
          <w:numId w:val="0"/>
        </w:numPr>
        <w:kinsoku/>
        <w:wordWrap/>
        <w:overflowPunct/>
        <w:topLinePunct w:val="0"/>
        <w:autoSpaceDE/>
        <w:autoSpaceDN/>
        <w:bidi w:val="0"/>
        <w:adjustRightInd/>
        <w:snapToGrid/>
        <w:spacing w:before="0" w:line="360" w:lineRule="auto"/>
        <w:jc w:val="center"/>
        <w:textAlignment w:val="auto"/>
        <w:rPr>
          <w:rFonts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lang w:val="en-US" w:eastAsia="zh-CN"/>
          <w14:textFill>
            <w14:solidFill>
              <w14:schemeClr w14:val="tx1"/>
            </w14:solidFill>
          </w14:textFill>
        </w:rPr>
        <w:t>五、</w:t>
      </w:r>
      <w:r>
        <w:rPr>
          <w:rFonts w:hint="eastAsia" w:ascii="宋体" w:hAnsi="宋体" w:eastAsia="宋体"/>
          <w:b/>
          <w:color w:val="000000" w:themeColor="text1"/>
          <w:highlight w:val="none"/>
          <w14:textFill>
            <w14:solidFill>
              <w14:schemeClr w14:val="tx1"/>
            </w14:solidFill>
          </w14:textFill>
        </w:rPr>
        <w:t>申请人基本资格条件要求证明材料</w:t>
      </w:r>
    </w:p>
    <w:p w14:paraId="35BAB408">
      <w:pPr>
        <w:widowControl/>
        <w:tabs>
          <w:tab w:val="left" w:pos="0"/>
          <w:tab w:val="left" w:pos="993"/>
          <w:tab w:val="left" w:pos="1134"/>
        </w:tabs>
        <w:spacing w:line="360" w:lineRule="auto"/>
        <w:ind w:firstLine="0" w:firstLineChars="0"/>
        <w:jc w:val="left"/>
        <w:outlineLvl w:val="2"/>
        <w:rPr>
          <w:rFonts w:ascii="Courier New" w:hAnsi="Courier New" w:eastAsia="宋体" w:cs="黑体"/>
          <w:b/>
          <w:bCs/>
          <w:snapToGrid w:val="0"/>
          <w:color w:val="000000" w:themeColor="text1"/>
          <w:kern w:val="0"/>
          <w:sz w:val="22"/>
          <w:szCs w:val="24"/>
          <w:highlight w:val="none"/>
          <w:lang w:val="en-US" w:eastAsia="zh-CN" w:bidi="ar-SA"/>
          <w14:textFill>
            <w14:solidFill>
              <w14:schemeClr w14:val="tx1"/>
            </w14:solidFill>
          </w14:textFill>
        </w:rPr>
      </w:pPr>
      <w:r>
        <w:rPr>
          <w:rFonts w:ascii="宋体" w:hAnsi="宋体" w:cs="宋体"/>
          <w:b/>
          <w:bCs/>
          <w:color w:val="000000" w:themeColor="text1"/>
          <w:sz w:val="22"/>
          <w:szCs w:val="24"/>
          <w:highlight w:val="none"/>
          <w14:textFill>
            <w14:solidFill>
              <w14:schemeClr w14:val="tx1"/>
            </w14:solidFill>
          </w14:textFill>
        </w:rPr>
        <w:t>5</w:t>
      </w:r>
      <w:r>
        <w:rPr>
          <w:rFonts w:hint="eastAsia" w:ascii="宋体" w:hAnsi="宋体" w:cs="宋体"/>
          <w:b/>
          <w:bCs/>
          <w:color w:val="000000" w:themeColor="text1"/>
          <w:sz w:val="22"/>
          <w:szCs w:val="24"/>
          <w:highlight w:val="none"/>
          <w14:textFill>
            <w14:solidFill>
              <w14:schemeClr w14:val="tx1"/>
            </w14:solidFill>
          </w14:textFill>
        </w:rPr>
        <w:t>.1</w:t>
      </w:r>
      <w:r>
        <w:rPr>
          <w:rFonts w:hint="eastAsia"/>
          <w:b/>
          <w:bCs/>
          <w:color w:val="000000" w:themeColor="text1"/>
          <w:sz w:val="22"/>
          <w:szCs w:val="24"/>
          <w:highlight w:val="none"/>
          <w14:textFill>
            <w14:solidFill>
              <w14:schemeClr w14:val="tx1"/>
            </w14:solidFill>
          </w14:textFill>
        </w:rPr>
        <w:t>、基本情况表</w:t>
      </w:r>
    </w:p>
    <w:tbl>
      <w:tblPr>
        <w:tblStyle w:val="3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1134"/>
        <w:gridCol w:w="917"/>
        <w:gridCol w:w="1260"/>
        <w:gridCol w:w="311"/>
        <w:gridCol w:w="728"/>
        <w:gridCol w:w="350"/>
        <w:gridCol w:w="490"/>
        <w:gridCol w:w="860"/>
        <w:gridCol w:w="1037"/>
      </w:tblGrid>
      <w:tr w14:paraId="1A9D2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526" w:type="dxa"/>
            <w:tcBorders>
              <w:top w:val="single" w:color="auto" w:sz="4" w:space="0"/>
              <w:left w:val="single" w:color="auto" w:sz="4" w:space="0"/>
              <w:bottom w:val="single" w:color="auto" w:sz="4" w:space="0"/>
              <w:right w:val="single" w:color="auto" w:sz="4" w:space="0"/>
            </w:tcBorders>
            <w:vAlign w:val="center"/>
          </w:tcPr>
          <w:p w14:paraId="1DE7F7A3">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申请人名称</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24A8A32C">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0A38FD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526" w:type="dxa"/>
            <w:tcBorders>
              <w:top w:val="single" w:color="auto" w:sz="4" w:space="0"/>
              <w:left w:val="single" w:color="auto" w:sz="4" w:space="0"/>
              <w:bottom w:val="single" w:color="auto" w:sz="4" w:space="0"/>
              <w:right w:val="single" w:color="auto" w:sz="4" w:space="0"/>
            </w:tcBorders>
            <w:vAlign w:val="center"/>
          </w:tcPr>
          <w:p w14:paraId="3AA7C4CC">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注册地址</w:t>
            </w:r>
          </w:p>
        </w:tc>
        <w:tc>
          <w:tcPr>
            <w:tcW w:w="3622" w:type="dxa"/>
            <w:gridSpan w:val="4"/>
            <w:tcBorders>
              <w:top w:val="single" w:color="auto" w:sz="4" w:space="0"/>
              <w:left w:val="single" w:color="auto" w:sz="4" w:space="0"/>
              <w:bottom w:val="single" w:color="auto" w:sz="4" w:space="0"/>
              <w:right w:val="single" w:color="auto" w:sz="4" w:space="0"/>
            </w:tcBorders>
            <w:vAlign w:val="center"/>
          </w:tcPr>
          <w:p w14:paraId="252F87F5">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F000D76">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邮政编码</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6C9EDE64">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458AB9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34B36021">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联系方式</w:t>
            </w:r>
          </w:p>
        </w:tc>
        <w:tc>
          <w:tcPr>
            <w:tcW w:w="1134" w:type="dxa"/>
            <w:tcBorders>
              <w:top w:val="single" w:color="auto" w:sz="4" w:space="0"/>
              <w:left w:val="single" w:color="auto" w:sz="4" w:space="0"/>
              <w:bottom w:val="single" w:color="auto" w:sz="4" w:space="0"/>
              <w:right w:val="single" w:color="auto" w:sz="4" w:space="0"/>
            </w:tcBorders>
            <w:vAlign w:val="center"/>
          </w:tcPr>
          <w:p w14:paraId="3B25328E">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联系人</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67942E8F">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48A15AAE">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电 话</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6258FDEC">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5AC27E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526" w:type="dxa"/>
            <w:vMerge w:val="continue"/>
            <w:tcBorders>
              <w:top w:val="single" w:color="auto" w:sz="4" w:space="0"/>
              <w:left w:val="single" w:color="auto" w:sz="4" w:space="0"/>
              <w:bottom w:val="single" w:color="auto" w:sz="4" w:space="0"/>
              <w:right w:val="single" w:color="auto" w:sz="4" w:space="0"/>
            </w:tcBorders>
            <w:vAlign w:val="center"/>
          </w:tcPr>
          <w:p w14:paraId="5476FFFB">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2A1CE8F8">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传  真</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059A1446">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DB3B34D">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网 址</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3ED35DBF">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6BBF24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526" w:type="dxa"/>
            <w:tcBorders>
              <w:top w:val="single" w:color="auto" w:sz="4" w:space="0"/>
              <w:left w:val="single" w:color="auto" w:sz="4" w:space="0"/>
              <w:bottom w:val="single" w:color="auto" w:sz="4" w:space="0"/>
              <w:right w:val="single" w:color="auto" w:sz="4" w:space="0"/>
            </w:tcBorders>
            <w:vAlign w:val="center"/>
          </w:tcPr>
          <w:p w14:paraId="32163075">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组织结构</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2F3310B5">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162689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526" w:type="dxa"/>
            <w:tcBorders>
              <w:top w:val="single" w:color="auto" w:sz="4" w:space="0"/>
              <w:left w:val="single" w:color="auto" w:sz="4" w:space="0"/>
              <w:bottom w:val="single" w:color="auto" w:sz="4" w:space="0"/>
              <w:right w:val="single" w:color="auto" w:sz="4" w:space="0"/>
            </w:tcBorders>
            <w:vAlign w:val="center"/>
          </w:tcPr>
          <w:p w14:paraId="55DB7C80">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法定代表人</w:t>
            </w:r>
          </w:p>
        </w:tc>
        <w:tc>
          <w:tcPr>
            <w:tcW w:w="1134" w:type="dxa"/>
            <w:tcBorders>
              <w:top w:val="single" w:color="auto" w:sz="4" w:space="0"/>
              <w:left w:val="single" w:color="auto" w:sz="4" w:space="0"/>
              <w:bottom w:val="single" w:color="auto" w:sz="4" w:space="0"/>
              <w:right w:val="single" w:color="auto" w:sz="4" w:space="0"/>
            </w:tcBorders>
            <w:vAlign w:val="center"/>
          </w:tcPr>
          <w:p w14:paraId="7B28EEC9">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4F96053A">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9368D82">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5DC027EF">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14:paraId="4D1C5B2E">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2B4BC5EE">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6F805F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526" w:type="dxa"/>
            <w:tcBorders>
              <w:top w:val="single" w:color="auto" w:sz="4" w:space="0"/>
              <w:left w:val="single" w:color="auto" w:sz="4" w:space="0"/>
              <w:bottom w:val="single" w:color="auto" w:sz="4" w:space="0"/>
              <w:right w:val="single" w:color="auto" w:sz="4" w:space="0"/>
            </w:tcBorders>
            <w:vAlign w:val="center"/>
          </w:tcPr>
          <w:p w14:paraId="03D70295">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技术负责人</w:t>
            </w:r>
          </w:p>
        </w:tc>
        <w:tc>
          <w:tcPr>
            <w:tcW w:w="1134" w:type="dxa"/>
            <w:tcBorders>
              <w:top w:val="single" w:color="auto" w:sz="4" w:space="0"/>
              <w:left w:val="single" w:color="auto" w:sz="4" w:space="0"/>
              <w:bottom w:val="single" w:color="auto" w:sz="4" w:space="0"/>
              <w:right w:val="single" w:color="auto" w:sz="4" w:space="0"/>
            </w:tcBorders>
            <w:vAlign w:val="center"/>
          </w:tcPr>
          <w:p w14:paraId="62144D1D">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71978BBD">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6868C365">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3B3E8286">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14:paraId="79714F24">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67247760">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1025C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526" w:type="dxa"/>
            <w:tcBorders>
              <w:top w:val="single" w:color="auto" w:sz="4" w:space="0"/>
              <w:left w:val="single" w:color="auto" w:sz="4" w:space="0"/>
              <w:bottom w:val="single" w:color="auto" w:sz="4" w:space="0"/>
              <w:right w:val="single" w:color="auto" w:sz="4" w:space="0"/>
            </w:tcBorders>
            <w:vAlign w:val="center"/>
          </w:tcPr>
          <w:p w14:paraId="2ACF5BC0">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成立时间</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2A478C28">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5036" w:type="dxa"/>
            <w:gridSpan w:val="7"/>
            <w:tcBorders>
              <w:top w:val="single" w:color="auto" w:sz="4" w:space="0"/>
              <w:left w:val="single" w:color="auto" w:sz="4" w:space="0"/>
              <w:bottom w:val="single" w:color="auto" w:sz="4" w:space="0"/>
              <w:right w:val="single" w:color="auto" w:sz="4" w:space="0"/>
            </w:tcBorders>
            <w:vAlign w:val="center"/>
          </w:tcPr>
          <w:p w14:paraId="57B31DD1">
            <w:pPr>
              <w:topLinePunct/>
              <w:spacing w:line="360" w:lineRule="auto"/>
              <w:jc w:val="left"/>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员工总人数：</w:t>
            </w:r>
          </w:p>
        </w:tc>
      </w:tr>
      <w:tr w14:paraId="142550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526" w:type="dxa"/>
            <w:tcBorders>
              <w:top w:val="single" w:color="auto" w:sz="4" w:space="0"/>
              <w:left w:val="single" w:color="auto" w:sz="4" w:space="0"/>
              <w:bottom w:val="single" w:color="auto" w:sz="4" w:space="0"/>
              <w:right w:val="single" w:color="auto" w:sz="4" w:space="0"/>
            </w:tcBorders>
            <w:vAlign w:val="center"/>
          </w:tcPr>
          <w:p w14:paraId="6C395E83">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企业资质等级</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3A897A0B">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771AFCED">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生产能力</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7D99E121">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2B08AD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526" w:type="dxa"/>
            <w:tcBorders>
              <w:top w:val="single" w:color="auto" w:sz="4" w:space="0"/>
              <w:left w:val="single" w:color="auto" w:sz="4" w:space="0"/>
              <w:bottom w:val="single" w:color="auto" w:sz="4" w:space="0"/>
              <w:right w:val="single" w:color="auto" w:sz="4" w:space="0"/>
            </w:tcBorders>
            <w:vAlign w:val="center"/>
          </w:tcPr>
          <w:p w14:paraId="74CF2066">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营业执照号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48189492">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096587AC">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售后服务网点</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71A3BCFE">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20DB8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526" w:type="dxa"/>
            <w:tcBorders>
              <w:top w:val="single" w:color="auto" w:sz="4" w:space="0"/>
              <w:left w:val="single" w:color="auto" w:sz="4" w:space="0"/>
              <w:bottom w:val="single" w:color="auto" w:sz="4" w:space="0"/>
              <w:right w:val="single" w:color="auto" w:sz="4" w:space="0"/>
            </w:tcBorders>
            <w:vAlign w:val="center"/>
          </w:tcPr>
          <w:p w14:paraId="32328F92">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注册资金</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04F9658D">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208364F7">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生产地</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7AD75D95">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79A8B8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526" w:type="dxa"/>
            <w:tcBorders>
              <w:top w:val="single" w:color="auto" w:sz="4" w:space="0"/>
              <w:left w:val="single" w:color="auto" w:sz="4" w:space="0"/>
              <w:bottom w:val="single" w:color="auto" w:sz="4" w:space="0"/>
              <w:right w:val="single" w:color="auto" w:sz="4" w:space="0"/>
            </w:tcBorders>
            <w:vAlign w:val="center"/>
          </w:tcPr>
          <w:p w14:paraId="4C5DEBAE">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开户银行</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1959E75D">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4E0A0F15">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企业认证情况</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51F3E553">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528AA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526" w:type="dxa"/>
            <w:tcBorders>
              <w:top w:val="single" w:color="auto" w:sz="4" w:space="0"/>
              <w:left w:val="single" w:color="auto" w:sz="4" w:space="0"/>
              <w:bottom w:val="single" w:color="auto" w:sz="4" w:space="0"/>
              <w:right w:val="single" w:color="auto" w:sz="4" w:space="0"/>
            </w:tcBorders>
            <w:vAlign w:val="center"/>
          </w:tcPr>
          <w:p w14:paraId="172FDEB8">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账号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739A6352">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58F60944">
            <w:pPr>
              <w:spacing w:line="360" w:lineRule="auto"/>
              <w:ind w:firstLine="420"/>
              <w:jc w:val="center"/>
              <w:rPr>
                <w:rFonts w:ascii="Times New Roman" w:hAnsi="Times New Roman" w:eastAsia="宋体" w:cs="Times New Roman"/>
                <w:color w:val="000000" w:themeColor="text1"/>
                <w:szCs w:val="22"/>
                <w:highlight w:val="none"/>
                <w14:textFill>
                  <w14:solidFill>
                    <w14:schemeClr w14:val="tx1"/>
                  </w14:solidFill>
                </w14:textFill>
              </w:rPr>
            </w:pPr>
            <w:r>
              <w:rPr>
                <w:rFonts w:ascii="Times New Roman" w:hAnsi="Times New Roman" w:eastAsia="宋体" w:cs="Times New Roman"/>
                <w:color w:val="000000" w:themeColor="text1"/>
                <w:szCs w:val="22"/>
                <w:highlight w:val="none"/>
                <w14:textFill>
                  <w14:solidFill>
                    <w14:schemeClr w14:val="tx1"/>
                  </w14:solidFill>
                </w14:textFill>
              </w:rPr>
              <w:t>……</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2FAC5305">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w:t>
            </w:r>
          </w:p>
        </w:tc>
      </w:tr>
      <w:tr w14:paraId="51B8F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26" w:type="dxa"/>
            <w:tcBorders>
              <w:top w:val="single" w:color="auto" w:sz="4" w:space="0"/>
              <w:left w:val="single" w:color="auto" w:sz="4" w:space="0"/>
              <w:right w:val="single" w:color="auto" w:sz="4" w:space="0"/>
            </w:tcBorders>
            <w:vAlign w:val="center"/>
          </w:tcPr>
          <w:p w14:paraId="03FDACAA">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经营范围</w:t>
            </w:r>
          </w:p>
        </w:tc>
        <w:tc>
          <w:tcPr>
            <w:tcW w:w="7087" w:type="dxa"/>
            <w:gridSpan w:val="9"/>
            <w:tcBorders>
              <w:top w:val="single" w:color="auto" w:sz="4" w:space="0"/>
              <w:left w:val="single" w:color="auto" w:sz="4" w:space="0"/>
              <w:right w:val="single" w:color="auto" w:sz="4" w:space="0"/>
            </w:tcBorders>
            <w:vAlign w:val="center"/>
          </w:tcPr>
          <w:p w14:paraId="067AD136">
            <w:pPr>
              <w:topLinePunct/>
              <w:spacing w:line="360" w:lineRule="auto"/>
              <w:ind w:firstLine="420"/>
              <w:rPr>
                <w:rFonts w:ascii="Times New Roman" w:hAnsi="Times New Roman" w:eastAsia="宋体" w:cs="Times New Roman"/>
                <w:color w:val="000000" w:themeColor="text1"/>
                <w:szCs w:val="21"/>
                <w:highlight w:val="none"/>
                <w14:textFill>
                  <w14:solidFill>
                    <w14:schemeClr w14:val="tx1"/>
                  </w14:solidFill>
                </w14:textFill>
              </w:rPr>
            </w:pPr>
          </w:p>
        </w:tc>
      </w:tr>
      <w:tr w14:paraId="3FED5E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526" w:type="dxa"/>
            <w:tcBorders>
              <w:top w:val="single" w:color="auto" w:sz="4" w:space="0"/>
              <w:left w:val="single" w:color="auto" w:sz="4" w:space="0"/>
              <w:bottom w:val="single" w:color="auto" w:sz="4" w:space="0"/>
              <w:right w:val="single" w:color="auto" w:sz="4" w:space="0"/>
            </w:tcBorders>
            <w:vAlign w:val="center"/>
          </w:tcPr>
          <w:p w14:paraId="344ECA8F">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备注</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700DF105">
            <w:pPr>
              <w:spacing w:line="360" w:lineRule="auto"/>
              <w:ind w:firstLine="420"/>
              <w:rPr>
                <w:rFonts w:ascii="Times New Roman" w:hAnsi="Times New Roman" w:eastAsia="宋体" w:cs="Times New Roman"/>
                <w:color w:val="000000" w:themeColor="text1"/>
                <w:szCs w:val="21"/>
                <w:highlight w:val="none"/>
                <w14:textFill>
                  <w14:solidFill>
                    <w14:schemeClr w14:val="tx1"/>
                  </w14:solidFill>
                </w14:textFill>
              </w:rPr>
            </w:pPr>
          </w:p>
        </w:tc>
      </w:tr>
    </w:tbl>
    <w:p w14:paraId="0B8BC413">
      <w:pPr>
        <w:spacing w:line="360" w:lineRule="auto"/>
        <w:rPr>
          <w:rFonts w:ascii="宋体" w:hAnsi="宋体" w:cs="Arial"/>
          <w:color w:val="000000" w:themeColor="text1"/>
          <w:szCs w:val="21"/>
          <w:highlight w:val="none"/>
          <w14:textFill>
            <w14:solidFill>
              <w14:schemeClr w14:val="tx1"/>
            </w14:solidFill>
          </w14:textFill>
        </w:rPr>
      </w:pPr>
      <w:r>
        <w:rPr>
          <w:rFonts w:ascii="宋体" w:hAnsi="宋体" w:cs="Arial"/>
          <w:b/>
          <w:color w:val="000000" w:themeColor="text1"/>
          <w:highlight w:val="none"/>
          <w14:textFill>
            <w14:solidFill>
              <w14:schemeClr w14:val="tx1"/>
            </w14:solidFill>
          </w14:textFill>
        </w:rPr>
        <w:t>注：</w:t>
      </w:r>
      <w:r>
        <w:rPr>
          <w:rFonts w:ascii="宋体" w:hAnsi="宋体" w:cs="Arial"/>
          <w:color w:val="000000" w:themeColor="text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申请</w:t>
      </w:r>
      <w:r>
        <w:rPr>
          <w:rFonts w:ascii="宋体" w:hAnsi="宋体" w:cs="Arial"/>
          <w:color w:val="000000" w:themeColor="text1"/>
          <w:highlight w:val="none"/>
          <w14:textFill>
            <w14:solidFill>
              <w14:schemeClr w14:val="tx1"/>
            </w14:solidFill>
          </w14:textFill>
        </w:rPr>
        <w:t>人应尽可能提供详细的自身情况，包括但不限于业务范围、注册资金、所有权状况、组织机构及职能、人员构成、</w:t>
      </w:r>
      <w:r>
        <w:rPr>
          <w:rFonts w:hint="eastAsia" w:ascii="宋体" w:hAnsi="宋体" w:cs="Arial"/>
          <w:color w:val="000000" w:themeColor="text1"/>
          <w:szCs w:val="21"/>
          <w:highlight w:val="none"/>
          <w14:textFill>
            <w14:solidFill>
              <w14:schemeClr w14:val="tx1"/>
            </w14:solidFill>
          </w14:textFill>
        </w:rPr>
        <w:t>项目当地</w:t>
      </w:r>
      <w:r>
        <w:rPr>
          <w:rFonts w:ascii="宋体" w:hAnsi="宋体" w:cs="Arial"/>
          <w:color w:val="000000" w:themeColor="text1"/>
          <w:szCs w:val="21"/>
          <w:highlight w:val="none"/>
          <w14:textFill>
            <w14:solidFill>
              <w14:schemeClr w14:val="tx1"/>
            </w14:solidFill>
          </w14:textFill>
        </w:rPr>
        <w:t>的办事机构类型</w:t>
      </w:r>
      <w:r>
        <w:rPr>
          <w:rFonts w:hint="eastAsia" w:ascii="宋体" w:hAnsi="宋体" w:cs="Arial"/>
          <w:color w:val="000000" w:themeColor="text1"/>
          <w:szCs w:val="21"/>
          <w:highlight w:val="none"/>
          <w14:textFill>
            <w14:solidFill>
              <w14:schemeClr w14:val="tx1"/>
            </w14:solidFill>
          </w14:textFill>
        </w:rPr>
        <w:t>、备品备件库</w:t>
      </w:r>
      <w:r>
        <w:rPr>
          <w:rFonts w:ascii="宋体" w:hAnsi="宋体" w:cs="Arial"/>
          <w:color w:val="000000" w:themeColor="text1"/>
          <w:szCs w:val="21"/>
          <w:highlight w:val="none"/>
          <w14:textFill>
            <w14:solidFill>
              <w14:schemeClr w14:val="tx1"/>
            </w14:solidFill>
          </w14:textFill>
        </w:rPr>
        <w:t>及其他需要说明的情况等。</w:t>
      </w:r>
    </w:p>
    <w:p w14:paraId="44144395">
      <w:pPr>
        <w:spacing w:line="360" w:lineRule="auto"/>
        <w:ind w:firstLine="420" w:firstLineChars="200"/>
        <w:rPr>
          <w:rFonts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2</w:t>
      </w:r>
      <w:r>
        <w:rPr>
          <w:rFonts w:ascii="宋体" w:hAnsi="宋体" w:cs="Arial"/>
          <w:color w:val="000000" w:themeColor="text1"/>
          <w:highlight w:val="none"/>
          <w14:textFill>
            <w14:solidFill>
              <w14:schemeClr w14:val="tx1"/>
            </w14:solidFill>
          </w14:textFill>
        </w:rPr>
        <w:t>．本表不够时可</w:t>
      </w:r>
      <w:r>
        <w:rPr>
          <w:rFonts w:hint="eastAsia" w:ascii="宋体" w:hAnsi="宋体" w:cs="Arial"/>
          <w:color w:val="000000" w:themeColor="text1"/>
          <w:highlight w:val="none"/>
          <w14:textFill>
            <w14:solidFill>
              <w14:schemeClr w14:val="tx1"/>
            </w14:solidFill>
          </w14:textFill>
        </w:rPr>
        <w:t>复</w:t>
      </w:r>
      <w:r>
        <w:rPr>
          <w:rFonts w:ascii="宋体" w:hAnsi="宋体" w:cs="Arial"/>
          <w:color w:val="000000" w:themeColor="text1"/>
          <w:highlight w:val="none"/>
          <w14:textFill>
            <w14:solidFill>
              <w14:schemeClr w14:val="tx1"/>
            </w14:solidFill>
          </w14:textFill>
        </w:rPr>
        <w:t>制和扩展，并请在本表后附</w:t>
      </w:r>
      <w:r>
        <w:rPr>
          <w:rFonts w:hint="eastAsia" w:ascii="宋体" w:hAnsi="宋体" w:cs="Arial"/>
          <w:b/>
          <w:color w:val="000000" w:themeColor="text1"/>
          <w:highlight w:val="none"/>
          <w14:textFill>
            <w14:solidFill>
              <w14:schemeClr w14:val="tx1"/>
            </w14:solidFill>
          </w14:textFill>
        </w:rPr>
        <w:t>加载统一社会信用代码的营业执照扫描件且加盖单位公章</w:t>
      </w:r>
      <w:r>
        <w:rPr>
          <w:rFonts w:ascii="宋体" w:hAnsi="宋体" w:cs="Arial"/>
          <w:color w:val="000000" w:themeColor="text1"/>
          <w:highlight w:val="none"/>
          <w14:textFill>
            <w14:solidFill>
              <w14:schemeClr w14:val="tx1"/>
            </w14:solidFill>
          </w14:textFill>
        </w:rPr>
        <w:t>。</w:t>
      </w:r>
    </w:p>
    <w:p w14:paraId="72ED3AC8">
      <w:pPr>
        <w:spacing w:line="360" w:lineRule="auto"/>
        <w:ind w:firstLine="420" w:firstLineChars="200"/>
        <w:rPr>
          <w:rFonts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3．其他要求</w:t>
      </w:r>
      <w:r>
        <w:rPr>
          <w:rFonts w:ascii="宋体" w:hAnsi="宋体" w:cs="Arial"/>
          <w:color w:val="000000" w:themeColor="text1"/>
          <w:highlight w:val="none"/>
          <w14:textFill>
            <w14:solidFill>
              <w14:schemeClr w14:val="tx1"/>
            </w14:solidFill>
          </w14:textFill>
        </w:rPr>
        <w:t>内容</w:t>
      </w:r>
      <w:r>
        <w:rPr>
          <w:rFonts w:hint="eastAsia" w:ascii="宋体" w:hAnsi="宋体" w:cs="Arial"/>
          <w:color w:val="000000" w:themeColor="text1"/>
          <w:highlight w:val="none"/>
          <w14:textFill>
            <w14:solidFill>
              <w14:schemeClr w14:val="tx1"/>
            </w14:solidFill>
          </w14:textFill>
        </w:rPr>
        <w:t>（申请人可自行扩展）。</w:t>
      </w:r>
    </w:p>
    <w:p w14:paraId="2493934A">
      <w:pPr>
        <w:spacing w:line="360" w:lineRule="auto"/>
        <w:ind w:firstLine="420" w:firstLineChars="200"/>
        <w:rPr>
          <w:rFonts w:ascii="宋体" w:hAnsi="宋体" w:cs="Arial"/>
          <w:color w:val="000000" w:themeColor="text1"/>
          <w:highlight w:val="none"/>
          <w14:textFill>
            <w14:solidFill>
              <w14:schemeClr w14:val="tx1"/>
            </w14:solidFill>
          </w14:textFill>
        </w:rPr>
      </w:pPr>
    </w:p>
    <w:p w14:paraId="0DD7167B">
      <w:pPr>
        <w:pStyle w:val="98"/>
        <w:spacing w:line="360" w:lineRule="auto"/>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sectPr>
          <w:pgSz w:w="11906" w:h="16838"/>
          <w:pgMar w:top="1440" w:right="1559" w:bottom="1440" w:left="1797" w:header="851" w:footer="992" w:gutter="0"/>
          <w:cols w:space="720" w:num="1"/>
          <w:docGrid w:linePitch="312" w:charSpace="0"/>
        </w:sectPr>
      </w:pPr>
    </w:p>
    <w:p w14:paraId="34075B5E">
      <w:pPr>
        <w:pStyle w:val="98"/>
        <w:spacing w:line="360" w:lineRule="auto"/>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pPr>
      <w:r>
        <w:rPr>
          <w:rFonts w:ascii="宋体" w:hAnsi="宋体" w:cs="宋体"/>
          <w:b/>
          <w:bCs/>
          <w:snapToGrid/>
          <w:color w:val="000000" w:themeColor="text1"/>
          <w:kern w:val="2"/>
          <w:sz w:val="21"/>
          <w:szCs w:val="21"/>
          <w:highlight w:val="none"/>
          <w14:textFill>
            <w14:solidFill>
              <w14:schemeClr w14:val="tx1"/>
            </w14:solidFill>
          </w14:textFill>
        </w:rPr>
        <w:t>5</w:t>
      </w:r>
      <w:r>
        <w:rPr>
          <w:rFonts w:hint="eastAsia" w:ascii="宋体" w:hAnsi="宋体" w:cs="宋体"/>
          <w:b/>
          <w:bCs/>
          <w:snapToGrid/>
          <w:color w:val="000000" w:themeColor="text1"/>
          <w:kern w:val="2"/>
          <w:sz w:val="21"/>
          <w:szCs w:val="21"/>
          <w:highlight w:val="none"/>
          <w14:textFill>
            <w14:solidFill>
              <w14:schemeClr w14:val="tx1"/>
            </w14:solidFill>
          </w14:textFill>
        </w:rPr>
        <w:t>.2、申请人能够提供增值税专用发票，需提供至应答截止前6个月内开具的增值税专用发票扫描件一份或增值税专用发票开具承诺书一份并加盖公章。</w:t>
      </w:r>
    </w:p>
    <w:p w14:paraId="7709865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要求：</w:t>
      </w:r>
    </w:p>
    <w:p w14:paraId="360ACF4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1、提供本公司应答截止前6个月内开具的增值税专用发票扫描件。</w:t>
      </w:r>
    </w:p>
    <w:p w14:paraId="5A43CF8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、增值税专用发票开具承诺书，加盖公章。</w:t>
      </w:r>
    </w:p>
    <w:p w14:paraId="63C616A2">
      <w:pPr>
        <w:pStyle w:val="12"/>
        <w:ind w:firstLine="420"/>
        <w:rPr>
          <w:rFonts w:ascii="宋体" w:hAnsi="宋体" w:cs="宋体"/>
          <w:color w:val="000000" w:themeColor="text1"/>
          <w:szCs w:val="21"/>
          <w:highlight w:val="none"/>
          <w14:textFill>
            <w14:solidFill>
              <w14:schemeClr w14:val="tx1"/>
            </w14:solidFill>
          </w14:textFill>
        </w:rPr>
      </w:pPr>
    </w:p>
    <w:p w14:paraId="7B32DC6C">
      <w:pPr>
        <w:pStyle w:val="12"/>
        <w:rPr>
          <w:rFonts w:ascii="宋体" w:hAnsi="宋体" w:cs="宋体"/>
          <w:color w:val="000000" w:themeColor="text1"/>
          <w:szCs w:val="21"/>
          <w:highlight w:val="none"/>
          <w14:textFill>
            <w14:solidFill>
              <w14:schemeClr w14:val="tx1"/>
            </w14:solidFill>
          </w14:textFill>
        </w:rPr>
      </w:pPr>
    </w:p>
    <w:p w14:paraId="6187BD0D">
      <w:pPr>
        <w:pStyle w:val="12"/>
        <w:ind w:firstLine="420"/>
        <w:rPr>
          <w:rFonts w:ascii="宋体" w:hAnsi="宋体" w:cs="宋体"/>
          <w:color w:val="000000" w:themeColor="text1"/>
          <w:szCs w:val="21"/>
          <w:highlight w:val="none"/>
          <w14:textFill>
            <w14:solidFill>
              <w14:schemeClr w14:val="tx1"/>
            </w14:solidFill>
          </w14:textFill>
        </w:rPr>
      </w:pPr>
    </w:p>
    <w:p w14:paraId="43BB4943">
      <w:pPr>
        <w:pStyle w:val="12"/>
        <w:ind w:firstLine="420"/>
        <w:rPr>
          <w:rFonts w:ascii="宋体" w:hAnsi="宋体" w:cs="宋体"/>
          <w:color w:val="000000" w:themeColor="text1"/>
          <w:szCs w:val="21"/>
          <w:highlight w:val="none"/>
          <w14:textFill>
            <w14:solidFill>
              <w14:schemeClr w14:val="tx1"/>
            </w14:solidFill>
          </w14:textFill>
        </w:rPr>
      </w:pPr>
    </w:p>
    <w:p w14:paraId="78996330">
      <w:pPr>
        <w:pStyle w:val="12"/>
        <w:ind w:firstLine="420"/>
        <w:rPr>
          <w:rFonts w:ascii="宋体" w:hAnsi="宋体" w:cs="宋体"/>
          <w:color w:val="000000" w:themeColor="text1"/>
          <w:szCs w:val="21"/>
          <w:highlight w:val="none"/>
          <w14:textFill>
            <w14:solidFill>
              <w14:schemeClr w14:val="tx1"/>
            </w14:solidFill>
          </w14:textFill>
        </w:rPr>
      </w:pPr>
    </w:p>
    <w:p w14:paraId="1BB40AF5">
      <w:pPr>
        <w:pStyle w:val="12"/>
        <w:ind w:firstLine="420"/>
        <w:rPr>
          <w:rFonts w:ascii="宋体" w:hAnsi="宋体" w:cs="宋体"/>
          <w:color w:val="000000" w:themeColor="text1"/>
          <w:szCs w:val="21"/>
          <w:highlight w:val="none"/>
          <w14:textFill>
            <w14:solidFill>
              <w14:schemeClr w14:val="tx1"/>
            </w14:solidFill>
          </w14:textFill>
        </w:rPr>
      </w:pPr>
    </w:p>
    <w:p w14:paraId="4FB43709">
      <w:pPr>
        <w:pStyle w:val="12"/>
        <w:ind w:firstLine="420"/>
        <w:rPr>
          <w:rFonts w:ascii="宋体" w:hAnsi="宋体" w:cs="宋体"/>
          <w:color w:val="000000" w:themeColor="text1"/>
          <w:szCs w:val="21"/>
          <w:highlight w:val="none"/>
          <w14:textFill>
            <w14:solidFill>
              <w14:schemeClr w14:val="tx1"/>
            </w14:solidFill>
          </w14:textFill>
        </w:rPr>
      </w:pPr>
    </w:p>
    <w:p w14:paraId="0D147E38">
      <w:pPr>
        <w:pStyle w:val="12"/>
        <w:ind w:firstLine="420"/>
        <w:rPr>
          <w:rFonts w:ascii="宋体" w:hAnsi="宋体" w:cs="宋体"/>
          <w:color w:val="000000" w:themeColor="text1"/>
          <w:szCs w:val="21"/>
          <w:highlight w:val="none"/>
          <w14:textFill>
            <w14:solidFill>
              <w14:schemeClr w14:val="tx1"/>
            </w14:solidFill>
          </w14:textFill>
        </w:rPr>
      </w:pPr>
    </w:p>
    <w:p w14:paraId="619AE735">
      <w:pPr>
        <w:pStyle w:val="12"/>
        <w:ind w:firstLine="420"/>
        <w:rPr>
          <w:rFonts w:ascii="宋体" w:hAnsi="宋体" w:cs="宋体"/>
          <w:color w:val="000000" w:themeColor="text1"/>
          <w:szCs w:val="21"/>
          <w:highlight w:val="none"/>
          <w14:textFill>
            <w14:solidFill>
              <w14:schemeClr w14:val="tx1"/>
            </w14:solidFill>
          </w14:textFill>
        </w:rPr>
      </w:pPr>
    </w:p>
    <w:p w14:paraId="40F8A66E">
      <w:pPr>
        <w:pStyle w:val="12"/>
        <w:ind w:firstLine="420"/>
        <w:rPr>
          <w:rFonts w:ascii="宋体" w:hAnsi="宋体" w:cs="宋体"/>
          <w:color w:val="000000" w:themeColor="text1"/>
          <w:szCs w:val="21"/>
          <w:highlight w:val="none"/>
          <w14:textFill>
            <w14:solidFill>
              <w14:schemeClr w14:val="tx1"/>
            </w14:solidFill>
          </w14:textFill>
        </w:rPr>
      </w:pPr>
    </w:p>
    <w:p w14:paraId="0A611BEB">
      <w:pPr>
        <w:pStyle w:val="12"/>
        <w:ind w:firstLine="420"/>
        <w:rPr>
          <w:rFonts w:ascii="宋体" w:hAnsi="宋体" w:cs="宋体"/>
          <w:color w:val="000000" w:themeColor="text1"/>
          <w:szCs w:val="21"/>
          <w:highlight w:val="none"/>
          <w14:textFill>
            <w14:solidFill>
              <w14:schemeClr w14:val="tx1"/>
            </w14:solidFill>
          </w14:textFill>
        </w:rPr>
      </w:pPr>
    </w:p>
    <w:p w14:paraId="0ABFF348">
      <w:pPr>
        <w:pStyle w:val="12"/>
        <w:ind w:firstLine="420"/>
        <w:rPr>
          <w:rFonts w:ascii="宋体" w:hAnsi="宋体" w:cs="宋体"/>
          <w:color w:val="000000" w:themeColor="text1"/>
          <w:szCs w:val="21"/>
          <w:highlight w:val="none"/>
          <w14:textFill>
            <w14:solidFill>
              <w14:schemeClr w14:val="tx1"/>
            </w14:solidFill>
          </w14:textFill>
        </w:rPr>
      </w:pPr>
    </w:p>
    <w:p w14:paraId="18EC704F">
      <w:pPr>
        <w:pStyle w:val="12"/>
        <w:ind w:firstLine="420"/>
        <w:rPr>
          <w:rFonts w:ascii="宋体" w:hAnsi="宋体" w:cs="宋体"/>
          <w:color w:val="000000" w:themeColor="text1"/>
          <w:szCs w:val="21"/>
          <w:highlight w:val="none"/>
          <w14:textFill>
            <w14:solidFill>
              <w14:schemeClr w14:val="tx1"/>
            </w14:solidFill>
          </w14:textFill>
        </w:rPr>
      </w:pPr>
    </w:p>
    <w:p w14:paraId="0DE03235">
      <w:pPr>
        <w:pStyle w:val="12"/>
        <w:ind w:firstLine="420"/>
        <w:rPr>
          <w:rFonts w:ascii="宋体" w:hAnsi="宋体" w:cs="宋体"/>
          <w:color w:val="000000" w:themeColor="text1"/>
          <w:szCs w:val="21"/>
          <w:highlight w:val="none"/>
          <w14:textFill>
            <w14:solidFill>
              <w14:schemeClr w14:val="tx1"/>
            </w14:solidFill>
          </w14:textFill>
        </w:rPr>
      </w:pPr>
    </w:p>
    <w:p w14:paraId="235A767B">
      <w:pPr>
        <w:pStyle w:val="12"/>
        <w:ind w:firstLine="420"/>
        <w:rPr>
          <w:rFonts w:ascii="宋体" w:hAnsi="宋体" w:cs="宋体"/>
          <w:color w:val="000000" w:themeColor="text1"/>
          <w:szCs w:val="21"/>
          <w:highlight w:val="none"/>
          <w14:textFill>
            <w14:solidFill>
              <w14:schemeClr w14:val="tx1"/>
            </w14:solidFill>
          </w14:textFill>
        </w:rPr>
      </w:pPr>
    </w:p>
    <w:p w14:paraId="6901B052">
      <w:pPr>
        <w:pStyle w:val="12"/>
        <w:ind w:firstLine="420"/>
        <w:rPr>
          <w:rFonts w:ascii="宋体" w:hAnsi="宋体" w:cs="宋体"/>
          <w:color w:val="000000" w:themeColor="text1"/>
          <w:szCs w:val="21"/>
          <w:highlight w:val="none"/>
          <w14:textFill>
            <w14:solidFill>
              <w14:schemeClr w14:val="tx1"/>
            </w14:solidFill>
          </w14:textFill>
        </w:rPr>
      </w:pPr>
    </w:p>
    <w:p w14:paraId="664A2B4D">
      <w:pPr>
        <w:pStyle w:val="12"/>
        <w:ind w:firstLine="420"/>
        <w:rPr>
          <w:rFonts w:ascii="宋体" w:hAnsi="宋体" w:cs="宋体"/>
          <w:color w:val="000000" w:themeColor="text1"/>
          <w:szCs w:val="21"/>
          <w:highlight w:val="none"/>
          <w14:textFill>
            <w14:solidFill>
              <w14:schemeClr w14:val="tx1"/>
            </w14:solidFill>
          </w14:textFill>
        </w:rPr>
      </w:pPr>
    </w:p>
    <w:p w14:paraId="360786AE">
      <w:pPr>
        <w:pStyle w:val="12"/>
        <w:ind w:firstLine="420"/>
        <w:rPr>
          <w:rFonts w:ascii="宋体" w:hAnsi="宋体" w:cs="宋体"/>
          <w:color w:val="000000" w:themeColor="text1"/>
          <w:szCs w:val="21"/>
          <w:highlight w:val="none"/>
          <w14:textFill>
            <w14:solidFill>
              <w14:schemeClr w14:val="tx1"/>
            </w14:solidFill>
          </w14:textFill>
        </w:rPr>
      </w:pPr>
    </w:p>
    <w:p w14:paraId="6A20661C">
      <w:pPr>
        <w:pStyle w:val="12"/>
        <w:ind w:firstLine="420"/>
        <w:rPr>
          <w:rFonts w:ascii="宋体" w:hAnsi="宋体" w:cs="宋体"/>
          <w:color w:val="000000" w:themeColor="text1"/>
          <w:szCs w:val="21"/>
          <w:highlight w:val="none"/>
          <w14:textFill>
            <w14:solidFill>
              <w14:schemeClr w14:val="tx1"/>
            </w14:solidFill>
          </w14:textFill>
        </w:rPr>
      </w:pPr>
    </w:p>
    <w:p w14:paraId="73303588">
      <w:pPr>
        <w:pStyle w:val="12"/>
        <w:ind w:firstLine="420"/>
        <w:rPr>
          <w:rFonts w:ascii="宋体" w:hAnsi="宋体" w:cs="宋体"/>
          <w:color w:val="000000" w:themeColor="text1"/>
          <w:szCs w:val="21"/>
          <w:highlight w:val="none"/>
          <w14:textFill>
            <w14:solidFill>
              <w14:schemeClr w14:val="tx1"/>
            </w14:solidFill>
          </w14:textFill>
        </w:rPr>
      </w:pPr>
    </w:p>
    <w:p w14:paraId="6E1E07B9">
      <w:pPr>
        <w:pStyle w:val="12"/>
        <w:ind w:firstLine="420"/>
        <w:rPr>
          <w:rFonts w:ascii="宋体" w:hAnsi="宋体" w:cs="宋体"/>
          <w:color w:val="000000" w:themeColor="text1"/>
          <w:szCs w:val="21"/>
          <w:highlight w:val="none"/>
          <w14:textFill>
            <w14:solidFill>
              <w14:schemeClr w14:val="tx1"/>
            </w14:solidFill>
          </w14:textFill>
        </w:rPr>
      </w:pPr>
    </w:p>
    <w:p w14:paraId="48F6AD7D">
      <w:pPr>
        <w:pStyle w:val="12"/>
        <w:ind w:firstLine="420"/>
        <w:rPr>
          <w:rFonts w:ascii="宋体" w:hAnsi="宋体" w:cs="宋体"/>
          <w:color w:val="000000" w:themeColor="text1"/>
          <w:szCs w:val="21"/>
          <w:highlight w:val="none"/>
          <w14:textFill>
            <w14:solidFill>
              <w14:schemeClr w14:val="tx1"/>
            </w14:solidFill>
          </w14:textFill>
        </w:rPr>
      </w:pPr>
    </w:p>
    <w:p w14:paraId="7EF56AB8">
      <w:pPr>
        <w:pStyle w:val="12"/>
        <w:ind w:firstLine="420"/>
        <w:rPr>
          <w:rFonts w:ascii="宋体" w:hAnsi="宋体" w:cs="宋体"/>
          <w:color w:val="000000" w:themeColor="text1"/>
          <w:szCs w:val="21"/>
          <w:highlight w:val="none"/>
          <w14:textFill>
            <w14:solidFill>
              <w14:schemeClr w14:val="tx1"/>
            </w14:solidFill>
          </w14:textFill>
        </w:rPr>
      </w:pPr>
    </w:p>
    <w:p w14:paraId="640EB056">
      <w:pPr>
        <w:pStyle w:val="12"/>
        <w:ind w:firstLine="420"/>
        <w:rPr>
          <w:rFonts w:ascii="宋体" w:hAnsi="宋体" w:cs="宋体"/>
          <w:color w:val="000000" w:themeColor="text1"/>
          <w:szCs w:val="21"/>
          <w:highlight w:val="none"/>
          <w14:textFill>
            <w14:solidFill>
              <w14:schemeClr w14:val="tx1"/>
            </w14:solidFill>
          </w14:textFill>
        </w:rPr>
      </w:pPr>
    </w:p>
    <w:p w14:paraId="2BF1DC19">
      <w:pPr>
        <w:pStyle w:val="12"/>
        <w:ind w:firstLine="420"/>
        <w:rPr>
          <w:rFonts w:ascii="宋体" w:hAnsi="宋体" w:cs="宋体"/>
          <w:color w:val="000000" w:themeColor="text1"/>
          <w:szCs w:val="21"/>
          <w:highlight w:val="none"/>
          <w14:textFill>
            <w14:solidFill>
              <w14:schemeClr w14:val="tx1"/>
            </w14:solidFill>
          </w14:textFill>
        </w:rPr>
      </w:pPr>
    </w:p>
    <w:p w14:paraId="7E3D0F97">
      <w:pPr>
        <w:pStyle w:val="12"/>
        <w:ind w:firstLine="420"/>
        <w:rPr>
          <w:rFonts w:ascii="宋体" w:hAnsi="宋体" w:cs="宋体"/>
          <w:color w:val="000000" w:themeColor="text1"/>
          <w:szCs w:val="21"/>
          <w:highlight w:val="none"/>
          <w14:textFill>
            <w14:solidFill>
              <w14:schemeClr w14:val="tx1"/>
            </w14:solidFill>
          </w14:textFill>
        </w:rPr>
      </w:pPr>
    </w:p>
    <w:p w14:paraId="3FE8D042">
      <w:pPr>
        <w:pStyle w:val="12"/>
        <w:ind w:firstLine="420"/>
        <w:rPr>
          <w:rFonts w:ascii="宋体" w:hAnsi="宋体" w:cs="宋体"/>
          <w:color w:val="000000" w:themeColor="text1"/>
          <w:szCs w:val="21"/>
          <w:highlight w:val="none"/>
          <w14:textFill>
            <w14:solidFill>
              <w14:schemeClr w14:val="tx1"/>
            </w14:solidFill>
          </w14:textFill>
        </w:rPr>
      </w:pPr>
    </w:p>
    <w:p w14:paraId="03CE0E9A">
      <w:pPr>
        <w:pStyle w:val="12"/>
        <w:ind w:firstLine="420"/>
        <w:rPr>
          <w:rFonts w:ascii="宋体" w:hAnsi="宋体" w:cs="宋体"/>
          <w:color w:val="000000" w:themeColor="text1"/>
          <w:szCs w:val="21"/>
          <w:highlight w:val="none"/>
          <w14:textFill>
            <w14:solidFill>
              <w14:schemeClr w14:val="tx1"/>
            </w14:solidFill>
          </w14:textFill>
        </w:rPr>
      </w:pPr>
    </w:p>
    <w:p w14:paraId="06C004A6">
      <w:pPr>
        <w:pStyle w:val="12"/>
        <w:ind w:firstLine="420"/>
        <w:rPr>
          <w:rFonts w:ascii="宋体" w:hAnsi="宋体" w:cs="宋体"/>
          <w:color w:val="000000" w:themeColor="text1"/>
          <w:szCs w:val="21"/>
          <w:highlight w:val="none"/>
          <w14:textFill>
            <w14:solidFill>
              <w14:schemeClr w14:val="tx1"/>
            </w14:solidFill>
          </w14:textFill>
        </w:rPr>
      </w:pPr>
    </w:p>
    <w:p w14:paraId="21DF3202">
      <w:pPr>
        <w:pStyle w:val="12"/>
        <w:ind w:firstLine="420"/>
        <w:rPr>
          <w:rFonts w:ascii="宋体" w:hAnsi="宋体" w:cs="宋体"/>
          <w:color w:val="000000" w:themeColor="text1"/>
          <w:szCs w:val="21"/>
          <w:highlight w:val="none"/>
          <w14:textFill>
            <w14:solidFill>
              <w14:schemeClr w14:val="tx1"/>
            </w14:solidFill>
          </w14:textFill>
        </w:rPr>
      </w:pPr>
    </w:p>
    <w:p w14:paraId="243465AB">
      <w:pPr>
        <w:keepNext w:val="0"/>
        <w:keepLines w:val="0"/>
        <w:pageBreakBefore w:val="0"/>
        <w:widowControl w:val="0"/>
        <w:kinsoku/>
        <w:wordWrap/>
        <w:overflowPunct/>
        <w:topLinePunct w:val="0"/>
        <w:autoSpaceDE/>
        <w:autoSpaceDN/>
        <w:bidi w:val="0"/>
        <w:adjustRightInd/>
        <w:spacing w:line="360" w:lineRule="auto"/>
        <w:ind w:firstLine="562"/>
        <w:jc w:val="center"/>
        <w:textAlignment w:val="auto"/>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增值税专用发票承诺函</w:t>
      </w:r>
    </w:p>
    <w:p w14:paraId="15D3C3D5">
      <w:pPr>
        <w:pStyle w:val="21"/>
        <w:keepNext w:val="0"/>
        <w:keepLines w:val="0"/>
        <w:pageBreakBefore w:val="0"/>
        <w:widowControl w:val="0"/>
        <w:kinsoku/>
        <w:wordWrap/>
        <w:overflowPunct/>
        <w:topLinePunct w:val="0"/>
        <w:autoSpaceDE/>
        <w:autoSpaceDN/>
        <w:bidi w:val="0"/>
        <w:adjustRightInd/>
        <w:spacing w:line="360" w:lineRule="auto"/>
        <w:ind w:firstLine="360"/>
        <w:textAlignment w:val="auto"/>
        <w:rPr>
          <w:color w:val="000000" w:themeColor="text1"/>
          <w:highlight w:val="none"/>
          <w14:textFill>
            <w14:solidFill>
              <w14:schemeClr w14:val="tx1"/>
            </w14:solidFill>
          </w14:textFill>
        </w:rPr>
      </w:pPr>
    </w:p>
    <w:p w14:paraId="00A24210">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致： </w:t>
      </w:r>
      <w:r>
        <w:rPr>
          <w:rFonts w:hint="eastAsia" w:ascii="宋体" w:hAnsi="宋体"/>
          <w:color w:val="000000" w:themeColor="text1"/>
          <w:highlight w:val="none"/>
          <w14:textFill>
            <w14:solidFill>
              <w14:schemeClr w14:val="tx1"/>
            </w14:solidFill>
          </w14:textFill>
        </w:rPr>
        <w:t>中国广电湖南网络股份有限公司</w:t>
      </w:r>
      <w:r>
        <w:rPr>
          <w:rFonts w:hint="eastAsia" w:ascii="宋体" w:hAnsi="宋体"/>
          <w:bCs/>
          <w:color w:val="000000" w:themeColor="text1"/>
          <w:szCs w:val="21"/>
          <w:highlight w:val="none"/>
          <w14:textFill>
            <w14:solidFill>
              <w14:schemeClr w14:val="tx1"/>
            </w14:solidFill>
          </w14:textFill>
        </w:rPr>
        <w:t xml:space="preserve">   </w:t>
      </w:r>
    </w:p>
    <w:p w14:paraId="1691AC21">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bCs/>
          <w:color w:val="000000" w:themeColor="text1"/>
          <w:szCs w:val="21"/>
          <w:highlight w:val="none"/>
          <w14:textFill>
            <w14:solidFill>
              <w14:schemeClr w14:val="tx1"/>
            </w14:solidFill>
          </w14:textFill>
        </w:rPr>
      </w:pPr>
    </w:p>
    <w:p w14:paraId="3D1E6703">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我公司承诺</w:t>
      </w:r>
      <w:r>
        <w:rPr>
          <w:rFonts w:hint="eastAsia" w:ascii="宋体" w:hAnsi="宋体"/>
          <w:bCs/>
          <w:color w:val="000000" w:themeColor="text1"/>
          <w:szCs w:val="21"/>
          <w:highlight w:val="none"/>
          <w:lang w:eastAsia="zh-CN"/>
          <w14:textFill>
            <w14:solidFill>
              <w14:schemeClr w14:val="tx1"/>
            </w14:solidFill>
          </w14:textFill>
        </w:rPr>
        <w:t>入围后</w:t>
      </w:r>
      <w:r>
        <w:rPr>
          <w:rFonts w:hint="eastAsia" w:ascii="宋体" w:hAnsi="宋体"/>
          <w:bCs/>
          <w:color w:val="000000" w:themeColor="text1"/>
          <w:szCs w:val="21"/>
          <w:highlight w:val="none"/>
          <w14:textFill>
            <w14:solidFill>
              <w14:schemeClr w14:val="tx1"/>
            </w14:solidFill>
          </w14:textFill>
        </w:rPr>
        <w:t>向贵公司开具符合贵公司要求的增值税专用发票，如有违反承诺，我公司自愿承担一切法律责任，并赔偿由此给</w:t>
      </w:r>
      <w:r>
        <w:rPr>
          <w:rFonts w:hint="eastAsia" w:ascii="宋体" w:hAnsi="宋体"/>
          <w:bCs/>
          <w:color w:val="000000" w:themeColor="text1"/>
          <w:szCs w:val="21"/>
          <w:highlight w:val="none"/>
          <w:lang w:eastAsia="zh-CN"/>
          <w14:textFill>
            <w14:solidFill>
              <w14:schemeClr w14:val="tx1"/>
            </w14:solidFill>
          </w14:textFill>
        </w:rPr>
        <w:t>招募人</w:t>
      </w:r>
      <w:r>
        <w:rPr>
          <w:rFonts w:hint="eastAsia" w:ascii="宋体" w:hAnsi="宋体"/>
          <w:bCs/>
          <w:color w:val="000000" w:themeColor="text1"/>
          <w:szCs w:val="21"/>
          <w:highlight w:val="none"/>
          <w14:textFill>
            <w14:solidFill>
              <w14:schemeClr w14:val="tx1"/>
            </w14:solidFill>
          </w14:textFill>
        </w:rPr>
        <w:t>造成的一切损失。</w:t>
      </w:r>
    </w:p>
    <w:p w14:paraId="61FF161F">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特此证明。</w:t>
      </w:r>
    </w:p>
    <w:p w14:paraId="4C14E1AD">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p>
    <w:p w14:paraId="5DFC36A4">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p>
    <w:p w14:paraId="430FA952">
      <w:pPr>
        <w:pStyle w:val="21"/>
        <w:keepNext w:val="0"/>
        <w:keepLines w:val="0"/>
        <w:pageBreakBefore w:val="0"/>
        <w:widowControl w:val="0"/>
        <w:kinsoku/>
        <w:wordWrap/>
        <w:overflowPunct/>
        <w:topLinePunct w:val="0"/>
        <w:autoSpaceDE/>
        <w:autoSpaceDN/>
        <w:bidi w:val="0"/>
        <w:adjustRightInd/>
        <w:spacing w:line="360" w:lineRule="auto"/>
        <w:ind w:firstLine="360"/>
        <w:textAlignment w:val="auto"/>
        <w:rPr>
          <w:rFonts w:ascii="宋体" w:hAnsi="宋体"/>
          <w:bCs/>
          <w:color w:val="000000" w:themeColor="text1"/>
          <w:szCs w:val="21"/>
          <w:highlight w:val="none"/>
          <w14:textFill>
            <w14:solidFill>
              <w14:schemeClr w14:val="tx1"/>
            </w14:solidFill>
          </w14:textFill>
        </w:rPr>
      </w:pPr>
    </w:p>
    <w:p w14:paraId="6A98A4E3">
      <w:pPr>
        <w:pStyle w:val="21"/>
        <w:keepNext w:val="0"/>
        <w:keepLines w:val="0"/>
        <w:pageBreakBefore w:val="0"/>
        <w:widowControl w:val="0"/>
        <w:kinsoku/>
        <w:wordWrap/>
        <w:overflowPunct/>
        <w:topLinePunct w:val="0"/>
        <w:autoSpaceDE/>
        <w:autoSpaceDN/>
        <w:bidi w:val="0"/>
        <w:adjustRightInd/>
        <w:spacing w:line="360" w:lineRule="auto"/>
        <w:ind w:firstLine="360"/>
        <w:textAlignment w:val="auto"/>
        <w:rPr>
          <w:rFonts w:ascii="宋体" w:hAnsi="宋体"/>
          <w:bCs/>
          <w:color w:val="000000" w:themeColor="text1"/>
          <w:szCs w:val="21"/>
          <w:highlight w:val="none"/>
          <w14:textFill>
            <w14:solidFill>
              <w14:schemeClr w14:val="tx1"/>
            </w14:solidFill>
          </w14:textFill>
        </w:rPr>
      </w:pPr>
    </w:p>
    <w:p w14:paraId="05A11D37">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p>
    <w:p w14:paraId="74B110D8">
      <w:pPr>
        <w:keepNext w:val="0"/>
        <w:keepLines w:val="0"/>
        <w:pageBreakBefore w:val="0"/>
        <w:widowControl w:val="0"/>
        <w:kinsoku/>
        <w:wordWrap/>
        <w:overflowPunct/>
        <w:topLinePunct w:val="0"/>
        <w:autoSpaceDE/>
        <w:autoSpaceDN/>
        <w:bidi w:val="0"/>
        <w:adjustRightInd/>
        <w:spacing w:line="360" w:lineRule="auto"/>
        <w:ind w:firstLine="420"/>
        <w:jc w:val="right"/>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申请人</w:t>
      </w:r>
      <w:r>
        <w:rPr>
          <w:rFonts w:hint="eastAsia" w:ascii="宋体" w:hAnsi="宋体"/>
          <w:bCs/>
          <w:color w:val="000000" w:themeColor="text1"/>
          <w:szCs w:val="21"/>
          <w:highlight w:val="none"/>
          <w14:textFill>
            <w14:solidFill>
              <w14:schemeClr w14:val="tx1"/>
            </w14:solidFill>
          </w14:textFill>
        </w:rPr>
        <w:t>名称：</w:t>
      </w:r>
      <w:r>
        <w:rPr>
          <w:rFonts w:hint="eastAsia" w:ascii="宋体" w:hAnsi="宋体"/>
          <w:bCs/>
          <w:color w:val="000000" w:themeColor="text1"/>
          <w:szCs w:val="21"/>
          <w:highlight w:val="none"/>
          <w:u w:val="single"/>
          <w14:textFill>
            <w14:solidFill>
              <w14:schemeClr w14:val="tx1"/>
            </w14:solidFill>
          </w14:textFill>
        </w:rPr>
        <w:t>　　　　　　　　</w:t>
      </w:r>
      <w:r>
        <w:rPr>
          <w:rFonts w:hint="eastAsia" w:ascii="宋体" w:hAnsi="宋体"/>
          <w:bCs/>
          <w:color w:val="000000" w:themeColor="text1"/>
          <w:szCs w:val="21"/>
          <w:highlight w:val="none"/>
          <w14:textFill>
            <w14:solidFill>
              <w14:schemeClr w14:val="tx1"/>
            </w14:solidFill>
          </w14:textFill>
        </w:rPr>
        <w:t>（盖单位公章）</w:t>
      </w:r>
    </w:p>
    <w:p w14:paraId="67CEE269">
      <w:pPr>
        <w:keepNext w:val="0"/>
        <w:keepLines w:val="0"/>
        <w:pageBreakBefore w:val="0"/>
        <w:widowControl w:val="0"/>
        <w:kinsoku/>
        <w:wordWrap/>
        <w:overflowPunct/>
        <w:topLinePunct w:val="0"/>
        <w:autoSpaceDE/>
        <w:autoSpaceDN/>
        <w:bidi w:val="0"/>
        <w:adjustRightInd/>
        <w:spacing w:line="360" w:lineRule="auto"/>
        <w:ind w:firstLine="420"/>
        <w:jc w:val="right"/>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法定代表人/负责人（签字或盖人名章）或者其委托代理人（签字）：  </w:t>
      </w:r>
    </w:p>
    <w:p w14:paraId="14A638A2">
      <w:pPr>
        <w:pStyle w:val="12"/>
        <w:keepNext w:val="0"/>
        <w:keepLines w:val="0"/>
        <w:pageBreakBefore w:val="0"/>
        <w:widowControl w:val="0"/>
        <w:kinsoku/>
        <w:wordWrap/>
        <w:overflowPunct/>
        <w:topLinePunct w:val="0"/>
        <w:autoSpaceDE/>
        <w:autoSpaceDN/>
        <w:bidi w:val="0"/>
        <w:adjustRightInd/>
        <w:spacing w:after="0" w:line="360" w:lineRule="auto"/>
        <w:ind w:firstLine="420"/>
        <w:jc w:val="right"/>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日期：XX年 XX月XX日</w:t>
      </w:r>
    </w:p>
    <w:p w14:paraId="059DD8C1">
      <w:pPr>
        <w:pStyle w:val="12"/>
        <w:ind w:firstLine="420"/>
        <w:jc w:val="right"/>
        <w:rPr>
          <w:rFonts w:hint="eastAsia" w:ascii="宋体" w:hAnsi="宋体"/>
          <w:bCs/>
          <w:color w:val="000000" w:themeColor="text1"/>
          <w:szCs w:val="21"/>
          <w:highlight w:val="none"/>
          <w14:textFill>
            <w14:solidFill>
              <w14:schemeClr w14:val="tx1"/>
            </w14:solidFill>
          </w14:textFill>
        </w:rPr>
      </w:pPr>
    </w:p>
    <w:p w14:paraId="56C85CC6">
      <w:pPr>
        <w:pStyle w:val="12"/>
        <w:ind w:firstLine="420"/>
        <w:jc w:val="right"/>
        <w:rPr>
          <w:rFonts w:hint="eastAsia" w:ascii="宋体" w:hAnsi="宋体"/>
          <w:bCs/>
          <w:color w:val="000000" w:themeColor="text1"/>
          <w:szCs w:val="21"/>
          <w:highlight w:val="none"/>
          <w14:textFill>
            <w14:solidFill>
              <w14:schemeClr w14:val="tx1"/>
            </w14:solidFill>
          </w14:textFill>
        </w:rPr>
      </w:pPr>
    </w:p>
    <w:p w14:paraId="5B2744C1">
      <w:pPr>
        <w:pStyle w:val="12"/>
        <w:ind w:firstLine="420"/>
        <w:jc w:val="right"/>
        <w:rPr>
          <w:rFonts w:hint="eastAsia" w:ascii="宋体" w:hAnsi="宋体"/>
          <w:bCs/>
          <w:color w:val="000000" w:themeColor="text1"/>
          <w:szCs w:val="21"/>
          <w:highlight w:val="none"/>
          <w14:textFill>
            <w14:solidFill>
              <w14:schemeClr w14:val="tx1"/>
            </w14:solidFill>
          </w14:textFill>
        </w:rPr>
      </w:pPr>
    </w:p>
    <w:p w14:paraId="44D706DA">
      <w:pPr>
        <w:pStyle w:val="12"/>
        <w:ind w:firstLine="420"/>
        <w:jc w:val="right"/>
        <w:rPr>
          <w:rFonts w:hint="eastAsia" w:ascii="宋体" w:hAnsi="宋体"/>
          <w:bCs/>
          <w:color w:val="000000" w:themeColor="text1"/>
          <w:szCs w:val="21"/>
          <w:highlight w:val="none"/>
          <w14:textFill>
            <w14:solidFill>
              <w14:schemeClr w14:val="tx1"/>
            </w14:solidFill>
          </w14:textFill>
        </w:rPr>
      </w:pPr>
    </w:p>
    <w:p w14:paraId="44A99088">
      <w:pPr>
        <w:pStyle w:val="12"/>
        <w:ind w:firstLine="420"/>
        <w:jc w:val="right"/>
        <w:rPr>
          <w:rFonts w:hint="eastAsia" w:ascii="宋体" w:hAnsi="宋体"/>
          <w:bCs/>
          <w:color w:val="000000" w:themeColor="text1"/>
          <w:szCs w:val="21"/>
          <w:highlight w:val="none"/>
          <w14:textFill>
            <w14:solidFill>
              <w14:schemeClr w14:val="tx1"/>
            </w14:solidFill>
          </w14:textFill>
        </w:rPr>
      </w:pPr>
    </w:p>
    <w:p w14:paraId="1B62F610">
      <w:pPr>
        <w:pStyle w:val="12"/>
        <w:ind w:firstLine="420"/>
        <w:jc w:val="right"/>
        <w:rPr>
          <w:rFonts w:hint="eastAsia" w:ascii="宋体" w:hAnsi="宋体"/>
          <w:bCs/>
          <w:color w:val="000000" w:themeColor="text1"/>
          <w:szCs w:val="21"/>
          <w:highlight w:val="none"/>
          <w14:textFill>
            <w14:solidFill>
              <w14:schemeClr w14:val="tx1"/>
            </w14:solidFill>
          </w14:textFill>
        </w:rPr>
      </w:pPr>
    </w:p>
    <w:p w14:paraId="3777F1A6">
      <w:pPr>
        <w:pStyle w:val="12"/>
        <w:ind w:firstLine="420"/>
        <w:jc w:val="right"/>
        <w:rPr>
          <w:rFonts w:hint="eastAsia" w:ascii="宋体" w:hAnsi="宋体"/>
          <w:bCs/>
          <w:color w:val="000000" w:themeColor="text1"/>
          <w:szCs w:val="21"/>
          <w:highlight w:val="none"/>
          <w14:textFill>
            <w14:solidFill>
              <w14:schemeClr w14:val="tx1"/>
            </w14:solidFill>
          </w14:textFill>
        </w:rPr>
      </w:pPr>
    </w:p>
    <w:p w14:paraId="0563DB67">
      <w:pPr>
        <w:pStyle w:val="12"/>
        <w:ind w:firstLine="420"/>
        <w:jc w:val="right"/>
        <w:rPr>
          <w:rFonts w:hint="eastAsia" w:ascii="宋体" w:hAnsi="宋体"/>
          <w:bCs/>
          <w:color w:val="000000" w:themeColor="text1"/>
          <w:szCs w:val="21"/>
          <w:highlight w:val="none"/>
          <w14:textFill>
            <w14:solidFill>
              <w14:schemeClr w14:val="tx1"/>
            </w14:solidFill>
          </w14:textFill>
        </w:rPr>
      </w:pPr>
    </w:p>
    <w:p w14:paraId="09DC0418">
      <w:pPr>
        <w:pStyle w:val="12"/>
        <w:ind w:firstLine="420"/>
        <w:jc w:val="right"/>
        <w:rPr>
          <w:rFonts w:hint="eastAsia" w:ascii="宋体" w:hAnsi="宋体"/>
          <w:bCs/>
          <w:color w:val="000000" w:themeColor="text1"/>
          <w:szCs w:val="21"/>
          <w:highlight w:val="none"/>
          <w14:textFill>
            <w14:solidFill>
              <w14:schemeClr w14:val="tx1"/>
            </w14:solidFill>
          </w14:textFill>
        </w:rPr>
      </w:pPr>
    </w:p>
    <w:p w14:paraId="47A664BE">
      <w:pPr>
        <w:pStyle w:val="12"/>
        <w:ind w:firstLine="420"/>
        <w:jc w:val="right"/>
        <w:rPr>
          <w:rFonts w:hint="eastAsia" w:ascii="宋体" w:hAnsi="宋体"/>
          <w:bCs/>
          <w:color w:val="000000" w:themeColor="text1"/>
          <w:szCs w:val="21"/>
          <w:highlight w:val="none"/>
          <w14:textFill>
            <w14:solidFill>
              <w14:schemeClr w14:val="tx1"/>
            </w14:solidFill>
          </w14:textFill>
        </w:rPr>
      </w:pPr>
    </w:p>
    <w:p w14:paraId="271A3D53">
      <w:pPr>
        <w:pStyle w:val="12"/>
        <w:ind w:firstLine="420"/>
        <w:jc w:val="right"/>
        <w:rPr>
          <w:rFonts w:hint="eastAsia" w:ascii="宋体" w:hAnsi="宋体"/>
          <w:bCs/>
          <w:color w:val="000000" w:themeColor="text1"/>
          <w:szCs w:val="21"/>
          <w:highlight w:val="none"/>
          <w14:textFill>
            <w14:solidFill>
              <w14:schemeClr w14:val="tx1"/>
            </w14:solidFill>
          </w14:textFill>
        </w:rPr>
      </w:pPr>
    </w:p>
    <w:p w14:paraId="3FD880B5">
      <w:pPr>
        <w:pStyle w:val="12"/>
        <w:ind w:firstLine="420"/>
        <w:jc w:val="right"/>
        <w:rPr>
          <w:rFonts w:hint="eastAsia" w:ascii="宋体" w:hAnsi="宋体"/>
          <w:bCs/>
          <w:color w:val="000000" w:themeColor="text1"/>
          <w:szCs w:val="21"/>
          <w:highlight w:val="none"/>
          <w14:textFill>
            <w14:solidFill>
              <w14:schemeClr w14:val="tx1"/>
            </w14:solidFill>
          </w14:textFill>
        </w:rPr>
      </w:pPr>
    </w:p>
    <w:p w14:paraId="1D349B0F">
      <w:pPr>
        <w:pStyle w:val="12"/>
        <w:ind w:firstLine="420"/>
        <w:jc w:val="right"/>
        <w:rPr>
          <w:rFonts w:hint="eastAsia" w:ascii="宋体" w:hAnsi="宋体"/>
          <w:bCs/>
          <w:color w:val="000000" w:themeColor="text1"/>
          <w:szCs w:val="21"/>
          <w:highlight w:val="none"/>
          <w14:textFill>
            <w14:solidFill>
              <w14:schemeClr w14:val="tx1"/>
            </w14:solidFill>
          </w14:textFill>
        </w:rPr>
      </w:pPr>
    </w:p>
    <w:p w14:paraId="72504AA3">
      <w:pPr>
        <w:pStyle w:val="12"/>
        <w:ind w:firstLine="420"/>
        <w:jc w:val="right"/>
        <w:rPr>
          <w:rFonts w:hint="eastAsia" w:ascii="宋体" w:hAnsi="宋体"/>
          <w:bCs/>
          <w:color w:val="000000" w:themeColor="text1"/>
          <w:szCs w:val="21"/>
          <w:highlight w:val="none"/>
          <w14:textFill>
            <w14:solidFill>
              <w14:schemeClr w14:val="tx1"/>
            </w14:solidFill>
          </w14:textFill>
        </w:rPr>
      </w:pPr>
    </w:p>
    <w:p w14:paraId="15CABE60">
      <w:pPr>
        <w:pStyle w:val="12"/>
        <w:ind w:firstLine="420"/>
        <w:jc w:val="right"/>
        <w:rPr>
          <w:rFonts w:hint="eastAsia" w:ascii="宋体" w:hAnsi="宋体"/>
          <w:bCs/>
          <w:color w:val="000000" w:themeColor="text1"/>
          <w:szCs w:val="21"/>
          <w:highlight w:val="none"/>
          <w14:textFill>
            <w14:solidFill>
              <w14:schemeClr w14:val="tx1"/>
            </w14:solidFill>
          </w14:textFill>
        </w:rPr>
      </w:pPr>
    </w:p>
    <w:p w14:paraId="0CB8E107">
      <w:pPr>
        <w:pStyle w:val="12"/>
        <w:ind w:firstLine="420"/>
        <w:jc w:val="right"/>
        <w:rPr>
          <w:rFonts w:hint="eastAsia" w:ascii="宋体" w:hAnsi="宋体"/>
          <w:bCs/>
          <w:color w:val="000000" w:themeColor="text1"/>
          <w:szCs w:val="21"/>
          <w:highlight w:val="none"/>
          <w14:textFill>
            <w14:solidFill>
              <w14:schemeClr w14:val="tx1"/>
            </w14:solidFill>
          </w14:textFill>
        </w:rPr>
      </w:pPr>
    </w:p>
    <w:p w14:paraId="0D90A4A9">
      <w:pPr>
        <w:pStyle w:val="12"/>
        <w:ind w:firstLine="420"/>
        <w:jc w:val="right"/>
        <w:rPr>
          <w:rFonts w:hint="eastAsia" w:ascii="宋体" w:hAnsi="宋体"/>
          <w:bCs/>
          <w:color w:val="000000" w:themeColor="text1"/>
          <w:szCs w:val="21"/>
          <w:highlight w:val="none"/>
          <w14:textFill>
            <w14:solidFill>
              <w14:schemeClr w14:val="tx1"/>
            </w14:solidFill>
          </w14:textFill>
        </w:rPr>
      </w:pPr>
    </w:p>
    <w:p w14:paraId="5606C5AB">
      <w:pPr>
        <w:pStyle w:val="12"/>
        <w:ind w:firstLine="420"/>
        <w:jc w:val="right"/>
        <w:rPr>
          <w:rFonts w:hint="eastAsia" w:ascii="宋体" w:hAnsi="宋体"/>
          <w:bCs/>
          <w:color w:val="000000" w:themeColor="text1"/>
          <w:szCs w:val="21"/>
          <w:highlight w:val="none"/>
          <w14:textFill>
            <w14:solidFill>
              <w14:schemeClr w14:val="tx1"/>
            </w14:solidFill>
          </w14:textFill>
        </w:rPr>
      </w:pPr>
    </w:p>
    <w:p w14:paraId="066A4FC6">
      <w:pPr>
        <w:pStyle w:val="12"/>
        <w:ind w:firstLine="420"/>
        <w:jc w:val="right"/>
        <w:rPr>
          <w:rFonts w:hint="eastAsia" w:ascii="宋体" w:hAnsi="宋体"/>
          <w:bCs/>
          <w:color w:val="000000" w:themeColor="text1"/>
          <w:szCs w:val="21"/>
          <w:highlight w:val="none"/>
          <w14:textFill>
            <w14:solidFill>
              <w14:schemeClr w14:val="tx1"/>
            </w14:solidFill>
          </w14:textFill>
        </w:rPr>
      </w:pPr>
    </w:p>
    <w:p w14:paraId="042C65E2">
      <w:pPr>
        <w:pStyle w:val="12"/>
        <w:ind w:firstLine="420"/>
        <w:jc w:val="right"/>
        <w:rPr>
          <w:rFonts w:hint="eastAsia" w:ascii="宋体" w:hAnsi="宋体"/>
          <w:bCs/>
          <w:color w:val="000000" w:themeColor="text1"/>
          <w:szCs w:val="21"/>
          <w:highlight w:val="none"/>
          <w14:textFill>
            <w14:solidFill>
              <w14:schemeClr w14:val="tx1"/>
            </w14:solidFill>
          </w14:textFill>
        </w:rPr>
      </w:pPr>
    </w:p>
    <w:p w14:paraId="6494F073">
      <w:pPr>
        <w:pStyle w:val="12"/>
        <w:ind w:firstLine="420"/>
        <w:jc w:val="right"/>
        <w:rPr>
          <w:rFonts w:ascii="宋体" w:hAnsi="宋体" w:cs="宋体"/>
          <w:b/>
          <w:bCs/>
          <w:snapToGrid/>
          <w:color w:val="000000" w:themeColor="text1"/>
          <w:kern w:val="2"/>
          <w:sz w:val="21"/>
          <w:szCs w:val="21"/>
          <w:highlight w:val="none"/>
          <w14:textFill>
            <w14:solidFill>
              <w14:schemeClr w14:val="tx1"/>
            </w14:solidFill>
          </w14:textFill>
        </w:rPr>
      </w:pPr>
      <w:r>
        <w:rPr>
          <w:rFonts w:ascii="宋体" w:hAnsi="宋体" w:cs="宋体"/>
          <w:b/>
          <w:bCs/>
          <w:snapToGrid/>
          <w:color w:val="000000" w:themeColor="text1"/>
          <w:kern w:val="2"/>
          <w:sz w:val="21"/>
          <w:szCs w:val="21"/>
          <w:highlight w:val="none"/>
          <w14:textFill>
            <w14:solidFill>
              <w14:schemeClr w14:val="tx1"/>
            </w14:solidFill>
          </w14:textFill>
        </w:rPr>
        <w:t>5</w:t>
      </w:r>
      <w:r>
        <w:rPr>
          <w:rFonts w:hint="eastAsia" w:ascii="宋体" w:hAnsi="宋体" w:cs="宋体"/>
          <w:b/>
          <w:bCs/>
          <w:snapToGrid/>
          <w:color w:val="000000" w:themeColor="text1"/>
          <w:kern w:val="2"/>
          <w:sz w:val="21"/>
          <w:szCs w:val="21"/>
          <w:highlight w:val="none"/>
          <w14:textFill>
            <w14:solidFill>
              <w14:schemeClr w14:val="tx1"/>
            </w14:solidFill>
          </w14:textFill>
        </w:rPr>
        <w:t>.3、在最近三年[自202</w:t>
      </w:r>
      <w:r>
        <w:rPr>
          <w:rFonts w:hint="eastAsia" w:ascii="宋体" w:hAnsi="宋体" w:cs="宋体"/>
          <w:b/>
          <w:bCs/>
          <w:snapToGrid/>
          <w:color w:val="000000" w:themeColor="text1"/>
          <w:kern w:val="2"/>
          <w:sz w:val="21"/>
          <w:szCs w:val="21"/>
          <w:highlight w:val="none"/>
          <w:lang w:val="en-US" w:eastAsia="zh-CN"/>
          <w14:textFill>
            <w14:solidFill>
              <w14:schemeClr w14:val="tx1"/>
            </w14:solidFill>
          </w14:textFill>
        </w:rPr>
        <w:t>2</w:t>
      </w:r>
      <w:r>
        <w:rPr>
          <w:rFonts w:hint="eastAsia" w:ascii="宋体" w:hAnsi="宋体" w:cs="宋体"/>
          <w:b/>
          <w:bCs/>
          <w:snapToGrid/>
          <w:color w:val="000000" w:themeColor="text1"/>
          <w:kern w:val="2"/>
          <w:sz w:val="21"/>
          <w:szCs w:val="21"/>
          <w:highlight w:val="none"/>
          <w14:textFill>
            <w14:solidFill>
              <w14:schemeClr w14:val="tx1"/>
            </w14:solidFill>
          </w14:textFill>
        </w:rPr>
        <w:t>年0</w:t>
      </w:r>
      <w:r>
        <w:rPr>
          <w:rFonts w:hint="eastAsia" w:ascii="宋体" w:hAnsi="宋体" w:cs="宋体"/>
          <w:b/>
          <w:bCs/>
          <w:snapToGrid/>
          <w:color w:val="000000" w:themeColor="text1"/>
          <w:kern w:val="2"/>
          <w:sz w:val="21"/>
          <w:szCs w:val="21"/>
          <w:highlight w:val="none"/>
          <w:lang w:val="en-US" w:eastAsia="zh-CN"/>
          <w14:textFill>
            <w14:solidFill>
              <w14:schemeClr w14:val="tx1"/>
            </w14:solidFill>
          </w14:textFill>
        </w:rPr>
        <w:t>4</w:t>
      </w:r>
      <w:r>
        <w:rPr>
          <w:rFonts w:hint="eastAsia" w:ascii="宋体" w:hAnsi="宋体" w:cs="宋体"/>
          <w:b/>
          <w:bCs/>
          <w:snapToGrid/>
          <w:color w:val="000000" w:themeColor="text1"/>
          <w:kern w:val="2"/>
          <w:sz w:val="21"/>
          <w:szCs w:val="21"/>
          <w:highlight w:val="none"/>
          <w14:textFill>
            <w14:solidFill>
              <w14:schemeClr w14:val="tx1"/>
            </w14:solidFill>
          </w14:textFill>
        </w:rPr>
        <w:t>月01日起至申请截止时间止]内被相关行业主管部门或司法机关认定骗取中标/中选、严重违约、重大工程质量或者安全问题的（以“中国裁判文书网”的生效判决为准）</w:t>
      </w:r>
    </w:p>
    <w:p w14:paraId="3A05BB0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提供中国裁判文书网http://wenshu.court.gov.cn/截图，不论是否有记录请提供截图以佐证。</w:t>
      </w:r>
    </w:p>
    <w:p w14:paraId="222BF07A">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17BCB4C9">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66C2DE5E">
      <w:pPr>
        <w:pStyle w:val="98"/>
        <w:wordWrap w:val="0"/>
        <w:spacing w:line="360" w:lineRule="auto"/>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pPr>
      <w:r>
        <w:rPr>
          <w:rFonts w:hint="eastAsia" w:ascii="宋体" w:hAnsi="宋体" w:cs="宋体"/>
          <w:b/>
          <w:bCs/>
          <w:snapToGrid/>
          <w:color w:val="000000" w:themeColor="text1"/>
          <w:kern w:val="2"/>
          <w:sz w:val="21"/>
          <w:szCs w:val="21"/>
          <w:highlight w:val="none"/>
          <w14:textFill>
            <w14:solidFill>
              <w14:schemeClr w14:val="tx1"/>
            </w14:solidFill>
          </w14:textFill>
        </w:rPr>
        <w:t>5</w:t>
      </w:r>
      <w:r>
        <w:rPr>
          <w:rFonts w:ascii="宋体" w:hAnsi="宋体" w:cs="宋体"/>
          <w:b/>
          <w:bCs/>
          <w:snapToGrid/>
          <w:color w:val="000000" w:themeColor="text1"/>
          <w:kern w:val="2"/>
          <w:sz w:val="21"/>
          <w:szCs w:val="21"/>
          <w:highlight w:val="none"/>
          <w14:textFill>
            <w14:solidFill>
              <w14:schemeClr w14:val="tx1"/>
            </w14:solidFill>
          </w14:textFill>
        </w:rPr>
        <w:t>.4</w:t>
      </w:r>
      <w:r>
        <w:rPr>
          <w:rFonts w:hint="eastAsia" w:ascii="宋体" w:hAnsi="宋体" w:cs="宋体"/>
          <w:b/>
          <w:bCs/>
          <w:snapToGrid/>
          <w:color w:val="000000" w:themeColor="text1"/>
          <w:kern w:val="2"/>
          <w:sz w:val="21"/>
          <w:szCs w:val="21"/>
          <w:highlight w:val="none"/>
          <w14:textFill>
            <w14:solidFill>
              <w14:schemeClr w14:val="tx1"/>
            </w14:solidFill>
          </w14:textFill>
        </w:rPr>
        <w:t>、在最近三年[</w:t>
      </w:r>
      <w:r>
        <w:rPr>
          <w:rFonts w:hint="eastAsia" w:ascii="宋体" w:hAnsi="宋体" w:cs="宋体"/>
          <w:b/>
          <w:bCs/>
          <w:snapToGrid/>
          <w:color w:val="000000" w:themeColor="text1"/>
          <w:kern w:val="2"/>
          <w:sz w:val="21"/>
          <w:szCs w:val="21"/>
          <w:highlight w:val="none"/>
          <w:lang w:val="en-US" w:eastAsia="zh-CN" w:bidi="ar-SA"/>
          <w14:textFill>
            <w14:solidFill>
              <w14:schemeClr w14:val="tx1"/>
            </w14:solidFill>
          </w14:textFill>
        </w:rPr>
        <w:t>招募申请文件递交截止日期起，上溯至3年前的同月同日</w:t>
      </w:r>
      <w:r>
        <w:rPr>
          <w:rFonts w:hint="eastAsia" w:ascii="宋体" w:hAnsi="宋体" w:cs="宋体"/>
          <w:b/>
          <w:bCs/>
          <w:snapToGrid/>
          <w:color w:val="000000" w:themeColor="text1"/>
          <w:kern w:val="2"/>
          <w:sz w:val="21"/>
          <w:szCs w:val="21"/>
          <w:highlight w:val="none"/>
          <w14:textFill>
            <w14:solidFill>
              <w14:schemeClr w14:val="tx1"/>
            </w14:solidFill>
          </w14:textFill>
        </w:rPr>
        <w:t>]内被判处单位行贿罪，且行贿行为与采购活动相关的（以“中国裁判文书网”的生效判决为准）；</w:t>
      </w:r>
    </w:p>
    <w:p w14:paraId="4C85022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提供中国裁判文书网http://wenshu.court.gov.cn/截图，不论是否有记录请提供截图以佐证。</w:t>
      </w:r>
    </w:p>
    <w:p w14:paraId="7FFFA767">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1EDD59D9">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0FCF89E8">
      <w:pPr>
        <w:pStyle w:val="98"/>
        <w:wordWrap w:val="0"/>
        <w:spacing w:line="360" w:lineRule="auto"/>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pPr>
      <w:r>
        <w:rPr>
          <w:rFonts w:hint="eastAsia" w:ascii="宋体" w:hAnsi="宋体" w:cs="宋体"/>
          <w:b/>
          <w:bCs/>
          <w:snapToGrid/>
          <w:color w:val="000000" w:themeColor="text1"/>
          <w:kern w:val="2"/>
          <w:sz w:val="21"/>
          <w:szCs w:val="21"/>
          <w:highlight w:val="none"/>
          <w14:textFill>
            <w14:solidFill>
              <w14:schemeClr w14:val="tx1"/>
            </w14:solidFill>
          </w14:textFill>
        </w:rPr>
        <w:t>5</w:t>
      </w:r>
      <w:r>
        <w:rPr>
          <w:rFonts w:ascii="宋体" w:hAnsi="宋体" w:cs="宋体"/>
          <w:b/>
          <w:bCs/>
          <w:snapToGrid/>
          <w:color w:val="000000" w:themeColor="text1"/>
          <w:kern w:val="2"/>
          <w:sz w:val="21"/>
          <w:szCs w:val="21"/>
          <w:highlight w:val="none"/>
          <w14:textFill>
            <w14:solidFill>
              <w14:schemeClr w14:val="tx1"/>
            </w14:solidFill>
          </w14:textFill>
        </w:rPr>
        <w:t>.5</w:t>
      </w:r>
      <w:r>
        <w:rPr>
          <w:rFonts w:hint="eastAsia" w:ascii="宋体" w:hAnsi="宋体" w:cs="宋体"/>
          <w:b/>
          <w:bCs/>
          <w:snapToGrid/>
          <w:color w:val="000000" w:themeColor="text1"/>
          <w:kern w:val="2"/>
          <w:sz w:val="21"/>
          <w:szCs w:val="21"/>
          <w:highlight w:val="none"/>
          <w14:textFill>
            <w14:solidFill>
              <w14:schemeClr w14:val="tx1"/>
            </w14:solidFill>
          </w14:textFill>
        </w:rPr>
        <w:t>、在最近三年[</w:t>
      </w:r>
      <w:r>
        <w:rPr>
          <w:rFonts w:hint="eastAsia" w:ascii="宋体" w:hAnsi="宋体" w:cs="宋体"/>
          <w:b/>
          <w:bCs/>
          <w:snapToGrid/>
          <w:color w:val="000000" w:themeColor="text1"/>
          <w:kern w:val="2"/>
          <w:sz w:val="21"/>
          <w:szCs w:val="21"/>
          <w:highlight w:val="none"/>
          <w:lang w:val="en-US" w:eastAsia="zh-CN" w:bidi="ar-SA"/>
          <w14:textFill>
            <w14:solidFill>
              <w14:schemeClr w14:val="tx1"/>
            </w14:solidFill>
          </w14:textFill>
        </w:rPr>
        <w:t>招募申请文件递交截止日期起，上溯至3年前的同月同日</w:t>
      </w:r>
      <w:r>
        <w:rPr>
          <w:rFonts w:hint="eastAsia" w:ascii="宋体" w:hAnsi="宋体" w:cs="宋体"/>
          <w:b/>
          <w:bCs/>
          <w:snapToGrid/>
          <w:color w:val="000000" w:themeColor="text1"/>
          <w:kern w:val="2"/>
          <w:sz w:val="21"/>
          <w:szCs w:val="21"/>
          <w:highlight w:val="none"/>
          <w14:textFill>
            <w14:solidFill>
              <w14:schemeClr w14:val="tx1"/>
            </w14:solidFill>
          </w14:textFill>
        </w:rPr>
        <w:t>]内被判处合同诈骗罪的（以“中国裁判文书网”的生效判决为准）；</w:t>
      </w:r>
    </w:p>
    <w:p w14:paraId="3A2365F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提供中国裁判文书网http://wenshu.court.gov.cn/截图，不论是否有记录请提供截图以佐证。</w:t>
      </w:r>
    </w:p>
    <w:p w14:paraId="35862363">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33F24F5A">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5608CD0E">
      <w:pPr>
        <w:pStyle w:val="98"/>
        <w:wordWrap w:val="0"/>
        <w:spacing w:line="360" w:lineRule="auto"/>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pPr>
      <w:r>
        <w:rPr>
          <w:rFonts w:hint="eastAsia" w:ascii="宋体" w:hAnsi="宋体" w:cs="宋体"/>
          <w:b/>
          <w:bCs/>
          <w:snapToGrid/>
          <w:color w:val="000000" w:themeColor="text1"/>
          <w:kern w:val="2"/>
          <w:sz w:val="21"/>
          <w:szCs w:val="21"/>
          <w:highlight w:val="none"/>
          <w14:textFill>
            <w14:solidFill>
              <w14:schemeClr w14:val="tx1"/>
            </w14:solidFill>
          </w14:textFill>
        </w:rPr>
        <w:t>5</w:t>
      </w:r>
      <w:r>
        <w:rPr>
          <w:rFonts w:ascii="宋体" w:hAnsi="宋体" w:cs="宋体"/>
          <w:b/>
          <w:bCs/>
          <w:snapToGrid/>
          <w:color w:val="000000" w:themeColor="text1"/>
          <w:kern w:val="2"/>
          <w:sz w:val="21"/>
          <w:szCs w:val="21"/>
          <w:highlight w:val="none"/>
          <w14:textFill>
            <w14:solidFill>
              <w14:schemeClr w14:val="tx1"/>
            </w14:solidFill>
          </w14:textFill>
        </w:rPr>
        <w:t>.6</w:t>
      </w:r>
      <w:r>
        <w:rPr>
          <w:rFonts w:hint="eastAsia" w:ascii="宋体" w:hAnsi="宋体" w:cs="宋体"/>
          <w:b/>
          <w:bCs/>
          <w:snapToGrid/>
          <w:color w:val="000000" w:themeColor="text1"/>
          <w:kern w:val="2"/>
          <w:sz w:val="21"/>
          <w:szCs w:val="21"/>
          <w:highlight w:val="none"/>
          <w14:textFill>
            <w14:solidFill>
              <w14:schemeClr w14:val="tx1"/>
            </w14:solidFill>
          </w14:textFill>
        </w:rPr>
        <w:t>、被最高人民法院认定为失信被执行人的(以“信用中国”网站（www.creditchina.gov.cn）或各级信用信息共享平台公布的失信被执行人名单为准)，已执行完毕或不再执行的除外；</w:t>
      </w:r>
    </w:p>
    <w:p w14:paraId="054D8F9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提供网站查询截图，不论是否有记录请提供截图以佐证。</w:t>
      </w:r>
    </w:p>
    <w:p w14:paraId="1B0D4EB6">
      <w:pPr>
        <w:pStyle w:val="12"/>
        <w:ind w:firstLine="420"/>
        <w:rPr>
          <w:color w:val="000000" w:themeColor="text1"/>
          <w:highlight w:val="none"/>
          <w14:textFill>
            <w14:solidFill>
              <w14:schemeClr w14:val="tx1"/>
            </w14:solidFill>
          </w14:textFill>
        </w:rPr>
      </w:pPr>
    </w:p>
    <w:p w14:paraId="118551E0">
      <w:pPr>
        <w:pStyle w:val="12"/>
        <w:ind w:firstLine="420"/>
        <w:rPr>
          <w:color w:val="000000" w:themeColor="text1"/>
          <w:highlight w:val="none"/>
          <w14:textFill>
            <w14:solidFill>
              <w14:schemeClr w14:val="tx1"/>
            </w14:solidFill>
          </w14:textFill>
        </w:rPr>
      </w:pPr>
    </w:p>
    <w:p w14:paraId="7C02B86C">
      <w:pPr>
        <w:pStyle w:val="98"/>
        <w:spacing w:line="440" w:lineRule="exact"/>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sectPr>
          <w:pgSz w:w="11906" w:h="16838"/>
          <w:pgMar w:top="1440" w:right="1559" w:bottom="1440" w:left="1797" w:header="851" w:footer="992" w:gutter="0"/>
          <w:cols w:space="720" w:num="1"/>
          <w:docGrid w:linePitch="312" w:charSpace="0"/>
        </w:sectPr>
      </w:pPr>
    </w:p>
    <w:p w14:paraId="52BEC968">
      <w:pPr>
        <w:pStyle w:val="98"/>
        <w:spacing w:line="440" w:lineRule="exact"/>
        <w:ind w:firstLine="0" w:firstLineChars="0"/>
        <w:jc w:val="left"/>
        <w:rPr>
          <w:rFonts w:ascii="宋体" w:hAnsi="宋体" w:cs="Times New Roman"/>
          <w:b/>
          <w:bCs/>
          <w:snapToGrid/>
          <w:color w:val="000000" w:themeColor="text1"/>
          <w:kern w:val="2"/>
          <w:sz w:val="21"/>
          <w:szCs w:val="21"/>
          <w:highlight w:val="none"/>
          <w14:textFill>
            <w14:solidFill>
              <w14:schemeClr w14:val="tx1"/>
            </w14:solidFill>
          </w14:textFill>
        </w:rPr>
      </w:pPr>
      <w:r>
        <w:rPr>
          <w:rFonts w:ascii="宋体" w:hAnsi="宋体" w:cs="宋体"/>
          <w:b/>
          <w:bCs/>
          <w:snapToGrid/>
          <w:color w:val="000000" w:themeColor="text1"/>
          <w:kern w:val="2"/>
          <w:sz w:val="21"/>
          <w:szCs w:val="21"/>
          <w:highlight w:val="none"/>
          <w14:textFill>
            <w14:solidFill>
              <w14:schemeClr w14:val="tx1"/>
            </w14:solidFill>
          </w14:textFill>
        </w:rPr>
        <w:t>5.7</w:t>
      </w:r>
      <w:r>
        <w:rPr>
          <w:rFonts w:hint="eastAsia" w:ascii="宋体" w:hAnsi="宋体" w:cs="Times New Roman"/>
          <w:b/>
          <w:bCs/>
          <w:snapToGrid/>
          <w:color w:val="000000" w:themeColor="text1"/>
          <w:kern w:val="2"/>
          <w:sz w:val="21"/>
          <w:szCs w:val="21"/>
          <w:highlight w:val="none"/>
          <w14:textFill>
            <w14:solidFill>
              <w14:schemeClr w14:val="tx1"/>
            </w14:solidFill>
          </w14:textFill>
        </w:rPr>
        <w:t>、企业经营状况承诺书</w:t>
      </w:r>
    </w:p>
    <w:p w14:paraId="2078954D">
      <w:pPr>
        <w:spacing w:line="48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企业经营状况</w:t>
      </w:r>
      <w:r>
        <w:rPr>
          <w:rFonts w:ascii="宋体" w:hAnsi="宋体"/>
          <w:b/>
          <w:color w:val="000000" w:themeColor="text1"/>
          <w:sz w:val="28"/>
          <w:szCs w:val="28"/>
          <w:highlight w:val="none"/>
          <w14:textFill>
            <w14:solidFill>
              <w14:schemeClr w14:val="tx1"/>
            </w14:solidFill>
          </w14:textFill>
        </w:rPr>
        <w:t>承诺书</w:t>
      </w:r>
    </w:p>
    <w:p w14:paraId="36D13C91">
      <w:pPr>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中国广电湖南网络股份有限公司</w:t>
      </w:r>
      <w:r>
        <w:rPr>
          <w:rFonts w:ascii="宋体" w:hAnsi="宋体"/>
          <w:color w:val="000000" w:themeColor="text1"/>
          <w:szCs w:val="21"/>
          <w:highlight w:val="none"/>
          <w14:textFill>
            <w14:solidFill>
              <w14:schemeClr w14:val="tx1"/>
            </w14:solidFill>
          </w14:textFill>
        </w:rPr>
        <w:t>：</w:t>
      </w:r>
    </w:p>
    <w:p w14:paraId="63D856F5">
      <w:pPr>
        <w:spacing w:line="360" w:lineRule="auto"/>
        <w:ind w:firstLine="42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我公司在此郑重承诺，</w:t>
      </w:r>
      <w:r>
        <w:rPr>
          <w:rFonts w:hint="eastAsia" w:ascii="宋体" w:hAnsi="宋体"/>
          <w:color w:val="000000" w:themeColor="text1"/>
          <w:szCs w:val="21"/>
          <w:highlight w:val="none"/>
          <w14:textFill>
            <w14:solidFill>
              <w14:schemeClr w14:val="tx1"/>
            </w14:solidFill>
          </w14:textFill>
        </w:rPr>
        <w:t>我公司未存在被责令停产停业、暂扣或者吊销许可证、暂扣或者吊销执照，财务状况良好，并有足够的流动资金，没有处于应答资格被取消，财产被接管、冻结及破产状态。且不存在进入清算程序，或被宣告破产，或其他丧失履约能力的情形。</w:t>
      </w:r>
    </w:p>
    <w:p w14:paraId="481E6309">
      <w:pPr>
        <w:spacing w:line="360" w:lineRule="auto"/>
        <w:ind w:firstLine="420"/>
        <w:rPr>
          <w:rFonts w:ascii="宋体"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在参与本次招募活动中，若虚假承诺，我公司愿意承担由此造成的一切法律后果。</w:t>
      </w:r>
    </w:p>
    <w:p w14:paraId="0A8EC3DA">
      <w:pPr>
        <w:spacing w:line="360" w:lineRule="auto"/>
        <w:ind w:firstLine="420"/>
        <w:rPr>
          <w:rFonts w:ascii="宋体" w:hAnsi="宋体"/>
          <w:color w:val="000000" w:themeColor="text1"/>
          <w:szCs w:val="21"/>
          <w:highlight w:val="none"/>
          <w14:textFill>
            <w14:solidFill>
              <w14:schemeClr w14:val="tx1"/>
            </w14:solidFill>
          </w14:textFill>
        </w:rPr>
      </w:pPr>
    </w:p>
    <w:p w14:paraId="7C75BF6F">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3304F33F">
      <w:pPr>
        <w:adjustRightInd w:val="0"/>
        <w:snapToGrid w:val="0"/>
        <w:spacing w:line="360" w:lineRule="auto"/>
        <w:ind w:firstLine="420" w:firstLineChars="200"/>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申请人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（公章）</w:t>
      </w:r>
    </w:p>
    <w:p w14:paraId="04EE86D0">
      <w:pPr>
        <w:adjustRightInd w:val="0"/>
        <w:snapToGrid w:val="0"/>
        <w:spacing w:line="360" w:lineRule="auto"/>
        <w:ind w:firstLine="420" w:firstLineChars="200"/>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法定代表人或授权代表：</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（签字或盖章）</w:t>
      </w:r>
    </w:p>
    <w:p w14:paraId="4EC1B57B">
      <w:pPr>
        <w:adjustRightInd w:val="0"/>
        <w:snapToGrid w:val="0"/>
        <w:spacing w:line="360" w:lineRule="auto"/>
        <w:ind w:firstLine="420" w:firstLineChars="200"/>
        <w:jc w:val="righ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日期：   年   月   日</w:t>
      </w:r>
    </w:p>
    <w:p w14:paraId="6D9FCABF">
      <w:pPr>
        <w:pStyle w:val="98"/>
        <w:spacing w:line="440" w:lineRule="exact"/>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sectPr>
          <w:pgSz w:w="11906" w:h="16838"/>
          <w:pgMar w:top="1440" w:right="1559" w:bottom="1440" w:left="1797" w:header="851" w:footer="992" w:gutter="0"/>
          <w:cols w:space="720" w:num="1"/>
          <w:docGrid w:linePitch="312" w:charSpace="0"/>
        </w:sectPr>
      </w:pPr>
    </w:p>
    <w:p w14:paraId="3008019A">
      <w:pPr>
        <w:pStyle w:val="98"/>
        <w:spacing w:line="440" w:lineRule="exact"/>
        <w:ind w:firstLine="0" w:firstLineChars="0"/>
        <w:jc w:val="left"/>
        <w:rPr>
          <w:rFonts w:ascii="宋体" w:hAnsi="宋体" w:cs="Times New Roman"/>
          <w:b/>
          <w:bCs/>
          <w:snapToGrid/>
          <w:color w:val="000000" w:themeColor="text1"/>
          <w:kern w:val="2"/>
          <w:sz w:val="21"/>
          <w:szCs w:val="21"/>
          <w:highlight w:val="none"/>
          <w14:textFill>
            <w14:solidFill>
              <w14:schemeClr w14:val="tx1"/>
            </w14:solidFill>
          </w14:textFill>
        </w:rPr>
      </w:pPr>
      <w:r>
        <w:rPr>
          <w:rFonts w:ascii="宋体" w:hAnsi="宋体" w:cs="宋体"/>
          <w:b/>
          <w:bCs/>
          <w:snapToGrid/>
          <w:color w:val="000000" w:themeColor="text1"/>
          <w:kern w:val="2"/>
          <w:sz w:val="21"/>
          <w:szCs w:val="21"/>
          <w:highlight w:val="none"/>
          <w14:textFill>
            <w14:solidFill>
              <w14:schemeClr w14:val="tx1"/>
            </w14:solidFill>
          </w14:textFill>
        </w:rPr>
        <w:t>5.8</w:t>
      </w:r>
      <w:r>
        <w:rPr>
          <w:rFonts w:hint="eastAsia" w:ascii="宋体" w:hAnsi="宋体" w:cs="Times New Roman"/>
          <w:b/>
          <w:bCs/>
          <w:snapToGrid/>
          <w:color w:val="000000" w:themeColor="text1"/>
          <w:kern w:val="2"/>
          <w:sz w:val="21"/>
          <w:szCs w:val="21"/>
          <w:highlight w:val="none"/>
          <w14:textFill>
            <w14:solidFill>
              <w14:schemeClr w14:val="tx1"/>
            </w14:solidFill>
          </w14:textFill>
        </w:rPr>
        <w:t>、履约情况承诺书</w:t>
      </w:r>
    </w:p>
    <w:p w14:paraId="051FBF45">
      <w:pPr>
        <w:topLinePunct/>
        <w:spacing w:line="400" w:lineRule="exact"/>
        <w:ind w:right="420" w:firstLine="420"/>
        <w:rPr>
          <w:rFonts w:ascii="宋体" w:hAnsi="宋体"/>
          <w:color w:val="000000" w:themeColor="text1"/>
          <w:szCs w:val="21"/>
          <w:highlight w:val="none"/>
          <w14:textFill>
            <w14:solidFill>
              <w14:schemeClr w14:val="tx1"/>
            </w14:solidFill>
          </w14:textFill>
        </w:rPr>
      </w:pPr>
    </w:p>
    <w:p w14:paraId="0CB92B76">
      <w:pPr>
        <w:topLinePunct/>
        <w:spacing w:line="400" w:lineRule="exact"/>
        <w:ind w:right="420" w:firstLine="420"/>
        <w:rPr>
          <w:rFonts w:ascii="宋体" w:hAnsi="宋体"/>
          <w:color w:val="000000" w:themeColor="text1"/>
          <w:szCs w:val="21"/>
          <w:highlight w:val="none"/>
          <w14:textFill>
            <w14:solidFill>
              <w14:schemeClr w14:val="tx1"/>
            </w14:solidFill>
          </w14:textFill>
        </w:rPr>
      </w:pPr>
    </w:p>
    <w:p w14:paraId="3CF7C017">
      <w:pPr>
        <w:spacing w:line="48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履约情况</w:t>
      </w:r>
      <w:r>
        <w:rPr>
          <w:rFonts w:ascii="宋体" w:hAnsi="宋体"/>
          <w:b/>
          <w:color w:val="000000" w:themeColor="text1"/>
          <w:sz w:val="28"/>
          <w:szCs w:val="28"/>
          <w:highlight w:val="none"/>
          <w14:textFill>
            <w14:solidFill>
              <w14:schemeClr w14:val="tx1"/>
            </w14:solidFill>
          </w14:textFill>
        </w:rPr>
        <w:t>承诺书</w:t>
      </w:r>
    </w:p>
    <w:p w14:paraId="5575602C">
      <w:pPr>
        <w:tabs>
          <w:tab w:val="left" w:pos="3544"/>
        </w:tabs>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中国广电湖南网络股份有限公司</w:t>
      </w:r>
      <w:r>
        <w:rPr>
          <w:rFonts w:ascii="宋体" w:hAnsi="宋体"/>
          <w:color w:val="000000" w:themeColor="text1"/>
          <w:szCs w:val="21"/>
          <w:highlight w:val="none"/>
          <w14:textFill>
            <w14:solidFill>
              <w14:schemeClr w14:val="tx1"/>
            </w14:solidFill>
          </w14:textFill>
        </w:rPr>
        <w:t>：</w:t>
      </w:r>
    </w:p>
    <w:p w14:paraId="241576C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我公司在此郑重承诺</w:t>
      </w:r>
      <w:r>
        <w:rPr>
          <w:rFonts w:hint="eastAsia" w:ascii="宋体" w:hAnsi="宋体"/>
          <w:color w:val="000000" w:themeColor="text1"/>
          <w:szCs w:val="21"/>
          <w:highlight w:val="none"/>
          <w14:textFill>
            <w14:solidFill>
              <w14:schemeClr w14:val="tx1"/>
            </w14:solidFill>
          </w14:textFill>
        </w:rPr>
        <w:t>我公司承诺在202</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05</w:t>
      </w:r>
      <w:r>
        <w:rPr>
          <w:rFonts w:hint="eastAsia" w:ascii="宋体" w:hAnsi="宋体"/>
          <w:color w:val="000000" w:themeColor="text1"/>
          <w:szCs w:val="21"/>
          <w:highlight w:val="none"/>
          <w14:textFill>
            <w14:solidFill>
              <w14:schemeClr w14:val="tx1"/>
            </w14:solidFill>
          </w14:textFill>
        </w:rPr>
        <w:t>月1日至应答截止时内未被相关行业主管部门或司法机关认定有骗取中标、严重违约、重大工程质量或者安全问题的。同时满足中国广电湖南网络股份有限公司系统内部信誉评价要求，在以往合作过程中未被列入不合格供应商名单。在参与本次采购活动中，如果采购实施部门发现我公司存在上述任何情况的，我公司愿意承担由此造成的一切法律后果。</w:t>
      </w:r>
    </w:p>
    <w:p w14:paraId="415A42CC">
      <w:pPr>
        <w:pStyle w:val="34"/>
        <w:rPr>
          <w:color w:val="000000" w:themeColor="text1"/>
          <w:highlight w:val="none"/>
          <w14:textFill>
            <w14:solidFill>
              <w14:schemeClr w14:val="tx1"/>
            </w14:solidFill>
          </w14:textFill>
        </w:rPr>
      </w:pPr>
    </w:p>
    <w:p w14:paraId="7E07FA17">
      <w:pPr>
        <w:spacing w:line="400" w:lineRule="exact"/>
        <w:ind w:firstLine="420"/>
        <w:rPr>
          <w:rFonts w:ascii="宋体" w:hAnsi="宋体"/>
          <w:color w:val="000000" w:themeColor="text1"/>
          <w:szCs w:val="21"/>
          <w:highlight w:val="none"/>
          <w14:textFill>
            <w14:solidFill>
              <w14:schemeClr w14:val="tx1"/>
            </w14:solidFill>
          </w14:textFill>
        </w:rPr>
      </w:pPr>
    </w:p>
    <w:p w14:paraId="6380DBF1">
      <w:pPr>
        <w:adjustRightInd w:val="0"/>
        <w:snapToGrid w:val="0"/>
        <w:spacing w:line="360" w:lineRule="auto"/>
        <w:ind w:firstLine="420" w:firstLineChars="200"/>
        <w:jc w:val="right"/>
        <w:rPr>
          <w:rFonts w:ascii="宋体" w:hAnsi="宋体" w:cs="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申请人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（公章）</w:t>
      </w:r>
    </w:p>
    <w:p w14:paraId="69253C32">
      <w:pPr>
        <w:adjustRightInd w:val="0"/>
        <w:snapToGrid w:val="0"/>
        <w:spacing w:line="360" w:lineRule="auto"/>
        <w:ind w:firstLine="420" w:firstLineChars="200"/>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法定代表人或授权代表：</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（签字或盖章）</w:t>
      </w:r>
    </w:p>
    <w:p w14:paraId="42E12DEB">
      <w:pPr>
        <w:adjustRightInd w:val="0"/>
        <w:snapToGrid w:val="0"/>
        <w:spacing w:line="360" w:lineRule="auto"/>
        <w:ind w:firstLine="420" w:firstLineChars="200"/>
        <w:jc w:val="righ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日期：   年   月   日</w:t>
      </w:r>
    </w:p>
    <w:p w14:paraId="09C3BDAB">
      <w:pPr>
        <w:spacing w:line="400" w:lineRule="exact"/>
        <w:ind w:firstLine="420"/>
        <w:jc w:val="right"/>
        <w:rPr>
          <w:rFonts w:ascii="宋体" w:hAnsi="宋体"/>
          <w:color w:val="000000" w:themeColor="text1"/>
          <w:szCs w:val="21"/>
          <w:highlight w:val="none"/>
          <w14:textFill>
            <w14:solidFill>
              <w14:schemeClr w14:val="tx1"/>
            </w14:solidFill>
          </w14:textFill>
        </w:rPr>
      </w:pPr>
    </w:p>
    <w:p w14:paraId="7187E07B">
      <w:pPr>
        <w:spacing w:line="360" w:lineRule="auto"/>
        <w:ind w:firstLine="420"/>
        <w:rPr>
          <w:rFonts w:ascii="宋体" w:hAnsi="宋体" w:cs="宋体"/>
          <w:color w:val="000000" w:themeColor="text1"/>
          <w:szCs w:val="21"/>
          <w:highlight w:val="none"/>
          <w14:textFill>
            <w14:solidFill>
              <w14:schemeClr w14:val="tx1"/>
            </w14:solidFill>
          </w14:textFill>
        </w:rPr>
        <w:sectPr>
          <w:pgSz w:w="11906" w:h="16838"/>
          <w:pgMar w:top="1440" w:right="1559" w:bottom="1440" w:left="1797" w:header="851" w:footer="992" w:gutter="0"/>
          <w:cols w:space="720" w:num="1"/>
          <w:docGrid w:linePitch="312" w:charSpace="0"/>
        </w:sectPr>
      </w:pPr>
      <w:r>
        <w:rPr>
          <w:rFonts w:hint="eastAsia" w:ascii="宋体" w:hAnsi="宋体" w:cs="宋体"/>
          <w:color w:val="000000" w:themeColor="text1"/>
          <w:szCs w:val="21"/>
          <w:highlight w:val="none"/>
          <w14:textFill>
            <w14:solidFill>
              <w14:schemeClr w14:val="tx1"/>
            </w14:solidFill>
          </w14:textFill>
        </w:rPr>
        <w:t xml:space="preserve">                                           </w:t>
      </w:r>
    </w:p>
    <w:p w14:paraId="34102B17">
      <w:pPr>
        <w:pStyle w:val="98"/>
        <w:spacing w:line="440" w:lineRule="exact"/>
        <w:ind w:firstLine="0" w:firstLineChars="0"/>
        <w:jc w:val="left"/>
        <w:rPr>
          <w:rFonts w:ascii="宋体" w:hAnsi="宋体"/>
          <w:b/>
          <w:bCs/>
          <w:color w:val="000000" w:themeColor="text1"/>
          <w:highlight w:val="none"/>
          <w14:textFill>
            <w14:solidFill>
              <w14:schemeClr w14:val="tx1"/>
            </w14:solidFill>
          </w14:textFill>
        </w:rPr>
      </w:pPr>
      <w:r>
        <w:rPr>
          <w:rFonts w:ascii="宋体" w:hAnsi="宋体" w:cs="宋体"/>
          <w:b/>
          <w:bCs/>
          <w:snapToGrid/>
          <w:color w:val="000000" w:themeColor="text1"/>
          <w:kern w:val="2"/>
          <w:sz w:val="21"/>
          <w:szCs w:val="21"/>
          <w:highlight w:val="none"/>
          <w14:textFill>
            <w14:solidFill>
              <w14:schemeClr w14:val="tx1"/>
            </w14:solidFill>
          </w14:textFill>
        </w:rPr>
        <w:t>5.9</w:t>
      </w:r>
      <w:r>
        <w:rPr>
          <w:rFonts w:hint="eastAsia" w:ascii="宋体" w:hAnsi="宋体" w:cs="Times New Roman"/>
          <w:b/>
          <w:bCs/>
          <w:snapToGrid/>
          <w:color w:val="000000" w:themeColor="text1"/>
          <w:kern w:val="2"/>
          <w:sz w:val="21"/>
          <w:szCs w:val="21"/>
          <w:highlight w:val="none"/>
          <w14:textFill>
            <w14:solidFill>
              <w14:schemeClr w14:val="tx1"/>
            </w14:solidFill>
          </w14:textFill>
        </w:rPr>
        <w:t>、保密承诺书</w:t>
      </w:r>
    </w:p>
    <w:p w14:paraId="658B5604">
      <w:pPr>
        <w:spacing w:line="360" w:lineRule="auto"/>
        <w:ind w:firstLine="422" w:firstLineChars="200"/>
        <w:rPr>
          <w:rFonts w:ascii="宋体" w:hAnsi="宋体"/>
          <w:b/>
          <w:color w:val="000000" w:themeColor="text1"/>
          <w:szCs w:val="21"/>
          <w:highlight w:val="none"/>
          <w14:textFill>
            <w14:solidFill>
              <w14:schemeClr w14:val="tx1"/>
            </w14:solidFill>
          </w14:textFill>
        </w:rPr>
      </w:pPr>
    </w:p>
    <w:p w14:paraId="51E61D70">
      <w:pPr>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14:textFill>
            <w14:solidFill>
              <w14:schemeClr w14:val="tx1"/>
            </w14:solidFill>
          </w14:textFill>
        </w:rPr>
        <w:t>中国广电湖南网络股份有限公司</w:t>
      </w:r>
    </w:p>
    <w:p w14:paraId="56A3AE1F">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u w:val="single"/>
          <w14:textFill>
            <w14:solidFill>
              <w14:schemeClr w14:val="tx1"/>
            </w14:solidFill>
          </w14:textFill>
        </w:rPr>
        <w:t>中国广电湖南网络股份有限公司</w:t>
      </w:r>
      <w:r>
        <w:rPr>
          <w:rFonts w:hint="eastAsia" w:ascii="宋体" w:hAnsi="宋体"/>
          <w:color w:val="000000" w:themeColor="text1"/>
          <w:szCs w:val="21"/>
          <w:highlight w:val="none"/>
          <w:u w:val="single"/>
          <w:lang w:val="en-US" w:eastAsia="zh-CN"/>
          <w14:textFill>
            <w14:solidFill>
              <w14:schemeClr w14:val="tx1"/>
            </w14:solidFill>
          </w14:textFill>
        </w:rPr>
        <w:t>老年赛道产品</w:t>
      </w:r>
      <w:r>
        <w:rPr>
          <w:rFonts w:hint="eastAsia" w:ascii="宋体" w:hAnsi="宋体"/>
          <w:color w:val="000000" w:themeColor="text1"/>
          <w:szCs w:val="21"/>
          <w:highlight w:val="none"/>
          <w:u w:val="single"/>
          <w14:textFill>
            <w14:solidFill>
              <w14:schemeClr w14:val="tx1"/>
            </w14:solidFill>
          </w14:textFill>
        </w:rPr>
        <w:t>合作伙伴常态化招募项目</w:t>
      </w:r>
      <w:r>
        <w:rPr>
          <w:rFonts w:ascii="宋体" w:hAnsi="宋体"/>
          <w:color w:val="000000" w:themeColor="text1"/>
          <w:szCs w:val="21"/>
          <w:highlight w:val="none"/>
          <w14:textFill>
            <w14:solidFill>
              <w14:schemeClr w14:val="tx1"/>
            </w14:solidFill>
          </w14:textFill>
        </w:rPr>
        <w:t xml:space="preserve"> (编号</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lang w:eastAsia="zh-CN"/>
          <w14:textFill>
            <w14:solidFill>
              <w14:schemeClr w14:val="tx1"/>
            </w14:solidFill>
          </w14:textFill>
        </w:rPr>
        <w:t>HNZT-2025-10909</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《招募公告》</w:t>
      </w:r>
      <w:r>
        <w:rPr>
          <w:rFonts w:ascii="宋体" w:hAnsi="宋体"/>
          <w:color w:val="000000" w:themeColor="text1"/>
          <w:szCs w:val="21"/>
          <w:highlight w:val="none"/>
          <w14:textFill>
            <w14:solidFill>
              <w14:schemeClr w14:val="tx1"/>
            </w14:solidFill>
          </w14:textFill>
        </w:rPr>
        <w:t>，我</w:t>
      </w:r>
      <w:r>
        <w:rPr>
          <w:rFonts w:hint="eastAsia" w:ascii="宋体" w:hAnsi="宋体"/>
          <w:color w:val="000000" w:themeColor="text1"/>
          <w:szCs w:val="21"/>
          <w:highlight w:val="none"/>
          <w14:textFill>
            <w14:solidFill>
              <w14:schemeClr w14:val="tx1"/>
            </w14:solidFill>
          </w14:textFill>
        </w:rPr>
        <w:t>方</w:t>
      </w:r>
      <w:r>
        <w:rPr>
          <w:rFonts w:ascii="宋体" w:hAnsi="宋体"/>
          <w:color w:val="000000" w:themeColor="text1"/>
          <w:szCs w:val="21"/>
          <w:highlight w:val="none"/>
          <w14:textFill>
            <w14:solidFill>
              <w14:schemeClr w14:val="tx1"/>
            </w14:solidFill>
          </w14:textFill>
        </w:rPr>
        <w:t>愿意参加此项目，并</w:t>
      </w:r>
      <w:r>
        <w:rPr>
          <w:rFonts w:hint="eastAsia" w:ascii="宋体" w:hAnsi="宋体"/>
          <w:color w:val="000000" w:themeColor="text1"/>
          <w:szCs w:val="21"/>
          <w:highlight w:val="none"/>
          <w14:textFill>
            <w14:solidFill>
              <w14:schemeClr w14:val="tx1"/>
            </w14:solidFill>
          </w14:textFill>
        </w:rPr>
        <w:t>做出</w:t>
      </w:r>
      <w:r>
        <w:rPr>
          <w:rFonts w:ascii="宋体" w:hAnsi="宋体"/>
          <w:color w:val="000000" w:themeColor="text1"/>
          <w:szCs w:val="21"/>
          <w:highlight w:val="none"/>
          <w14:textFill>
            <w14:solidFill>
              <w14:schemeClr w14:val="tx1"/>
            </w14:solidFill>
          </w14:textFill>
        </w:rPr>
        <w:t>如下承诺：</w:t>
      </w:r>
    </w:p>
    <w:p w14:paraId="5D42CDB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一、对</w:t>
      </w:r>
      <w:r>
        <w:rPr>
          <w:rFonts w:hint="eastAsia" w:ascii="宋体" w:hAnsi="宋体"/>
          <w:color w:val="000000" w:themeColor="text1"/>
          <w:szCs w:val="21"/>
          <w:highlight w:val="none"/>
          <w14:textFill>
            <w14:solidFill>
              <w14:schemeClr w14:val="tx1"/>
            </w14:solidFill>
          </w14:textFill>
        </w:rPr>
        <w:t>招募文件</w:t>
      </w:r>
      <w:r>
        <w:rPr>
          <w:rFonts w:ascii="宋体" w:hAnsi="宋体"/>
          <w:color w:val="000000" w:themeColor="text1"/>
          <w:szCs w:val="21"/>
          <w:highlight w:val="none"/>
          <w14:textFill>
            <w14:solidFill>
              <w14:schemeClr w14:val="tx1"/>
            </w14:solidFill>
          </w14:textFill>
        </w:rPr>
        <w:t>中的相关技术要求，以及此次</w:t>
      </w:r>
      <w:r>
        <w:rPr>
          <w:rFonts w:hint="eastAsia" w:ascii="宋体" w:hAnsi="宋体"/>
          <w:color w:val="000000" w:themeColor="text1"/>
          <w:szCs w:val="21"/>
          <w:highlight w:val="none"/>
          <w14:textFill>
            <w14:solidFill>
              <w14:schemeClr w14:val="tx1"/>
            </w14:solidFill>
          </w14:textFill>
        </w:rPr>
        <w:t>招募</w:t>
      </w:r>
      <w:r>
        <w:rPr>
          <w:rFonts w:ascii="宋体" w:hAnsi="宋体"/>
          <w:color w:val="000000" w:themeColor="text1"/>
          <w:szCs w:val="21"/>
          <w:highlight w:val="none"/>
          <w14:textFill>
            <w14:solidFill>
              <w14:schemeClr w14:val="tx1"/>
            </w14:solidFill>
          </w14:textFill>
        </w:rPr>
        <w:t>过程中所发生的任何材料(包括文字及非文字资料)等负责保密；</w:t>
      </w:r>
    </w:p>
    <w:p w14:paraId="1C21BF5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二、保证不将本</w:t>
      </w:r>
      <w:r>
        <w:rPr>
          <w:rFonts w:hint="eastAsia" w:ascii="宋体" w:hAnsi="宋体"/>
          <w:color w:val="000000" w:themeColor="text1"/>
          <w:szCs w:val="21"/>
          <w:highlight w:val="none"/>
          <w14:textFill>
            <w14:solidFill>
              <w14:schemeClr w14:val="tx1"/>
            </w14:solidFill>
          </w14:textFill>
        </w:rPr>
        <w:t>招募文件</w:t>
      </w:r>
      <w:r>
        <w:rPr>
          <w:rFonts w:ascii="宋体" w:hAnsi="宋体"/>
          <w:color w:val="000000" w:themeColor="text1"/>
          <w:szCs w:val="21"/>
          <w:highlight w:val="none"/>
          <w14:textFill>
            <w14:solidFill>
              <w14:schemeClr w14:val="tx1"/>
            </w14:solidFill>
          </w14:textFill>
        </w:rPr>
        <w:t>中技术需求、标准及</w:t>
      </w:r>
      <w:r>
        <w:rPr>
          <w:rFonts w:hint="eastAsia" w:ascii="宋体" w:hAnsi="宋体"/>
          <w:color w:val="000000" w:themeColor="text1"/>
          <w:szCs w:val="21"/>
          <w:highlight w:val="none"/>
          <w14:textFill>
            <w14:solidFill>
              <w14:schemeClr w14:val="tx1"/>
            </w14:solidFill>
          </w14:textFill>
        </w:rPr>
        <w:t>招募</w:t>
      </w:r>
      <w:r>
        <w:rPr>
          <w:rFonts w:ascii="宋体" w:hAnsi="宋体"/>
          <w:color w:val="000000" w:themeColor="text1"/>
          <w:szCs w:val="21"/>
          <w:highlight w:val="none"/>
          <w14:textFill>
            <w14:solidFill>
              <w14:schemeClr w14:val="tx1"/>
            </w14:solidFill>
          </w14:textFill>
        </w:rPr>
        <w:t>过程中所发生的任何材料(包括文字及非文字资料)等复印、泄漏、外传或发生任何泄漏</w:t>
      </w:r>
      <w:r>
        <w:rPr>
          <w:rFonts w:hint="eastAsia" w:ascii="宋体" w:hAnsi="宋体"/>
          <w:color w:val="000000" w:themeColor="text1"/>
          <w:szCs w:val="21"/>
          <w:highlight w:val="none"/>
          <w14:textFill>
            <w14:solidFill>
              <w14:schemeClr w14:val="tx1"/>
            </w14:solidFill>
          </w14:textFill>
        </w:rPr>
        <w:t>中国广电湖南网络股份有限公司</w:t>
      </w:r>
      <w:r>
        <w:rPr>
          <w:rFonts w:ascii="宋体" w:hAnsi="宋体"/>
          <w:color w:val="000000" w:themeColor="text1"/>
          <w:szCs w:val="21"/>
          <w:highlight w:val="none"/>
          <w14:textFill>
            <w14:solidFill>
              <w14:schemeClr w14:val="tx1"/>
            </w14:solidFill>
          </w14:textFill>
        </w:rPr>
        <w:t>和本项目其他相关单位的机密信息；</w:t>
      </w:r>
    </w:p>
    <w:p w14:paraId="49AF726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三、本</w:t>
      </w:r>
      <w:r>
        <w:rPr>
          <w:rFonts w:hint="eastAsia" w:ascii="宋体" w:hAnsi="宋体"/>
          <w:color w:val="000000" w:themeColor="text1"/>
          <w:szCs w:val="21"/>
          <w:highlight w:val="none"/>
          <w14:textFill>
            <w14:solidFill>
              <w14:schemeClr w14:val="tx1"/>
            </w14:solidFill>
          </w14:textFill>
        </w:rPr>
        <w:t>招募</w:t>
      </w:r>
      <w:r>
        <w:rPr>
          <w:rFonts w:ascii="宋体" w:hAnsi="宋体"/>
          <w:color w:val="000000" w:themeColor="text1"/>
          <w:szCs w:val="21"/>
          <w:highlight w:val="none"/>
          <w14:textFill>
            <w14:solidFill>
              <w14:schemeClr w14:val="tx1"/>
            </w14:solidFill>
          </w14:textFill>
        </w:rPr>
        <w:t>文件中技术需求、标准及</w:t>
      </w:r>
      <w:r>
        <w:rPr>
          <w:rFonts w:hint="eastAsia" w:ascii="宋体" w:hAnsi="宋体"/>
          <w:color w:val="000000" w:themeColor="text1"/>
          <w:szCs w:val="21"/>
          <w:highlight w:val="none"/>
          <w14:textFill>
            <w14:solidFill>
              <w14:schemeClr w14:val="tx1"/>
            </w14:solidFill>
          </w14:textFill>
        </w:rPr>
        <w:t>招募</w:t>
      </w:r>
      <w:r>
        <w:rPr>
          <w:rFonts w:ascii="宋体" w:hAnsi="宋体"/>
          <w:color w:val="000000" w:themeColor="text1"/>
          <w:szCs w:val="21"/>
          <w:highlight w:val="none"/>
          <w14:textFill>
            <w14:solidFill>
              <w14:schemeClr w14:val="tx1"/>
            </w14:solidFill>
          </w14:textFill>
        </w:rPr>
        <w:t>过程中所发生的任何材料(包括文字及非文字资料)等内容知识产权均属</w:t>
      </w:r>
      <w:r>
        <w:rPr>
          <w:rFonts w:hint="eastAsia" w:ascii="宋体" w:hAnsi="宋体"/>
          <w:color w:val="000000" w:themeColor="text1"/>
          <w:szCs w:val="21"/>
          <w:highlight w:val="none"/>
          <w14:textFill>
            <w14:solidFill>
              <w14:schemeClr w14:val="tx1"/>
            </w14:solidFill>
          </w14:textFill>
        </w:rPr>
        <w:t>中国广电湖南网络股份有限公司</w:t>
      </w:r>
      <w:r>
        <w:rPr>
          <w:rFonts w:ascii="宋体" w:hAnsi="宋体"/>
          <w:color w:val="000000" w:themeColor="text1"/>
          <w:szCs w:val="21"/>
          <w:highlight w:val="none"/>
          <w14:textFill>
            <w14:solidFill>
              <w14:schemeClr w14:val="tx1"/>
            </w14:solidFill>
          </w14:textFill>
        </w:rPr>
        <w:t>所有，保证不发生任何侵犯</w:t>
      </w:r>
      <w:r>
        <w:rPr>
          <w:rFonts w:hint="eastAsia" w:ascii="宋体" w:hAnsi="宋体"/>
          <w:color w:val="000000" w:themeColor="text1"/>
          <w:szCs w:val="21"/>
          <w:highlight w:val="none"/>
          <w14:textFill>
            <w14:solidFill>
              <w14:schemeClr w14:val="tx1"/>
            </w14:solidFill>
          </w14:textFill>
        </w:rPr>
        <w:t>中国广电湖南网络股份有限公司</w:t>
      </w:r>
      <w:r>
        <w:rPr>
          <w:rFonts w:ascii="宋体" w:hAnsi="宋体"/>
          <w:color w:val="000000" w:themeColor="text1"/>
          <w:szCs w:val="21"/>
          <w:highlight w:val="none"/>
          <w14:textFill>
            <w14:solidFill>
              <w14:schemeClr w14:val="tx1"/>
            </w14:solidFill>
          </w14:textFill>
        </w:rPr>
        <w:t>知识产权的行为；</w:t>
      </w:r>
    </w:p>
    <w:p w14:paraId="49AF9DD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四、本</w:t>
      </w:r>
      <w:r>
        <w:rPr>
          <w:rFonts w:hint="eastAsia" w:ascii="宋体" w:hAnsi="宋体"/>
          <w:color w:val="000000" w:themeColor="text1"/>
          <w:szCs w:val="21"/>
          <w:highlight w:val="none"/>
          <w14:textFill>
            <w14:solidFill>
              <w14:schemeClr w14:val="tx1"/>
            </w14:solidFill>
          </w14:textFill>
        </w:rPr>
        <w:t>招募</w:t>
      </w:r>
      <w:r>
        <w:rPr>
          <w:rFonts w:ascii="宋体" w:hAnsi="宋体"/>
          <w:color w:val="000000" w:themeColor="text1"/>
          <w:szCs w:val="21"/>
          <w:highlight w:val="none"/>
          <w14:textFill>
            <w14:solidFill>
              <w14:schemeClr w14:val="tx1"/>
            </w14:solidFill>
          </w14:textFill>
        </w:rPr>
        <w:t>文件中技术需求、标准及</w:t>
      </w:r>
      <w:r>
        <w:rPr>
          <w:rFonts w:hint="eastAsia" w:ascii="宋体" w:hAnsi="宋体"/>
          <w:color w:val="000000" w:themeColor="text1"/>
          <w:szCs w:val="21"/>
          <w:highlight w:val="none"/>
          <w14:textFill>
            <w14:solidFill>
              <w14:schemeClr w14:val="tx1"/>
            </w14:solidFill>
          </w14:textFill>
        </w:rPr>
        <w:t>招募</w:t>
      </w:r>
      <w:r>
        <w:rPr>
          <w:rFonts w:ascii="宋体" w:hAnsi="宋体"/>
          <w:color w:val="000000" w:themeColor="text1"/>
          <w:szCs w:val="21"/>
          <w:highlight w:val="none"/>
          <w14:textFill>
            <w14:solidFill>
              <w14:schemeClr w14:val="tx1"/>
            </w14:solidFill>
          </w14:textFill>
        </w:rPr>
        <w:t>过程中所发生的任何材料(包括文字及非文字资料)等内容将在本项目相关人员有限范围内传阅，保证不将上述任何相关内容透漏给本公司内非本项目相关人员；</w:t>
      </w:r>
    </w:p>
    <w:p w14:paraId="5AC5FAD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五、保证不将上述任何相关内容泄露给第三方或用于除本次</w:t>
      </w:r>
      <w:r>
        <w:rPr>
          <w:rFonts w:hint="eastAsia" w:ascii="宋体" w:hAnsi="宋体"/>
          <w:color w:val="000000" w:themeColor="text1"/>
          <w:szCs w:val="21"/>
          <w:highlight w:val="none"/>
          <w14:textFill>
            <w14:solidFill>
              <w14:schemeClr w14:val="tx1"/>
            </w14:solidFill>
          </w14:textFill>
        </w:rPr>
        <w:t>招募</w:t>
      </w:r>
      <w:r>
        <w:rPr>
          <w:rFonts w:ascii="宋体" w:hAnsi="宋体"/>
          <w:color w:val="000000" w:themeColor="text1"/>
          <w:szCs w:val="21"/>
          <w:highlight w:val="none"/>
          <w14:textFill>
            <w14:solidFill>
              <w14:schemeClr w14:val="tx1"/>
            </w14:solidFill>
          </w14:textFill>
        </w:rPr>
        <w:t>外其它用途；</w:t>
      </w:r>
    </w:p>
    <w:p w14:paraId="527404A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w:t>
      </w:r>
      <w:r>
        <w:rPr>
          <w:rFonts w:ascii="宋体" w:hAnsi="宋体"/>
          <w:color w:val="000000" w:themeColor="text1"/>
          <w:szCs w:val="21"/>
          <w:highlight w:val="none"/>
          <w14:textFill>
            <w14:solidFill>
              <w14:schemeClr w14:val="tx1"/>
            </w14:solidFill>
          </w14:textFill>
        </w:rPr>
        <w:t>、以上如有违反，我公司将承担所有相关法律责任并赔偿由此造成的一切损失。</w:t>
      </w:r>
    </w:p>
    <w:p w14:paraId="0D7D6134">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7667903D">
      <w:pPr>
        <w:adjustRightInd w:val="0"/>
        <w:snapToGrid w:val="0"/>
        <w:spacing w:line="360" w:lineRule="auto"/>
        <w:ind w:firstLine="420" w:firstLineChars="200"/>
        <w:jc w:val="righ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 xml:space="preserve">             申请</w:t>
      </w:r>
      <w:r>
        <w:rPr>
          <w:rFonts w:hAnsi="宋体"/>
          <w:color w:val="000000" w:themeColor="text1"/>
          <w:szCs w:val="21"/>
          <w:highlight w:val="none"/>
          <w14:textFill>
            <w14:solidFill>
              <w14:schemeClr w14:val="tx1"/>
            </w14:solidFill>
          </w14:textFill>
        </w:rPr>
        <w:t>人</w:t>
      </w:r>
      <w:r>
        <w:rPr>
          <w:rFonts w:hAnsi="宋体"/>
          <w:color w:val="000000" w:themeColor="text1"/>
          <w:szCs w:val="21"/>
          <w:highlight w:val="none"/>
          <w:u w:val="single"/>
          <w14:textFill>
            <w14:solidFill>
              <w14:schemeClr w14:val="tx1"/>
            </w14:solidFill>
          </w14:textFill>
        </w:rPr>
        <w:t xml:space="preserve">：   </w:t>
      </w:r>
      <w:r>
        <w:rPr>
          <w:rFonts w:hint="eastAsia" w:hAnsi="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（公章）</w:t>
      </w:r>
    </w:p>
    <w:p w14:paraId="646C96C0">
      <w:pPr>
        <w:adjustRightInd w:val="0"/>
        <w:snapToGrid w:val="0"/>
        <w:spacing w:line="360" w:lineRule="auto"/>
        <w:ind w:firstLine="420" w:firstLineChars="200"/>
        <w:jc w:val="righ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法定代表人或授权代表：</w:t>
      </w:r>
      <w:r>
        <w:rPr>
          <w:rFonts w:hint="eastAsia" w:hAnsi="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（签字或盖章）</w:t>
      </w:r>
    </w:p>
    <w:p w14:paraId="2B11F2DC">
      <w:pPr>
        <w:adjustRightInd w:val="0"/>
        <w:snapToGrid w:val="0"/>
        <w:spacing w:line="360" w:lineRule="auto"/>
        <w:ind w:firstLine="420" w:firstLineChars="200"/>
        <w:jc w:val="right"/>
        <w:rPr>
          <w:rFonts w:hAnsi="宋体"/>
          <w:b/>
          <w:color w:val="000000" w:themeColor="text1"/>
          <w:sz w:val="22"/>
          <w:szCs w:val="28"/>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 xml:space="preserve">日期： </w:t>
      </w:r>
      <w:r>
        <w:rPr>
          <w:rFonts w:hint="eastAsia" w:hAnsi="宋体"/>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 xml:space="preserve">年  </w:t>
      </w:r>
      <w:r>
        <w:rPr>
          <w:rFonts w:hint="eastAsia" w:hAnsi="宋体"/>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月   日</w:t>
      </w:r>
    </w:p>
    <w:p w14:paraId="4FC1696A">
      <w:pPr>
        <w:pStyle w:val="98"/>
        <w:spacing w:line="440" w:lineRule="exact"/>
        <w:ind w:firstLine="0" w:firstLineChars="0"/>
        <w:jc w:val="left"/>
        <w:outlineLvl w:val="9"/>
        <w:rPr>
          <w:rFonts w:ascii="宋体" w:hAnsi="宋体" w:cs="宋体"/>
          <w:b/>
          <w:bCs/>
          <w:snapToGrid/>
          <w:color w:val="000000" w:themeColor="text1"/>
          <w:kern w:val="2"/>
          <w:sz w:val="21"/>
          <w:szCs w:val="21"/>
          <w:highlight w:val="none"/>
          <w14:textFill>
            <w14:solidFill>
              <w14:schemeClr w14:val="tx1"/>
            </w14:solidFill>
          </w14:textFill>
        </w:rPr>
      </w:pPr>
      <w:r>
        <w:rPr>
          <w:rFonts w:ascii="宋体" w:hAnsi="宋体" w:cs="宋体"/>
          <w:b/>
          <w:bCs/>
          <w:snapToGrid/>
          <w:color w:val="000000" w:themeColor="text1"/>
          <w:kern w:val="2"/>
          <w:sz w:val="21"/>
          <w:szCs w:val="21"/>
          <w:highlight w:val="none"/>
          <w14:textFill>
            <w14:solidFill>
              <w14:schemeClr w14:val="tx1"/>
            </w14:solidFill>
          </w14:textFill>
        </w:rPr>
        <w:br w:type="page"/>
      </w:r>
    </w:p>
    <w:p w14:paraId="39339EAF">
      <w:pPr>
        <w:pStyle w:val="98"/>
        <w:spacing w:line="440" w:lineRule="exact"/>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pPr>
      <w:r>
        <w:rPr>
          <w:rFonts w:hint="eastAsia" w:ascii="宋体" w:hAnsi="宋体" w:cs="宋体"/>
          <w:b/>
          <w:bCs/>
          <w:snapToGrid/>
          <w:color w:val="000000" w:themeColor="text1"/>
          <w:kern w:val="2"/>
          <w:sz w:val="21"/>
          <w:szCs w:val="21"/>
          <w:highlight w:val="none"/>
          <w14:textFill>
            <w14:solidFill>
              <w14:schemeClr w14:val="tx1"/>
            </w14:solidFill>
          </w14:textFill>
        </w:rPr>
        <w:t>5</w:t>
      </w:r>
      <w:r>
        <w:rPr>
          <w:rFonts w:ascii="宋体" w:hAnsi="宋体" w:cs="宋体"/>
          <w:b/>
          <w:bCs/>
          <w:snapToGrid/>
          <w:color w:val="000000" w:themeColor="text1"/>
          <w:kern w:val="2"/>
          <w:sz w:val="21"/>
          <w:szCs w:val="21"/>
          <w:highlight w:val="none"/>
          <w14:textFill>
            <w14:solidFill>
              <w14:schemeClr w14:val="tx1"/>
            </w14:solidFill>
          </w14:textFill>
        </w:rPr>
        <w:t>.10</w:t>
      </w:r>
      <w:r>
        <w:rPr>
          <w:rFonts w:hint="eastAsia" w:ascii="宋体" w:hAnsi="宋体" w:cs="宋体"/>
          <w:b/>
          <w:bCs/>
          <w:snapToGrid/>
          <w:color w:val="000000" w:themeColor="text1"/>
          <w:kern w:val="2"/>
          <w:sz w:val="21"/>
          <w:szCs w:val="21"/>
          <w:highlight w:val="none"/>
          <w14:textFill>
            <w14:solidFill>
              <w14:schemeClr w14:val="tx1"/>
            </w14:solidFill>
          </w14:textFill>
        </w:rPr>
        <w:t>、产品制造商的授权（格式参考如下</w:t>
      </w:r>
      <w:r>
        <w:rPr>
          <w:rFonts w:hint="eastAsia" w:ascii="宋体" w:hAnsi="宋体" w:cs="宋体"/>
          <w:b/>
          <w:bCs/>
          <w:snapToGrid/>
          <w:color w:val="000000" w:themeColor="text1"/>
          <w:kern w:val="2"/>
          <w:sz w:val="21"/>
          <w:szCs w:val="21"/>
          <w:highlight w:val="none"/>
          <w:lang w:eastAsia="zh-CN"/>
          <w14:textFill>
            <w14:solidFill>
              <w14:schemeClr w14:val="tx1"/>
            </w14:solidFill>
          </w14:textFill>
        </w:rPr>
        <w:t>，</w:t>
      </w:r>
      <w:r>
        <w:rPr>
          <w:rFonts w:hint="eastAsia" w:ascii="宋体" w:hAnsi="宋体" w:cs="宋体"/>
          <w:b/>
          <w:bCs/>
          <w:snapToGrid/>
          <w:color w:val="000000" w:themeColor="text1"/>
          <w:kern w:val="2"/>
          <w:sz w:val="21"/>
          <w:szCs w:val="21"/>
          <w:highlight w:val="none"/>
          <w14:textFill>
            <w14:solidFill>
              <w14:schemeClr w14:val="tx1"/>
            </w14:solidFill>
          </w14:textFill>
        </w:rPr>
        <w:t>提供清晰的影印件）</w:t>
      </w:r>
    </w:p>
    <w:p w14:paraId="7D1927A6">
      <w:pPr>
        <w:pStyle w:val="96"/>
        <w:ind w:firstLine="0" w:firstLineChars="0"/>
        <w:jc w:val="cente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pPr>
    </w:p>
    <w:p w14:paraId="14D60B49">
      <w:pPr>
        <w:pStyle w:val="96"/>
        <w:ind w:firstLine="0" w:firstLineChars="0"/>
        <w:jc w:val="center"/>
        <w:rPr>
          <w:rFonts w:asciiTheme="minorEastAsia" w:hAnsiTheme="minorEastAsia" w:eastAsiaTheme="minorEastAsia"/>
          <w:b/>
          <w:color w:val="000000" w:themeColor="text1"/>
          <w:sz w:val="24"/>
          <w:highlight w:val="yellow"/>
          <w14:textFill>
            <w14:solidFill>
              <w14:schemeClr w14:val="tx1"/>
            </w14:solidFill>
          </w14:textFill>
        </w:rPr>
      </w:pPr>
      <w:r>
        <w:rPr>
          <w:rFonts w:hint="eastAsia" w:asciiTheme="minorEastAsia" w:hAnsiTheme="minorEastAsia" w:eastAsiaTheme="minorEastAsia"/>
          <w:b/>
          <w:color w:val="000000" w:themeColor="text1"/>
          <w:sz w:val="24"/>
          <w:highlight w:val="yellow"/>
          <w:lang w:val="en-US" w:eastAsia="zh-CN"/>
          <w14:textFill>
            <w14:solidFill>
              <w14:schemeClr w14:val="tx1"/>
            </w14:solidFill>
          </w14:textFill>
        </w:rPr>
        <w:t>产品</w:t>
      </w:r>
      <w:r>
        <w:rPr>
          <w:rFonts w:hint="eastAsia" w:asciiTheme="minorEastAsia" w:hAnsiTheme="minorEastAsia" w:eastAsiaTheme="minorEastAsia"/>
          <w:b/>
          <w:color w:val="000000" w:themeColor="text1"/>
          <w:sz w:val="24"/>
          <w:highlight w:val="yellow"/>
          <w14:textFill>
            <w14:solidFill>
              <w14:schemeClr w14:val="tx1"/>
            </w14:solidFill>
          </w14:textFill>
        </w:rPr>
        <w:t>制造商授权函</w:t>
      </w:r>
    </w:p>
    <w:p w14:paraId="727BAD42">
      <w:pPr>
        <w:topLinePunct/>
        <w:spacing w:line="4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致：</w:t>
      </w:r>
      <w:r>
        <w:rPr>
          <w:rFonts w:hint="eastAsia" w:ascii="宋体" w:hAnsi="宋体" w:eastAsia="宋体" w:cs="宋体"/>
          <w:color w:val="000000" w:themeColor="text1"/>
          <w:sz w:val="21"/>
          <w:szCs w:val="21"/>
          <w:highlight w:val="none"/>
          <w:u w:val="single"/>
          <w14:textFill>
            <w14:solidFill>
              <w14:schemeClr w14:val="tx1"/>
            </w14:solidFill>
          </w14:textFill>
        </w:rPr>
        <w:t>【XX公司[</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招募人</w:t>
      </w:r>
      <w:r>
        <w:rPr>
          <w:rFonts w:hint="eastAsia" w:ascii="宋体" w:hAnsi="宋体" w:eastAsia="宋体" w:cs="宋体"/>
          <w:color w:val="000000" w:themeColor="text1"/>
          <w:sz w:val="21"/>
          <w:szCs w:val="21"/>
          <w:highlight w:val="none"/>
          <w:u w:val="single"/>
          <w14:textFill>
            <w14:solidFill>
              <w14:schemeClr w14:val="tx1"/>
            </w14:solidFill>
          </w14:textFill>
        </w:rPr>
        <w:t>名称]】：</w:t>
      </w:r>
    </w:p>
    <w:p w14:paraId="0DB2B098">
      <w:pPr>
        <w:topLinePunct/>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（制造商名称）</w:t>
      </w:r>
      <w:r>
        <w:rPr>
          <w:rFonts w:hint="eastAsia" w:ascii="宋体" w:hAnsi="宋体" w:eastAsia="宋体" w:cs="宋体"/>
          <w:color w:val="000000" w:themeColor="text1"/>
          <w:sz w:val="21"/>
          <w:szCs w:val="21"/>
          <w:highlight w:val="none"/>
          <w14:textFill>
            <w14:solidFill>
              <w14:schemeClr w14:val="tx1"/>
            </w14:solidFill>
          </w14:textFill>
        </w:rPr>
        <w:t>是按</w:t>
      </w:r>
      <w:r>
        <w:rPr>
          <w:rFonts w:hint="eastAsia" w:ascii="宋体" w:hAnsi="宋体" w:eastAsia="宋体" w:cs="宋体"/>
          <w:color w:val="000000" w:themeColor="text1"/>
          <w:sz w:val="21"/>
          <w:szCs w:val="21"/>
          <w:highlight w:val="none"/>
          <w:u w:val="single"/>
          <w14:textFill>
            <w14:solidFill>
              <w14:schemeClr w14:val="tx1"/>
            </w14:solidFill>
          </w14:textFill>
        </w:rPr>
        <w:t xml:space="preserve">       （国家名称）</w:t>
      </w:r>
      <w:r>
        <w:rPr>
          <w:rFonts w:hint="eastAsia" w:ascii="宋体" w:hAnsi="宋体" w:eastAsia="宋体" w:cs="宋体"/>
          <w:color w:val="000000" w:themeColor="text1"/>
          <w:sz w:val="21"/>
          <w:szCs w:val="21"/>
          <w:highlight w:val="none"/>
          <w14:textFill>
            <w14:solidFill>
              <w14:schemeClr w14:val="tx1"/>
            </w14:solidFill>
          </w14:textFill>
        </w:rPr>
        <w:t>法律成立的制造商，主要制造地点设在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（制造商地址）</w:t>
      </w:r>
      <w:r>
        <w:rPr>
          <w:rFonts w:hint="eastAsia" w:ascii="宋体" w:hAnsi="宋体" w:eastAsia="宋体" w:cs="宋体"/>
          <w:color w:val="000000" w:themeColor="text1"/>
          <w:sz w:val="21"/>
          <w:szCs w:val="21"/>
          <w:highlight w:val="none"/>
          <w14:textFill>
            <w14:solidFill>
              <w14:schemeClr w14:val="tx1"/>
            </w14:solidFill>
          </w14:textFill>
        </w:rPr>
        <w:t xml:space="preserve">。兹指派按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（国家名称）</w:t>
      </w:r>
      <w:r>
        <w:rPr>
          <w:rFonts w:hint="eastAsia" w:ascii="宋体" w:hAnsi="宋体" w:eastAsia="宋体" w:cs="宋体"/>
          <w:color w:val="000000" w:themeColor="text1"/>
          <w:sz w:val="21"/>
          <w:szCs w:val="21"/>
          <w:highlight w:val="none"/>
          <w14:textFill>
            <w14:solidFill>
              <w14:schemeClr w14:val="tx1"/>
            </w14:solidFill>
          </w14:textFill>
        </w:rPr>
        <w:t>的法律正式成立的，主要营业地点设在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（代理商地址）</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（代理商名称）</w:t>
      </w:r>
      <w:r>
        <w:rPr>
          <w:rFonts w:hint="eastAsia" w:ascii="宋体" w:hAnsi="宋体" w:eastAsia="宋体" w:cs="宋体"/>
          <w:color w:val="000000" w:themeColor="text1"/>
          <w:sz w:val="21"/>
          <w:szCs w:val="21"/>
          <w:highlight w:val="none"/>
          <w14:textFill>
            <w14:solidFill>
              <w14:schemeClr w14:val="tx1"/>
            </w14:solidFill>
          </w14:textFill>
        </w:rPr>
        <w:t>作为我方合法的唯一代理人进行下列有效的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招募</w:t>
      </w:r>
      <w:r>
        <w:rPr>
          <w:rFonts w:hint="eastAsia" w:ascii="宋体" w:hAnsi="宋体" w:eastAsia="宋体" w:cs="宋体"/>
          <w:color w:val="000000" w:themeColor="text1"/>
          <w:sz w:val="21"/>
          <w:szCs w:val="21"/>
          <w:highlight w:val="none"/>
          <w14:textFill>
            <w14:solidFill>
              <w14:schemeClr w14:val="tx1"/>
            </w14:solidFill>
          </w14:textFill>
        </w:rPr>
        <w:t>活动：</w:t>
      </w:r>
    </w:p>
    <w:p w14:paraId="39F56E3B">
      <w:pPr>
        <w:topLinePunct/>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（1）代表我方在【中国】办理贵方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（项目名称）</w:t>
      </w:r>
      <w:r>
        <w:rPr>
          <w:rFonts w:hint="eastAsia" w:ascii="宋体" w:hAnsi="宋体" w:eastAsia="宋体" w:cs="宋体"/>
          <w:color w:val="000000" w:themeColor="text1"/>
          <w:sz w:val="21"/>
          <w:szCs w:val="21"/>
          <w:highlight w:val="none"/>
          <w14:textFill>
            <w14:solidFill>
              <w14:schemeClr w14:val="tx1"/>
            </w14:solidFill>
          </w14:textFill>
        </w:rPr>
        <w:t>货物</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要求提供的由我方制造的货物的有关事宜，并对我方具有约束力。</w:t>
      </w:r>
    </w:p>
    <w:p w14:paraId="1792A554">
      <w:pPr>
        <w:topLinePunct/>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）作为制造商，我方保证提供符合</w:t>
      </w:r>
      <w:r>
        <w:rPr>
          <w:rFonts w:hint="eastAsia" w:ascii="宋体" w:hAnsi="宋体" w:eastAsia="宋体" w:cs="宋体"/>
          <w:color w:val="000000" w:themeColor="text1"/>
          <w:sz w:val="21"/>
          <w:szCs w:val="21"/>
          <w:highlight w:val="none"/>
          <w:lang w:val="en-US" w:eastAsia="zh-CN"/>
          <w14:textFill>
            <w14:solidFill>
              <w14:schemeClr w14:val="tx1"/>
            </w14:solidFill>
          </w14:textFill>
        </w:rPr>
        <w:t>招募</w:t>
      </w:r>
      <w:r>
        <w:rPr>
          <w:rFonts w:hint="eastAsia" w:ascii="宋体" w:hAnsi="宋体" w:eastAsia="宋体" w:cs="宋体"/>
          <w:color w:val="000000" w:themeColor="text1"/>
          <w:sz w:val="21"/>
          <w:szCs w:val="21"/>
          <w:highlight w:val="none"/>
          <w14:textFill>
            <w14:solidFill>
              <w14:schemeClr w14:val="tx1"/>
            </w14:solidFill>
          </w14:textFill>
        </w:rPr>
        <w:t>文件中所规定的货物，按照成交合同供货，并对产品质量承担责任。</w:t>
      </w:r>
    </w:p>
    <w:p w14:paraId="6FDD3D76">
      <w:pPr>
        <w:topLinePunct/>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）我方兹授予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（代理商名称）</w:t>
      </w:r>
      <w:r>
        <w:rPr>
          <w:rFonts w:hint="eastAsia" w:ascii="宋体" w:hAnsi="宋体" w:eastAsia="宋体" w:cs="宋体"/>
          <w:color w:val="000000" w:themeColor="text1"/>
          <w:sz w:val="21"/>
          <w:szCs w:val="21"/>
          <w:highlight w:val="none"/>
          <w14:textFill>
            <w14:solidFill>
              <w14:schemeClr w14:val="tx1"/>
            </w14:solidFill>
          </w14:textFill>
        </w:rPr>
        <w:t>全权办理和履行上述我方为完成上述各点所必须的事宜，具有替换或撤消的全权。兹确认</w:t>
      </w:r>
      <w:r>
        <w:rPr>
          <w:rFonts w:hint="eastAsia" w:ascii="宋体" w:hAnsi="宋体" w:eastAsia="宋体" w:cs="宋体"/>
          <w:color w:val="000000" w:themeColor="text1"/>
          <w:sz w:val="21"/>
          <w:szCs w:val="21"/>
          <w:highlight w:val="none"/>
          <w:u w:val="single"/>
          <w14:textFill>
            <w14:solidFill>
              <w14:schemeClr w14:val="tx1"/>
            </w14:solidFill>
          </w14:textFill>
        </w:rPr>
        <w:t xml:space="preserve">          （代理商名称）</w:t>
      </w:r>
      <w:r>
        <w:rPr>
          <w:rFonts w:hint="eastAsia" w:ascii="宋体" w:hAnsi="宋体" w:eastAsia="宋体" w:cs="宋体"/>
          <w:color w:val="000000" w:themeColor="text1"/>
          <w:sz w:val="21"/>
          <w:szCs w:val="21"/>
          <w:highlight w:val="none"/>
          <w14:textFill>
            <w14:solidFill>
              <w14:schemeClr w14:val="tx1"/>
            </w14:solidFill>
          </w14:textFill>
        </w:rPr>
        <w:t>或其正式委托代理人依此合法地办理一切事宜。</w:t>
      </w:r>
    </w:p>
    <w:p w14:paraId="158BCFAE">
      <w:pPr>
        <w:topLinePunct/>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我方于</w:t>
      </w:r>
      <w:r>
        <w:rPr>
          <w:rFonts w:hint="eastAsia" w:ascii="宋体" w:hAnsi="宋体" w:eastAsia="宋体" w:cs="宋体"/>
          <w:color w:val="000000" w:themeColor="text1"/>
          <w:sz w:val="21"/>
          <w:szCs w:val="21"/>
          <w:highlight w:val="none"/>
          <w:u w:val="single"/>
          <w14:textFill>
            <w14:solidFill>
              <w14:schemeClr w14:val="tx1"/>
            </w14:solidFill>
          </w14:textFill>
        </w:rPr>
        <w:t>【XX】</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【XX】</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【XX】</w:t>
      </w:r>
      <w:r>
        <w:rPr>
          <w:rFonts w:hint="eastAsia" w:ascii="宋体" w:hAnsi="宋体" w:eastAsia="宋体" w:cs="宋体"/>
          <w:color w:val="000000" w:themeColor="text1"/>
          <w:sz w:val="21"/>
          <w:szCs w:val="21"/>
          <w:highlight w:val="none"/>
          <w14:textFill>
            <w14:solidFill>
              <w14:schemeClr w14:val="tx1"/>
            </w14:solidFill>
          </w14:textFill>
        </w:rPr>
        <w:t>日签署本文件，</w:t>
      </w:r>
      <w:r>
        <w:rPr>
          <w:rFonts w:hint="eastAsia" w:ascii="宋体" w:hAnsi="宋体" w:eastAsia="宋体" w:cs="宋体"/>
          <w:color w:val="000000" w:themeColor="text1"/>
          <w:sz w:val="21"/>
          <w:szCs w:val="21"/>
          <w:highlight w:val="none"/>
          <w:u w:val="single"/>
          <w14:textFill>
            <w14:solidFill>
              <w14:schemeClr w14:val="tx1"/>
            </w14:solidFill>
          </w14:textFill>
        </w:rPr>
        <w:t xml:space="preserve">          （代理商名称）</w:t>
      </w:r>
      <w:r>
        <w:rPr>
          <w:rFonts w:hint="eastAsia" w:ascii="宋体" w:hAnsi="宋体" w:eastAsia="宋体" w:cs="宋体"/>
          <w:color w:val="000000" w:themeColor="text1"/>
          <w:sz w:val="21"/>
          <w:szCs w:val="21"/>
          <w:highlight w:val="none"/>
          <w14:textFill>
            <w14:solidFill>
              <w14:schemeClr w14:val="tx1"/>
            </w14:solidFill>
          </w14:textFill>
        </w:rPr>
        <w:t>于</w:t>
      </w:r>
      <w:r>
        <w:rPr>
          <w:rFonts w:hint="eastAsia" w:ascii="宋体" w:hAnsi="宋体" w:eastAsia="宋体" w:cs="宋体"/>
          <w:color w:val="000000" w:themeColor="text1"/>
          <w:sz w:val="21"/>
          <w:szCs w:val="21"/>
          <w:highlight w:val="none"/>
          <w:u w:val="single"/>
          <w14:textFill>
            <w14:solidFill>
              <w14:schemeClr w14:val="tx1"/>
            </w14:solidFill>
          </w14:textFill>
        </w:rPr>
        <w:t>【XX】</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【XX】</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【XX】</w:t>
      </w:r>
      <w:r>
        <w:rPr>
          <w:rFonts w:hint="eastAsia" w:ascii="宋体" w:hAnsi="宋体" w:eastAsia="宋体" w:cs="宋体"/>
          <w:color w:val="000000" w:themeColor="text1"/>
          <w:sz w:val="21"/>
          <w:szCs w:val="21"/>
          <w:highlight w:val="none"/>
          <w14:textFill>
            <w14:solidFill>
              <w14:schemeClr w14:val="tx1"/>
            </w14:solidFill>
          </w14:textFill>
        </w:rPr>
        <w:t>日接受此件，以此为证。</w:t>
      </w:r>
    </w:p>
    <w:p w14:paraId="2FAB0AC6">
      <w:pPr>
        <w:tabs>
          <w:tab w:val="left" w:pos="0"/>
        </w:tabs>
        <w:spacing w:line="440" w:lineRule="exact"/>
        <w:ind w:left="420"/>
        <w:rPr>
          <w:rFonts w:hint="eastAsia" w:ascii="宋体" w:hAnsi="宋体" w:eastAsia="宋体" w:cs="宋体"/>
          <w:color w:val="000000" w:themeColor="text1"/>
          <w:sz w:val="21"/>
          <w:szCs w:val="21"/>
          <w:highlight w:val="none"/>
          <w14:textFill>
            <w14:solidFill>
              <w14:schemeClr w14:val="tx1"/>
            </w14:solidFill>
          </w14:textFill>
        </w:rPr>
      </w:pPr>
    </w:p>
    <w:p w14:paraId="4FC9091F">
      <w:pPr>
        <w:tabs>
          <w:tab w:val="left" w:pos="0"/>
        </w:tabs>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代理商名称：</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 xml:space="preserve">（盖单位公章）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制造商名称：</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 xml:space="preserve">（盖单位公章）       </w:t>
      </w:r>
    </w:p>
    <w:p w14:paraId="6E6FD721">
      <w:pPr>
        <w:tabs>
          <w:tab w:val="left" w:pos="0"/>
        </w:tabs>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签字人职务和部门：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签字人职务和部门：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39D0A44">
      <w:pPr>
        <w:tabs>
          <w:tab w:val="left" w:pos="0"/>
        </w:tabs>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签字人姓名：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签字人姓名：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4A9FC784">
      <w:pPr>
        <w:tabs>
          <w:tab w:val="left" w:pos="0"/>
        </w:tabs>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签字人签名：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签字人签名：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6EB5F39C">
      <w:pPr>
        <w:tabs>
          <w:tab w:val="left" w:pos="0"/>
        </w:tabs>
        <w:spacing w:line="360" w:lineRule="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本项目联系人职务和部门：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本项目联系人职务和部门：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54F8DA6">
      <w:pPr>
        <w:tabs>
          <w:tab w:val="left" w:pos="0"/>
        </w:tabs>
        <w:spacing w:line="360" w:lineRule="auto"/>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联系人姓名：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联系人姓名：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67F9FB62">
      <w:pPr>
        <w:tabs>
          <w:tab w:val="left" w:pos="0"/>
        </w:tabs>
        <w:spacing w:line="360" w:lineRule="auto"/>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联系人电话：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联系人电话：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7C2DD5E2">
      <w:pPr>
        <w:tabs>
          <w:tab w:val="left" w:pos="0"/>
        </w:tabs>
        <w:spacing w:line="360" w:lineRule="auto"/>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联系人邮箱：</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联系人邮箱：</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057345E7">
      <w:pPr>
        <w:tabs>
          <w:tab w:val="left" w:pos="0"/>
        </w:tabs>
        <w:spacing w:line="360" w:lineRule="auto"/>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联系人签名：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联系人签名：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C771D5D">
      <w:pPr>
        <w:topLinePunct/>
        <w:spacing w:line="44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编制要求</w:t>
      </w:r>
      <w:r>
        <w:rPr>
          <w:rFonts w:hint="eastAsia" w:ascii="宋体" w:hAnsi="宋体" w:eastAsia="宋体" w:cs="宋体"/>
          <w:color w:val="000000" w:themeColor="text1"/>
          <w:sz w:val="21"/>
          <w:szCs w:val="21"/>
          <w:highlight w:val="none"/>
          <w14:textFill>
            <w14:solidFill>
              <w14:schemeClr w14:val="tx1"/>
            </w14:solidFill>
          </w14:textFill>
        </w:rPr>
        <w:t>：</w:t>
      </w:r>
    </w:p>
    <w:p w14:paraId="60AE63DB">
      <w:pPr>
        <w:pStyle w:val="96"/>
        <w:keepNext w:val="0"/>
        <w:keepLines w:val="0"/>
        <w:pageBreakBefore w:val="0"/>
        <w:widowControl w:val="0"/>
        <w:numPr>
          <w:ilvl w:val="0"/>
          <w:numId w:val="0"/>
        </w:numPr>
        <w:kinsoku/>
        <w:wordWrap/>
        <w:overflowPunct/>
        <w:topLinePunct/>
        <w:autoSpaceDE/>
        <w:autoSpaceDN/>
        <w:bidi w:val="0"/>
        <w:adjustRightInd/>
        <w:snapToGrid/>
        <w:spacing w:line="440" w:lineRule="exact"/>
        <w:ind w:left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代理商和制造商均应按要求签字并加盖单位公章，并</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color w:val="000000" w:themeColor="text1"/>
          <w:sz w:val="21"/>
          <w:szCs w:val="21"/>
          <w:highlight w:val="none"/>
          <w14:textFill>
            <w14:solidFill>
              <w14:schemeClr w14:val="tx1"/>
            </w14:solidFill>
          </w14:textFill>
        </w:rPr>
        <w:t>签章后的扫描件。</w:t>
      </w:r>
    </w:p>
    <w:p w14:paraId="1D39B80E">
      <w:pPr>
        <w:pStyle w:val="96"/>
        <w:numPr>
          <w:ilvl w:val="0"/>
          <w:numId w:val="0"/>
        </w:numPr>
        <w:topLinePunct/>
        <w:spacing w:line="440" w:lineRule="exact"/>
        <w:ind w:left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针对特殊情况下接受代理商响应（①产品制造商注册地在中华人民共和国境外（与中华人民共和国有正常贸易与往来的国家或地区）及香港、澳门、台湾地区且必须使用代理商响应和签订销售合同；②产品制造商为注册地在中华人民共和国境内的外资企业(包括香港、澳门、台湾地区资本)或者由外国投资者（包括香港、澳门、台湾地区）享有绝对控制权（最大或最多表决权）的企业且必须使用代理商响应和签订销售合同）的项目，应同时提供产品制造商出具使用代理商响应理由的说明文件。</w:t>
      </w:r>
    </w:p>
    <w:p w14:paraId="4A56AF5A">
      <w:pPr>
        <w:pStyle w:val="96"/>
        <w:numPr>
          <w:ilvl w:val="0"/>
          <w:numId w:val="0"/>
        </w:numPr>
        <w:topLinePunct/>
        <w:spacing w:line="440" w:lineRule="exact"/>
        <w:ind w:left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产品制造商注册地在中华人民共和国境外（与中华人民共和国有正常贸易与往来的国家或地区）及香港、澳门、台湾地区使用代理商响应和签订销售合同且制造商无法加盖单位公章的，本文件应由有签署权的代表签字确认，并提供委托签署权的相关证明材料。</w:t>
      </w:r>
    </w:p>
    <w:p w14:paraId="7A91E75C">
      <w:pPr>
        <w:pStyle w:val="96"/>
        <w:numPr>
          <w:ilvl w:val="0"/>
          <w:numId w:val="0"/>
        </w:numPr>
        <w:topLinePunct/>
        <w:spacing w:line="440" w:lineRule="exact"/>
        <w:ind w:left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供应商可以根据实际情况对本文件进行调整和修改，但应满足</w:t>
      </w:r>
      <w:r>
        <w:rPr>
          <w:rFonts w:hint="eastAsia" w:ascii="宋体" w:hAnsi="宋体" w:eastAsia="宋体" w:cs="宋体"/>
          <w:color w:val="000000" w:themeColor="text1"/>
          <w:sz w:val="21"/>
          <w:szCs w:val="21"/>
          <w:highlight w:val="none"/>
          <w:lang w:val="en-US" w:eastAsia="zh-CN"/>
          <w14:textFill>
            <w14:solidFill>
              <w14:schemeClr w14:val="tx1"/>
            </w14:solidFill>
          </w14:textFill>
        </w:rPr>
        <w:t>招募</w:t>
      </w:r>
      <w:r>
        <w:rPr>
          <w:rFonts w:hint="eastAsia" w:ascii="宋体" w:hAnsi="宋体" w:eastAsia="宋体" w:cs="宋体"/>
          <w:color w:val="000000" w:themeColor="text1"/>
          <w:sz w:val="21"/>
          <w:szCs w:val="21"/>
          <w:highlight w:val="none"/>
          <w14:textFill>
            <w14:solidFill>
              <w14:schemeClr w14:val="tx1"/>
            </w14:solidFill>
          </w14:textFill>
        </w:rPr>
        <w:t>文件对本文件的要求。</w:t>
      </w:r>
    </w:p>
    <w:p w14:paraId="04557C45">
      <w:pPr>
        <w:spacing w:line="360" w:lineRule="auto"/>
        <w:ind w:firstLine="422"/>
        <w:jc w:val="center"/>
        <w:rPr>
          <w:rFonts w:ascii="宋体" w:hAnsi="宋体"/>
          <w:b/>
          <w:color w:val="000000" w:themeColor="text1"/>
          <w:szCs w:val="28"/>
          <w:highlight w:val="none"/>
          <w14:textFill>
            <w14:solidFill>
              <w14:schemeClr w14:val="tx1"/>
            </w14:solidFill>
          </w14:textFill>
        </w:rPr>
      </w:pPr>
    </w:p>
    <w:p w14:paraId="0133F181">
      <w:pPr>
        <w:pStyle w:val="12"/>
        <w:rPr>
          <w:rFonts w:ascii="宋体" w:hAnsi="宋体"/>
          <w:b/>
          <w:color w:val="000000" w:themeColor="text1"/>
          <w:szCs w:val="28"/>
          <w:highlight w:val="none"/>
          <w14:textFill>
            <w14:solidFill>
              <w14:schemeClr w14:val="tx1"/>
            </w14:solidFill>
          </w14:textFill>
        </w:rPr>
      </w:pPr>
    </w:p>
    <w:p w14:paraId="7864D313">
      <w:pPr>
        <w:pStyle w:val="12"/>
        <w:ind w:firstLine="420"/>
        <w:rPr>
          <w:rFonts w:ascii="宋体" w:hAnsi="宋体" w:cs="宋体"/>
          <w:color w:val="000000" w:themeColor="text1"/>
          <w:szCs w:val="21"/>
          <w:highlight w:val="none"/>
          <w14:textFill>
            <w14:solidFill>
              <w14:schemeClr w14:val="tx1"/>
            </w14:solidFill>
          </w14:textFill>
        </w:rPr>
      </w:pPr>
    </w:p>
    <w:p w14:paraId="15E1B332">
      <w:pPr>
        <w:pStyle w:val="12"/>
        <w:ind w:firstLine="420"/>
        <w:rPr>
          <w:rFonts w:ascii="宋体" w:hAnsi="宋体" w:cs="宋体"/>
          <w:color w:val="000000" w:themeColor="text1"/>
          <w:szCs w:val="21"/>
          <w:highlight w:val="none"/>
          <w14:textFill>
            <w14:solidFill>
              <w14:schemeClr w14:val="tx1"/>
            </w14:solidFill>
          </w14:textFill>
        </w:rPr>
      </w:pPr>
    </w:p>
    <w:p w14:paraId="2FAA09F6">
      <w:pPr>
        <w:pStyle w:val="12"/>
        <w:ind w:firstLine="420"/>
        <w:rPr>
          <w:rFonts w:ascii="宋体" w:hAnsi="宋体" w:cs="宋体"/>
          <w:color w:val="000000" w:themeColor="text1"/>
          <w:szCs w:val="21"/>
          <w:highlight w:val="none"/>
          <w14:textFill>
            <w14:solidFill>
              <w14:schemeClr w14:val="tx1"/>
            </w14:solidFill>
          </w14:textFill>
        </w:rPr>
      </w:pPr>
    </w:p>
    <w:p w14:paraId="4AE939B9">
      <w:pPr>
        <w:pStyle w:val="12"/>
        <w:ind w:firstLine="420"/>
        <w:rPr>
          <w:rFonts w:ascii="宋体" w:hAnsi="宋体" w:cs="宋体"/>
          <w:color w:val="000000" w:themeColor="text1"/>
          <w:szCs w:val="21"/>
          <w:highlight w:val="none"/>
          <w14:textFill>
            <w14:solidFill>
              <w14:schemeClr w14:val="tx1"/>
            </w14:solidFill>
          </w14:textFill>
        </w:rPr>
      </w:pPr>
    </w:p>
    <w:p w14:paraId="6A81B84A">
      <w:pPr>
        <w:pStyle w:val="92"/>
        <w:numPr>
          <w:ilvl w:val="0"/>
          <w:numId w:val="0"/>
        </w:numPr>
        <w:spacing w:line="360" w:lineRule="auto"/>
        <w:jc w:val="center"/>
        <w:rPr>
          <w:rFonts w:hint="eastAsia" w:ascii="宋体" w:hAnsi="宋体" w:eastAsia="宋体"/>
          <w:b/>
          <w:color w:val="000000" w:themeColor="text1"/>
          <w:highlight w:val="none"/>
          <w:lang w:val="en-US" w:eastAsia="zh-CN"/>
          <w14:textFill>
            <w14:solidFill>
              <w14:schemeClr w14:val="tx1"/>
            </w14:solidFill>
          </w14:textFill>
        </w:rPr>
        <w:sectPr>
          <w:pgSz w:w="11906" w:h="16838"/>
          <w:pgMar w:top="1440" w:right="1559" w:bottom="1440" w:left="1797" w:header="851" w:footer="992" w:gutter="0"/>
          <w:cols w:space="720" w:num="1"/>
          <w:docGrid w:linePitch="312" w:charSpace="0"/>
        </w:sectPr>
      </w:pPr>
    </w:p>
    <w:p w14:paraId="4786E9CF">
      <w:pPr>
        <w:pStyle w:val="92"/>
        <w:numPr>
          <w:ilvl w:val="0"/>
          <w:numId w:val="0"/>
        </w:numPr>
        <w:spacing w:line="360" w:lineRule="auto"/>
        <w:jc w:val="center"/>
        <w:rPr>
          <w:rFonts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lang w:val="en-US" w:eastAsia="zh-CN"/>
          <w14:textFill>
            <w14:solidFill>
              <w14:schemeClr w14:val="tx1"/>
            </w14:solidFill>
          </w14:textFill>
        </w:rPr>
        <w:t>六、</w:t>
      </w:r>
      <w:r>
        <w:rPr>
          <w:rFonts w:hint="eastAsia" w:ascii="宋体" w:hAnsi="宋体" w:eastAsia="宋体"/>
          <w:b/>
          <w:color w:val="000000" w:themeColor="text1"/>
          <w:highlight w:val="none"/>
          <w14:textFill>
            <w14:solidFill>
              <w14:schemeClr w14:val="tx1"/>
            </w14:solidFill>
          </w14:textFill>
        </w:rPr>
        <w:t>申请人详细评审证明文件</w:t>
      </w:r>
    </w:p>
    <w:p w14:paraId="78C1953E">
      <w:pPr>
        <w:spacing w:line="360" w:lineRule="auto"/>
        <w:ind w:firstLine="482"/>
        <w:rPr>
          <w:rFonts w:ascii="宋体" w:hAnsi="宋体"/>
          <w:b/>
          <w:bCs/>
          <w:color w:val="000000" w:themeColor="text1"/>
          <w:sz w:val="24"/>
          <w:szCs w:val="21"/>
          <w:highlight w:val="none"/>
          <w14:textFill>
            <w14:solidFill>
              <w14:schemeClr w14:val="tx1"/>
            </w14:solidFill>
          </w14:textFill>
        </w:rPr>
      </w:pPr>
      <w:r>
        <w:rPr>
          <w:rFonts w:hint="eastAsia" w:ascii="宋体" w:hAnsi="宋体"/>
          <w:b/>
          <w:bCs/>
          <w:color w:val="000000" w:themeColor="text1"/>
          <w:sz w:val="24"/>
          <w:szCs w:val="21"/>
          <w:highlight w:val="none"/>
          <w14:textFill>
            <w14:solidFill>
              <w14:schemeClr w14:val="tx1"/>
            </w14:solidFill>
          </w14:textFill>
        </w:rPr>
        <w:t>申请人根据第三章详细评审表内容编写。参考格式如下：</w:t>
      </w:r>
    </w:p>
    <w:p w14:paraId="07DA0C1D">
      <w:pPr>
        <w:pStyle w:val="98"/>
        <w:spacing w:line="360" w:lineRule="auto"/>
        <w:ind w:firstLine="0" w:firstLineChars="0"/>
        <w:jc w:val="left"/>
        <w:outlineLvl w:val="9"/>
        <w:rPr>
          <w:rFonts w:hint="eastAsia" w:ascii="宋体" w:hAnsi="宋体"/>
          <w:b/>
          <w:bCs/>
          <w:color w:val="000000" w:themeColor="text1"/>
          <w:sz w:val="24"/>
          <w:szCs w:val="20"/>
          <w:highlight w:val="none"/>
          <w14:textFill>
            <w14:solidFill>
              <w14:schemeClr w14:val="tx1"/>
            </w14:solidFill>
          </w14:textFill>
        </w:rPr>
      </w:pPr>
      <w:r>
        <w:rPr>
          <w:rFonts w:ascii="宋体" w:hAnsi="宋体"/>
          <w:b/>
          <w:bCs/>
          <w:color w:val="000000" w:themeColor="text1"/>
          <w:sz w:val="24"/>
          <w:szCs w:val="20"/>
          <w:highlight w:val="none"/>
          <w14:textFill>
            <w14:solidFill>
              <w14:schemeClr w14:val="tx1"/>
            </w14:solidFill>
          </w14:textFill>
        </w:rPr>
        <w:t>6</w:t>
      </w:r>
      <w:r>
        <w:rPr>
          <w:rFonts w:hint="eastAsia" w:ascii="宋体" w:hAnsi="宋体"/>
          <w:b/>
          <w:bCs/>
          <w:color w:val="000000" w:themeColor="text1"/>
          <w:sz w:val="24"/>
          <w:szCs w:val="20"/>
          <w:highlight w:val="none"/>
          <w14:textFill>
            <w14:solidFill>
              <w14:schemeClr w14:val="tx1"/>
            </w14:solidFill>
          </w14:textFill>
        </w:rPr>
        <w:t>.1</w:t>
      </w:r>
      <w:r>
        <w:rPr>
          <w:rFonts w:hint="eastAsia" w:ascii="宋体" w:hAnsi="宋体"/>
          <w:b/>
          <w:bCs/>
          <w:color w:val="FF0000"/>
          <w:sz w:val="24"/>
          <w:szCs w:val="20"/>
          <w:highlight w:val="none"/>
        </w:rPr>
        <w:t>采购包2</w:t>
      </w:r>
      <w:r>
        <w:rPr>
          <w:rFonts w:hint="eastAsia" w:ascii="宋体" w:hAnsi="宋体"/>
          <w:b/>
          <w:bCs/>
          <w:color w:val="000000" w:themeColor="text1"/>
          <w:sz w:val="24"/>
          <w:szCs w:val="20"/>
          <w:highlight w:val="none"/>
          <w14:textFill>
            <w14:solidFill>
              <w14:schemeClr w14:val="tx1"/>
            </w14:solidFill>
          </w14:textFill>
        </w:rPr>
        <w:t>详细评审表证明文件：</w:t>
      </w:r>
    </w:p>
    <w:p w14:paraId="47A479C0">
      <w:pPr>
        <w:pStyle w:val="12"/>
        <w:numPr>
          <w:ilvl w:val="0"/>
          <w:numId w:val="10"/>
        </w:numPr>
        <w:shd w:val="clear"/>
        <w:spacing w:line="240" w:lineRule="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综合实力</w:t>
      </w:r>
    </w:p>
    <w:p w14:paraId="6391AF4A">
      <w:pPr>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申请人提供国际或国内权威机构颁发或认证的资质类证书（如：国家级专精特新“小巨人”企业、国家级智慧健康养老示范企业、申请的产品入选工信部《智慧健康养老产品及服务推广目标》、参与国家或地方养老相关标准</w:t>
      </w:r>
      <w:r>
        <w:rPr>
          <w:rFonts w:hint="eastAsia" w:ascii="宋体" w:hAnsi="宋体" w:cs="宋体"/>
          <w:color w:val="000000" w:themeColor="text1"/>
          <w:szCs w:val="21"/>
          <w:highlight w:val="none"/>
          <w:lang w:val="en-US" w:eastAsia="zh-CN"/>
          <w14:textFill>
            <w14:solidFill>
              <w14:schemeClr w14:val="tx1"/>
            </w14:solidFill>
          </w14:textFill>
        </w:rPr>
        <w:t>制定</w:t>
      </w:r>
      <w:r>
        <w:rPr>
          <w:rFonts w:hint="eastAsia" w:ascii="宋体" w:hAnsi="宋体" w:cs="宋体"/>
          <w:color w:val="000000" w:themeColor="text1"/>
          <w:szCs w:val="21"/>
          <w:highlight w:val="none"/>
          <w14:textFill>
            <w14:solidFill>
              <w14:schemeClr w14:val="tx1"/>
            </w14:solidFill>
          </w14:textFill>
        </w:rPr>
        <w:t>、质量管理体系认证证书9000、环境管理体系认证证书14001、信息安全管理体系认证证书27001、软件能力成熟度模型CMMI5级认证、养老产品相关发明专利</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szCs w:val="21"/>
          <w:highlight w:val="none"/>
        </w:rPr>
        <w:t>代理商提供厂商授权证书</w:t>
      </w:r>
      <w:r>
        <w:rPr>
          <w:rFonts w:hint="eastAsia" w:ascii="宋体" w:hAnsi="宋体" w:cs="宋体"/>
          <w:color w:val="000000" w:themeColor="text1"/>
          <w:szCs w:val="21"/>
          <w:highlight w:val="none"/>
          <w14:textFill>
            <w14:solidFill>
              <w14:schemeClr w14:val="tx1"/>
            </w14:solidFill>
          </w14:textFill>
        </w:rPr>
        <w:t>等），每提供一个证书或证明计2分，最多得20分。</w:t>
      </w:r>
    </w:p>
    <w:p w14:paraId="1D747F21">
      <w:pPr>
        <w:pStyle w:val="12"/>
        <w:numPr>
          <w:ilvl w:val="0"/>
          <w:numId w:val="0"/>
        </w:numPr>
        <w:shd w:val="clear"/>
        <w:spacing w:line="24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注：提供</w:t>
      </w:r>
      <w:r>
        <w:rPr>
          <w:rFonts w:hint="eastAsia" w:ascii="宋体" w:hAnsi="宋体" w:cs="宋体"/>
          <w:color w:val="FF0000"/>
          <w:szCs w:val="21"/>
          <w:highlight w:val="none"/>
          <w:lang w:val="en-US" w:eastAsia="zh-CN"/>
        </w:rPr>
        <w:t>以上代理产品厂家</w:t>
      </w:r>
      <w:r>
        <w:rPr>
          <w:rFonts w:hint="eastAsia" w:ascii="宋体" w:hAnsi="宋体" w:cs="宋体"/>
          <w:color w:val="FF0000"/>
          <w:szCs w:val="21"/>
          <w:highlight w:val="none"/>
        </w:rPr>
        <w:t>相关证书</w:t>
      </w:r>
      <w:r>
        <w:rPr>
          <w:rFonts w:hint="eastAsia" w:ascii="宋体" w:hAnsi="宋体" w:cs="宋体"/>
          <w:color w:val="FF0000"/>
          <w:szCs w:val="21"/>
          <w:highlight w:val="none"/>
          <w:lang w:val="en-US" w:eastAsia="zh-CN"/>
        </w:rPr>
        <w:t>或</w:t>
      </w:r>
      <w:r>
        <w:rPr>
          <w:rFonts w:hint="eastAsia" w:ascii="宋体" w:hAnsi="宋体" w:cs="宋体"/>
          <w:color w:val="FF0000"/>
          <w:szCs w:val="21"/>
          <w:highlight w:val="none"/>
        </w:rPr>
        <w:t>厂商授权证书</w:t>
      </w:r>
      <w:r>
        <w:rPr>
          <w:rFonts w:hint="eastAsia" w:ascii="宋体" w:hAnsi="宋体" w:cs="宋体"/>
          <w:color w:val="000000" w:themeColor="text1"/>
          <w:szCs w:val="21"/>
          <w:highlight w:val="none"/>
          <w14:textFill>
            <w14:solidFill>
              <w14:schemeClr w14:val="tx1"/>
            </w14:solidFill>
          </w14:textFill>
        </w:rPr>
        <w:t>扫描件，并加盖申请人公章，未按要求提供相关证明文件，视同资质无效。</w:t>
      </w:r>
    </w:p>
    <w:p w14:paraId="511A7740">
      <w:pPr>
        <w:pStyle w:val="12"/>
        <w:numPr>
          <w:ilvl w:val="0"/>
          <w:numId w:val="0"/>
        </w:numPr>
        <w:shd w:val="clear"/>
        <w:spacing w:line="240" w:lineRule="auto"/>
        <w:ind w:firstLine="420" w:firstLineChars="200"/>
        <w:rPr>
          <w:rFonts w:hint="eastAsia" w:ascii="宋体" w:hAnsi="宋体" w:cs="宋体"/>
          <w:color w:val="000000" w:themeColor="text1"/>
          <w:szCs w:val="21"/>
          <w:highlight w:val="none"/>
          <w:lang w:val="en-US" w:eastAsia="zh-CN"/>
          <w14:textFill>
            <w14:solidFill>
              <w14:schemeClr w14:val="tx1"/>
            </w14:solidFill>
          </w14:textFill>
        </w:rPr>
      </w:pPr>
    </w:p>
    <w:p w14:paraId="3AEDFD9D">
      <w:pPr>
        <w:pStyle w:val="12"/>
        <w:numPr>
          <w:ilvl w:val="0"/>
          <w:numId w:val="10"/>
        </w:numPr>
        <w:shd w:val="clear"/>
        <w:spacing w:line="240" w:lineRule="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研发能力</w:t>
      </w:r>
    </w:p>
    <w:p w14:paraId="3EFDDB02">
      <w:pPr>
        <w:pStyle w:val="12"/>
        <w:numPr>
          <w:ilvl w:val="0"/>
          <w:numId w:val="0"/>
        </w:numPr>
        <w:shd w:val="clear"/>
        <w:spacing w:line="240" w:lineRule="auto"/>
        <w:ind w:firstLine="420" w:firstLineChars="0"/>
        <w:rPr>
          <w:rFonts w:hint="default" w:ascii="宋体" w:hAnsi="宋体"/>
          <w:color w:val="auto"/>
          <w:szCs w:val="21"/>
          <w:highlight w:val="none"/>
          <w:lang w:val="en-US" w:eastAsia="zh-CN"/>
        </w:rPr>
      </w:pPr>
      <w:r>
        <w:rPr>
          <w:rFonts w:hint="eastAsia" w:ascii="宋体" w:hAnsi="宋体"/>
          <w:color w:val="000000" w:themeColor="text1"/>
          <w:szCs w:val="21"/>
          <w:highlight w:val="none"/>
          <w:lang w:val="en-US" w:eastAsia="zh-CN"/>
          <w14:textFill>
            <w14:solidFill>
              <w14:schemeClr w14:val="tx1"/>
            </w14:solidFill>
          </w14:textFill>
        </w:rPr>
        <w:t>申报企业重视技术研发与创新，申报产品要具备创新能力和创新产品，且研发团队不少于30人</w:t>
      </w:r>
      <w:r>
        <w:rPr>
          <w:rFonts w:hint="eastAsia" w:ascii="宋体" w:hAnsi="宋体"/>
          <w:color w:val="auto"/>
          <w:szCs w:val="21"/>
          <w:highlight w:val="none"/>
          <w:lang w:val="en-US" w:eastAsia="zh-CN"/>
        </w:rPr>
        <w:t>（提供人员名单及2025年1月以来任意连续3个月社保缴纳证明），研发投入占营收10%以上（提供审计报告或财务报表相关页复印件）。满足以上要求得15分，不满足不计分。</w:t>
      </w:r>
    </w:p>
    <w:p w14:paraId="416230CB">
      <w:pPr>
        <w:pStyle w:val="12"/>
        <w:numPr>
          <w:ilvl w:val="0"/>
          <w:numId w:val="0"/>
        </w:numPr>
        <w:shd w:val="clear"/>
        <w:spacing w:line="240" w:lineRule="auto"/>
        <w:ind w:firstLine="420" w:firstLineChars="0"/>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注：提供知识产品证书等相关证明，</w:t>
      </w:r>
      <w:r>
        <w:rPr>
          <w:rFonts w:hint="eastAsia" w:ascii="宋体" w:hAnsi="宋体"/>
          <w:b/>
          <w:bCs/>
          <w:color w:val="auto"/>
          <w:szCs w:val="21"/>
          <w:highlight w:val="none"/>
        </w:rPr>
        <w:t>并加盖申请</w:t>
      </w:r>
      <w:r>
        <w:rPr>
          <w:rFonts w:hint="eastAsia" w:ascii="宋体" w:hAnsi="宋体"/>
          <w:b/>
          <w:bCs/>
          <w:color w:val="000000" w:themeColor="text1"/>
          <w:szCs w:val="21"/>
          <w:highlight w:val="none"/>
          <w14:textFill>
            <w14:solidFill>
              <w14:schemeClr w14:val="tx1"/>
            </w14:solidFill>
          </w14:textFill>
        </w:rPr>
        <w:t>人公章，未按要求提供相关证明文件，视同资质无效</w:t>
      </w:r>
      <w:r>
        <w:rPr>
          <w:rFonts w:hint="eastAsia" w:ascii="宋体" w:hAnsi="宋体"/>
          <w:b/>
          <w:bCs/>
          <w:color w:val="000000" w:themeColor="text1"/>
          <w:szCs w:val="21"/>
          <w:highlight w:val="none"/>
          <w:lang w:eastAsia="zh-CN"/>
          <w14:textFill>
            <w14:solidFill>
              <w14:schemeClr w14:val="tx1"/>
            </w14:solidFill>
          </w14:textFill>
        </w:rPr>
        <w:t>；</w:t>
      </w:r>
      <w:r>
        <w:rPr>
          <w:rFonts w:hint="eastAsia" w:ascii="宋体" w:hAnsi="宋体"/>
          <w:b/>
          <w:bCs/>
          <w:color w:val="auto"/>
          <w:szCs w:val="21"/>
          <w:highlight w:val="none"/>
          <w:lang w:val="en-US" w:eastAsia="zh-CN"/>
        </w:rPr>
        <w:t>若申请人为代理商，提供所代理产品厂家的对应资料。</w:t>
      </w:r>
    </w:p>
    <w:p w14:paraId="5E893F1B">
      <w:pPr>
        <w:pStyle w:val="12"/>
        <w:numPr>
          <w:ilvl w:val="0"/>
          <w:numId w:val="0"/>
        </w:numPr>
        <w:shd w:val="clear"/>
        <w:spacing w:line="240" w:lineRule="auto"/>
        <w:ind w:firstLine="420" w:firstLineChars="0"/>
        <w:rPr>
          <w:rFonts w:hint="default" w:ascii="宋体" w:hAnsi="宋体"/>
          <w:b/>
          <w:bCs/>
          <w:color w:val="auto"/>
          <w:szCs w:val="21"/>
          <w:highlight w:val="none"/>
          <w:lang w:val="en-US" w:eastAsia="zh-CN"/>
        </w:rPr>
      </w:pPr>
    </w:p>
    <w:p w14:paraId="3FEE5031">
      <w:pPr>
        <w:pStyle w:val="12"/>
        <w:numPr>
          <w:ilvl w:val="0"/>
          <w:numId w:val="10"/>
        </w:numPr>
        <w:shd w:val="clear"/>
        <w:spacing w:line="240" w:lineRule="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生产能力</w:t>
      </w:r>
    </w:p>
    <w:p w14:paraId="380F5620">
      <w:pPr>
        <w:shd w:val="clear"/>
        <w:ind w:left="0" w:leftChars="0" w:firstLine="420" w:firstLineChars="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要求生产厂家具备自主生产能力，有自建的生产基地，生产基地面积不少于2万平（满足得4分）。</w:t>
      </w:r>
    </w:p>
    <w:p w14:paraId="2789339F">
      <w:pPr>
        <w:shd w:val="clear"/>
        <w:ind w:left="0" w:leftChars="0" w:firstLine="420" w:firstLineChars="0"/>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拥有实验基地、原材料检验车间、组装车间、测试车间、老化车间等设施，有效保障了产品的可靠性和稳定性（满足得</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分）。</w:t>
      </w:r>
    </w:p>
    <w:p w14:paraId="3BC62E15">
      <w:pPr>
        <w:shd w:val="clear"/>
        <w:ind w:left="0" w:leftChars="0" w:firstLine="42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从原材料采购、原材料验收、生产制造、产品测试、产品老化、出货管理的全流程闭环管控（满足得</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分）。全部满足得1</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分，不满足的每项相应扣分。</w:t>
      </w:r>
    </w:p>
    <w:p w14:paraId="2A535F97">
      <w:pPr>
        <w:pStyle w:val="12"/>
        <w:numPr>
          <w:ilvl w:val="0"/>
          <w:numId w:val="0"/>
        </w:numPr>
        <w:shd w:val="clear"/>
        <w:spacing w:line="240" w:lineRule="auto"/>
        <w:rPr>
          <w:rFonts w:hint="eastAsia" w:ascii="宋体" w:hAnsi="宋体"/>
          <w:b/>
          <w:bCs/>
          <w:color w:val="auto"/>
          <w:szCs w:val="21"/>
          <w:highlight w:val="none"/>
          <w:lang w:val="en-US" w:eastAsia="zh-CN"/>
        </w:rPr>
      </w:pPr>
      <w:r>
        <w:rPr>
          <w:rFonts w:hint="eastAsia" w:ascii="宋体" w:hAnsi="宋体"/>
          <w:b/>
          <w:bCs/>
          <w:color w:val="000000" w:themeColor="text1"/>
          <w:szCs w:val="21"/>
          <w:highlight w:val="none"/>
          <w:lang w:val="en-US" w:eastAsia="zh-CN"/>
          <w14:textFill>
            <w14:solidFill>
              <w14:schemeClr w14:val="tx1"/>
            </w14:solidFill>
          </w14:textFill>
        </w:rPr>
        <w:t>注：提供生产场地租赁或房产证明等文件，</w:t>
      </w:r>
      <w:r>
        <w:rPr>
          <w:rFonts w:hint="eastAsia" w:ascii="宋体" w:hAnsi="宋体"/>
          <w:b/>
          <w:bCs/>
          <w:color w:val="000000" w:themeColor="text1"/>
          <w:szCs w:val="21"/>
          <w:highlight w:val="none"/>
          <w14:textFill>
            <w14:solidFill>
              <w14:schemeClr w14:val="tx1"/>
            </w14:solidFill>
          </w14:textFill>
        </w:rPr>
        <w:t>并加盖申请人公章，未按要求提供相关证明文件，视同资质无效</w:t>
      </w:r>
      <w:r>
        <w:rPr>
          <w:rFonts w:hint="eastAsia" w:ascii="宋体" w:hAnsi="宋体"/>
          <w:b/>
          <w:bCs/>
          <w:color w:val="000000" w:themeColor="text1"/>
          <w:szCs w:val="21"/>
          <w:highlight w:val="none"/>
          <w:lang w:eastAsia="zh-CN"/>
          <w14:textFill>
            <w14:solidFill>
              <w14:schemeClr w14:val="tx1"/>
            </w14:solidFill>
          </w14:textFill>
        </w:rPr>
        <w:t>；</w:t>
      </w:r>
      <w:r>
        <w:rPr>
          <w:rFonts w:hint="eastAsia" w:ascii="宋体" w:hAnsi="宋体"/>
          <w:b/>
          <w:bCs/>
          <w:color w:val="auto"/>
          <w:szCs w:val="21"/>
          <w:highlight w:val="none"/>
          <w:lang w:val="en-US" w:eastAsia="zh-CN"/>
        </w:rPr>
        <w:t>若申请人为代理商，提供所代理产品厂家的对应资料。</w:t>
      </w:r>
    </w:p>
    <w:p w14:paraId="3D2B06F4">
      <w:pPr>
        <w:pStyle w:val="12"/>
        <w:numPr>
          <w:ilvl w:val="0"/>
          <w:numId w:val="0"/>
        </w:numPr>
        <w:shd w:val="clear"/>
        <w:spacing w:line="240" w:lineRule="auto"/>
        <w:rPr>
          <w:rFonts w:hint="default" w:ascii="宋体" w:hAnsi="宋体"/>
          <w:b/>
          <w:bCs/>
          <w:color w:val="auto"/>
          <w:szCs w:val="21"/>
          <w:highlight w:val="none"/>
          <w:lang w:val="en-US" w:eastAsia="zh-CN"/>
        </w:rPr>
      </w:pPr>
    </w:p>
    <w:p w14:paraId="6CF05AEE">
      <w:pPr>
        <w:pStyle w:val="12"/>
        <w:numPr>
          <w:ilvl w:val="0"/>
          <w:numId w:val="10"/>
        </w:numPr>
        <w:shd w:val="clear"/>
        <w:spacing w:line="240" w:lineRule="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近2年的业绩</w:t>
      </w:r>
    </w:p>
    <w:p w14:paraId="6E8CCB89">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2023年4月1日至招募申请文件递交截止时，每提供1个老年赛道硬件及服务项目案例经验，计2分，最多计20分。</w:t>
      </w:r>
    </w:p>
    <w:p w14:paraId="43EB927C">
      <w:pPr>
        <w:pStyle w:val="12"/>
        <w:numPr>
          <w:ilvl w:val="0"/>
          <w:numId w:val="0"/>
        </w:numPr>
        <w:shd w:val="clear"/>
        <w:spacing w:line="24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注：提供项目案例合同关键页复印件（包括但不限于以下页面：合同服务内容、合同金额、合同签字盖章，以合同签署时间为准；如为框架合同则须提供实际执行的订单或甲方开具的结算证明文件或发票）</w:t>
      </w:r>
      <w:r>
        <w:rPr>
          <w:rFonts w:hint="eastAsia" w:ascii="宋体" w:hAnsi="宋体" w:cs="宋体"/>
          <w:color w:val="000000" w:themeColor="text1"/>
          <w:szCs w:val="21"/>
          <w:highlight w:val="none"/>
          <w14:textFill>
            <w14:solidFill>
              <w14:schemeClr w14:val="tx1"/>
            </w14:solidFill>
          </w14:textFill>
        </w:rPr>
        <w:t>。</w:t>
      </w:r>
    </w:p>
    <w:p w14:paraId="4DBEFC0E">
      <w:pPr>
        <w:pStyle w:val="12"/>
        <w:numPr>
          <w:ilvl w:val="0"/>
          <w:numId w:val="0"/>
        </w:numPr>
        <w:shd w:val="clear"/>
        <w:spacing w:line="240" w:lineRule="auto"/>
        <w:rPr>
          <w:rFonts w:hint="default" w:ascii="宋体" w:hAnsi="宋体" w:cs="宋体"/>
          <w:color w:val="000000" w:themeColor="text1"/>
          <w:szCs w:val="21"/>
          <w:highlight w:val="none"/>
          <w:lang w:val="en-US" w:eastAsia="zh-CN"/>
          <w14:textFill>
            <w14:solidFill>
              <w14:schemeClr w14:val="tx1"/>
            </w14:solidFill>
          </w14:textFill>
        </w:rPr>
      </w:pPr>
    </w:p>
    <w:p w14:paraId="5C6F0006">
      <w:pPr>
        <w:pStyle w:val="12"/>
        <w:numPr>
          <w:ilvl w:val="0"/>
          <w:numId w:val="10"/>
        </w:numPr>
        <w:shd w:val="clear"/>
        <w:spacing w:line="240" w:lineRule="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产品解决方案</w:t>
      </w:r>
    </w:p>
    <w:p w14:paraId="737FA9D6">
      <w:pPr>
        <w:pStyle w:val="12"/>
        <w:shd w:val="clear"/>
        <w:spacing w:line="240" w:lineRule="auto"/>
        <w:ind w:firstLine="420" w:firstLineChars="200"/>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根据所投采购包提供1套产品应用解决方案（PPT/WORD），解决方案内容须体现前沿技术，突出专业性、创新性，以及符合市场要求和具备市场竞争力。优秀得20分，良好得10分，其他不得分。</w:t>
      </w:r>
    </w:p>
    <w:p w14:paraId="6EC835F3">
      <w:pPr>
        <w:pStyle w:val="12"/>
        <w:shd w:val="clear"/>
        <w:spacing w:line="240" w:lineRule="auto"/>
        <w:rPr>
          <w:rFonts w:hint="eastAsia" w:ascii="宋体" w:hAnsi="宋体" w:eastAsia="宋体"/>
          <w:b/>
          <w:color w:val="000000" w:themeColor="text1"/>
          <w:sz w:val="28"/>
          <w:szCs w:val="28"/>
          <w:highlight w:val="none"/>
          <w:lang w:val="en-US" w:eastAsia="zh-CN"/>
          <w14:textFill>
            <w14:solidFill>
              <w14:schemeClr w14:val="tx1"/>
            </w14:solidFill>
          </w14:textFill>
        </w:rPr>
      </w:pPr>
      <w:r>
        <w:rPr>
          <w:rFonts w:hint="eastAsia" w:ascii="宋体" w:hAnsi="宋体" w:eastAsia="宋体"/>
          <w:b/>
          <w:color w:val="000000" w:themeColor="text1"/>
          <w:sz w:val="28"/>
          <w:szCs w:val="28"/>
          <w:highlight w:val="none"/>
          <w:lang w:val="en-US" w:eastAsia="zh-CN"/>
          <w14:textFill>
            <w14:solidFill>
              <w14:schemeClr w14:val="tx1"/>
            </w14:solidFill>
          </w14:textFill>
        </w:rPr>
        <w:t>七、</w:t>
      </w:r>
      <w:r>
        <w:rPr>
          <w:rFonts w:hint="eastAsia" w:ascii="宋体" w:hAnsi="宋体" w:eastAsia="宋体"/>
          <w:b/>
          <w:color w:val="000000" w:themeColor="text1"/>
          <w:sz w:val="28"/>
          <w:szCs w:val="28"/>
          <w:highlight w:val="none"/>
          <w14:textFill>
            <w14:solidFill>
              <w14:schemeClr w14:val="tx1"/>
            </w14:solidFill>
          </w14:textFill>
        </w:rPr>
        <w:t>招募文件中要求提交的其他资料或申请人认为需提交的其他资料</w:t>
      </w:r>
    </w:p>
    <w:p w14:paraId="1F41D85C">
      <w:pPr>
        <w:spacing w:after="120" w:line="1040" w:lineRule="exact"/>
        <w:jc w:val="center"/>
        <w:rPr>
          <w:rFonts w:hint="eastAsia" w:ascii="宋体" w:hAnsi="宋体"/>
          <w:b/>
          <w:bCs/>
          <w:color w:val="000000" w:themeColor="text1"/>
          <w:kern w:val="44"/>
          <w:sz w:val="44"/>
          <w:szCs w:val="44"/>
          <w:highlight w:val="none"/>
          <w14:textFill>
            <w14:solidFill>
              <w14:schemeClr w14:val="tx1"/>
            </w14:solidFill>
          </w14:textFill>
        </w:rPr>
      </w:pPr>
    </w:p>
    <w:p w14:paraId="0C831C12">
      <w:pPr>
        <w:spacing w:after="120" w:line="1040" w:lineRule="exact"/>
        <w:jc w:val="center"/>
        <w:rPr>
          <w:rFonts w:hint="eastAsia" w:ascii="宋体" w:hAnsi="宋体"/>
          <w:b/>
          <w:bCs/>
          <w:color w:val="000000" w:themeColor="text1"/>
          <w:kern w:val="44"/>
          <w:sz w:val="44"/>
          <w:szCs w:val="44"/>
          <w:highlight w:val="none"/>
          <w14:textFill>
            <w14:solidFill>
              <w14:schemeClr w14:val="tx1"/>
            </w14:solidFill>
          </w14:textFill>
        </w:rPr>
      </w:pPr>
    </w:p>
    <w:p w14:paraId="694E5488">
      <w:pPr>
        <w:spacing w:after="120" w:line="1040" w:lineRule="exact"/>
        <w:jc w:val="center"/>
        <w:rPr>
          <w:rFonts w:hint="eastAsia" w:ascii="宋体" w:hAnsi="宋体"/>
          <w:b/>
          <w:bCs/>
          <w:color w:val="000000" w:themeColor="text1"/>
          <w:kern w:val="44"/>
          <w:sz w:val="44"/>
          <w:szCs w:val="44"/>
          <w:highlight w:val="none"/>
          <w14:textFill>
            <w14:solidFill>
              <w14:schemeClr w14:val="tx1"/>
            </w14:solidFill>
          </w14:textFill>
        </w:rPr>
      </w:pPr>
    </w:p>
    <w:p w14:paraId="09740154">
      <w:pPr>
        <w:spacing w:after="120" w:line="1040" w:lineRule="exact"/>
        <w:jc w:val="center"/>
        <w:rPr>
          <w:rFonts w:hint="eastAsia" w:ascii="宋体" w:hAnsi="宋体"/>
          <w:b/>
          <w:bCs/>
          <w:color w:val="000000" w:themeColor="text1"/>
          <w:kern w:val="44"/>
          <w:sz w:val="44"/>
          <w:szCs w:val="44"/>
          <w:highlight w:val="none"/>
          <w14:textFill>
            <w14:solidFill>
              <w14:schemeClr w14:val="tx1"/>
            </w14:solidFill>
          </w14:textFill>
        </w:rPr>
      </w:pPr>
    </w:p>
    <w:p w14:paraId="766A64E3">
      <w:pPr>
        <w:spacing w:after="120" w:line="1040" w:lineRule="exact"/>
        <w:jc w:val="center"/>
        <w:rPr>
          <w:rFonts w:hint="eastAsia" w:ascii="宋体" w:hAnsi="宋体"/>
          <w:b/>
          <w:bCs/>
          <w:color w:val="000000" w:themeColor="text1"/>
          <w:kern w:val="44"/>
          <w:sz w:val="44"/>
          <w:szCs w:val="44"/>
          <w:highlight w:val="none"/>
          <w14:textFill>
            <w14:solidFill>
              <w14:schemeClr w14:val="tx1"/>
            </w14:solidFill>
          </w14:textFill>
        </w:rPr>
      </w:pPr>
    </w:p>
    <w:p w14:paraId="653CBE7E">
      <w:pPr>
        <w:spacing w:after="120" w:line="1040" w:lineRule="exact"/>
        <w:jc w:val="center"/>
        <w:rPr>
          <w:rFonts w:hint="eastAsia" w:ascii="宋体" w:hAnsi="宋体"/>
          <w:b/>
          <w:bCs/>
          <w:color w:val="000000" w:themeColor="text1"/>
          <w:kern w:val="44"/>
          <w:sz w:val="44"/>
          <w:szCs w:val="44"/>
          <w:highlight w:val="none"/>
          <w14:textFill>
            <w14:solidFill>
              <w14:schemeClr w14:val="tx1"/>
            </w14:solidFill>
          </w14:textFill>
        </w:rPr>
      </w:pPr>
    </w:p>
    <w:p w14:paraId="0EED4CD4">
      <w:pPr>
        <w:spacing w:after="120" w:line="1040" w:lineRule="exact"/>
        <w:jc w:val="center"/>
        <w:rPr>
          <w:rFonts w:hint="eastAsia" w:ascii="宋体" w:hAnsi="宋体"/>
          <w:b/>
          <w:bCs/>
          <w:color w:val="000000" w:themeColor="text1"/>
          <w:kern w:val="44"/>
          <w:sz w:val="44"/>
          <w:szCs w:val="44"/>
          <w:highlight w:val="none"/>
          <w14:textFill>
            <w14:solidFill>
              <w14:schemeClr w14:val="tx1"/>
            </w14:solidFill>
          </w14:textFill>
        </w:rPr>
      </w:pPr>
    </w:p>
    <w:p w14:paraId="77658194">
      <w:pPr>
        <w:spacing w:after="120" w:line="1040" w:lineRule="exact"/>
        <w:jc w:val="center"/>
        <w:rPr>
          <w:rFonts w:hint="eastAsia" w:ascii="宋体" w:hAnsi="宋体"/>
          <w:b/>
          <w:bCs/>
          <w:color w:val="000000" w:themeColor="text1"/>
          <w:kern w:val="44"/>
          <w:sz w:val="44"/>
          <w:szCs w:val="44"/>
          <w:highlight w:val="none"/>
          <w14:textFill>
            <w14:solidFill>
              <w14:schemeClr w14:val="tx1"/>
            </w14:solidFill>
          </w14:textFill>
        </w:rPr>
      </w:pPr>
    </w:p>
    <w:p w14:paraId="0AB67067">
      <w:pPr>
        <w:spacing w:after="120" w:line="1040" w:lineRule="exact"/>
        <w:jc w:val="center"/>
        <w:rPr>
          <w:rFonts w:hint="eastAsia" w:ascii="宋体" w:hAnsi="宋体"/>
          <w:b/>
          <w:bCs/>
          <w:color w:val="000000" w:themeColor="text1"/>
          <w:kern w:val="44"/>
          <w:sz w:val="44"/>
          <w:szCs w:val="44"/>
          <w:highlight w:val="none"/>
          <w14:textFill>
            <w14:solidFill>
              <w14:schemeClr w14:val="tx1"/>
            </w14:solidFill>
          </w14:textFill>
        </w:rPr>
      </w:pPr>
    </w:p>
    <w:p w14:paraId="36082755">
      <w:pPr>
        <w:spacing w:after="120" w:line="1040" w:lineRule="exact"/>
        <w:jc w:val="center"/>
        <w:rPr>
          <w:rFonts w:hint="eastAsia" w:ascii="宋体" w:hAnsi="宋体"/>
          <w:b/>
          <w:bCs/>
          <w:color w:val="000000" w:themeColor="text1"/>
          <w:kern w:val="44"/>
          <w:sz w:val="44"/>
          <w:szCs w:val="44"/>
          <w:highlight w:val="none"/>
          <w14:textFill>
            <w14:solidFill>
              <w14:schemeClr w14:val="tx1"/>
            </w14:solidFill>
          </w14:textFill>
        </w:rPr>
      </w:pPr>
    </w:p>
    <w:p w14:paraId="2889C2B2">
      <w:pPr>
        <w:spacing w:after="120" w:line="1040" w:lineRule="exact"/>
        <w:jc w:val="both"/>
        <w:rPr>
          <w:rFonts w:hint="eastAsia" w:ascii="宋体" w:hAnsi="宋体"/>
          <w:b/>
          <w:bCs/>
          <w:color w:val="000000" w:themeColor="text1"/>
          <w:kern w:val="44"/>
          <w:sz w:val="44"/>
          <w:szCs w:val="44"/>
          <w:highlight w:val="none"/>
          <w14:textFill>
            <w14:solidFill>
              <w14:schemeClr w14:val="tx1"/>
            </w14:solidFill>
          </w14:textFill>
        </w:rPr>
      </w:pPr>
    </w:p>
    <w:p w14:paraId="2C2523FB">
      <w:pPr>
        <w:spacing w:after="120" w:line="1040" w:lineRule="exact"/>
        <w:jc w:val="center"/>
        <w:rPr>
          <w:rFonts w:ascii="宋体" w:hAnsi="宋体"/>
          <w:b/>
          <w:bCs/>
          <w:color w:val="000000" w:themeColor="text1"/>
          <w:kern w:val="44"/>
          <w:sz w:val="44"/>
          <w:szCs w:val="44"/>
          <w:highlight w:val="none"/>
          <w14:textFill>
            <w14:solidFill>
              <w14:schemeClr w14:val="tx1"/>
            </w14:solidFill>
          </w14:textFill>
        </w:rPr>
      </w:pPr>
      <w:r>
        <w:rPr>
          <w:rFonts w:hint="eastAsia" w:ascii="宋体" w:hAnsi="宋体"/>
          <w:b/>
          <w:bCs/>
          <w:color w:val="000000" w:themeColor="text1"/>
          <w:kern w:val="44"/>
          <w:sz w:val="44"/>
          <w:szCs w:val="44"/>
          <w:highlight w:val="none"/>
          <w14:textFill>
            <w14:solidFill>
              <w14:schemeClr w14:val="tx1"/>
            </w14:solidFill>
          </w14:textFill>
        </w:rPr>
        <w:t>中国广电湖南网络股份有限公司</w:t>
      </w:r>
      <w:r>
        <w:rPr>
          <w:rFonts w:hint="eastAsia" w:ascii="宋体" w:hAnsi="宋体"/>
          <w:b/>
          <w:bCs/>
          <w:color w:val="000000" w:themeColor="text1"/>
          <w:kern w:val="44"/>
          <w:sz w:val="44"/>
          <w:szCs w:val="44"/>
          <w:highlight w:val="none"/>
          <w:lang w:val="en-US" w:eastAsia="zh-CN"/>
          <w14:textFill>
            <w14:solidFill>
              <w14:schemeClr w14:val="tx1"/>
            </w14:solidFill>
          </w14:textFill>
        </w:rPr>
        <w:t>老年赛道产品</w:t>
      </w:r>
      <w:r>
        <w:rPr>
          <w:rFonts w:hint="eastAsia" w:ascii="宋体" w:hAnsi="宋体"/>
          <w:b/>
          <w:bCs/>
          <w:color w:val="000000" w:themeColor="text1"/>
          <w:kern w:val="44"/>
          <w:sz w:val="44"/>
          <w:szCs w:val="44"/>
          <w:highlight w:val="none"/>
          <w14:textFill>
            <w14:solidFill>
              <w14:schemeClr w14:val="tx1"/>
            </w14:solidFill>
          </w14:textFill>
        </w:rPr>
        <w:t>合作伙伴常态化招募项目</w:t>
      </w:r>
    </w:p>
    <w:p w14:paraId="5430DC46">
      <w:pPr>
        <w:spacing w:after="120" w:line="1040" w:lineRule="exact"/>
        <w:jc w:val="center"/>
        <w:rPr>
          <w:rFonts w:ascii="宋体" w:hAnsi="宋体"/>
          <w:b/>
          <w:bCs/>
          <w:color w:val="000000" w:themeColor="text1"/>
          <w:kern w:val="44"/>
          <w:sz w:val="44"/>
          <w:szCs w:val="44"/>
          <w:highlight w:val="none"/>
          <w14:textFill>
            <w14:solidFill>
              <w14:schemeClr w14:val="tx1"/>
            </w14:solidFill>
          </w14:textFill>
        </w:rPr>
      </w:pPr>
      <w:r>
        <w:rPr>
          <w:rFonts w:hint="eastAsia" w:ascii="宋体" w:hAnsi="宋体"/>
          <w:b/>
          <w:bCs/>
          <w:color w:val="000000" w:themeColor="text1"/>
          <w:kern w:val="44"/>
          <w:sz w:val="44"/>
          <w:szCs w:val="44"/>
          <w:highlight w:val="none"/>
          <w14:textFill>
            <w14:solidFill>
              <w14:schemeClr w14:val="tx1"/>
            </w14:solidFill>
          </w14:textFill>
        </w:rPr>
        <w:t>招募申请文件</w:t>
      </w:r>
    </w:p>
    <w:p w14:paraId="184E516E">
      <w:pPr>
        <w:tabs>
          <w:tab w:val="left" w:pos="900"/>
        </w:tabs>
        <w:spacing w:line="440" w:lineRule="exact"/>
        <w:ind w:firstLine="420"/>
        <w:jc w:val="center"/>
        <w:rPr>
          <w:rFonts w:ascii="宋体" w:hAnsi="宋体"/>
          <w:color w:val="000000" w:themeColor="text1"/>
          <w:szCs w:val="21"/>
          <w:highlight w:val="none"/>
          <w14:textFill>
            <w14:solidFill>
              <w14:schemeClr w14:val="tx1"/>
            </w14:solidFill>
          </w14:textFill>
        </w:rPr>
      </w:pPr>
    </w:p>
    <w:p w14:paraId="010207B6">
      <w:pPr>
        <w:pStyle w:val="12"/>
        <w:ind w:firstLine="420"/>
        <w:rPr>
          <w:color w:val="000000" w:themeColor="text1"/>
          <w:highlight w:val="none"/>
          <w14:textFill>
            <w14:solidFill>
              <w14:schemeClr w14:val="tx1"/>
            </w14:solidFill>
          </w14:textFill>
        </w:rPr>
      </w:pPr>
    </w:p>
    <w:p w14:paraId="4E1F8DAE">
      <w:pPr>
        <w:pStyle w:val="12"/>
        <w:ind w:firstLine="420"/>
        <w:rPr>
          <w:color w:val="000000" w:themeColor="text1"/>
          <w:highlight w:val="none"/>
          <w14:textFill>
            <w14:solidFill>
              <w14:schemeClr w14:val="tx1"/>
            </w14:solidFill>
          </w14:textFill>
        </w:rPr>
      </w:pPr>
    </w:p>
    <w:p w14:paraId="5F93E707">
      <w:pPr>
        <w:tabs>
          <w:tab w:val="left" w:pos="900"/>
        </w:tabs>
        <w:spacing w:line="440" w:lineRule="exact"/>
        <w:ind w:firstLine="420"/>
        <w:rPr>
          <w:rFonts w:ascii="宋体" w:hAnsi="宋体"/>
          <w:color w:val="000000" w:themeColor="text1"/>
          <w:szCs w:val="21"/>
          <w:highlight w:val="none"/>
          <w14:textFill>
            <w14:solidFill>
              <w14:schemeClr w14:val="tx1"/>
            </w14:solidFill>
          </w14:textFill>
        </w:rPr>
      </w:pPr>
    </w:p>
    <w:p w14:paraId="7337B85E">
      <w:pPr>
        <w:pStyle w:val="12"/>
        <w:ind w:firstLine="420"/>
        <w:rPr>
          <w:color w:val="000000" w:themeColor="text1"/>
          <w:highlight w:val="none"/>
          <w14:textFill>
            <w14:solidFill>
              <w14:schemeClr w14:val="tx1"/>
            </w14:solidFill>
          </w14:textFill>
        </w:rPr>
      </w:pPr>
    </w:p>
    <w:p w14:paraId="1BAEB24D">
      <w:pPr>
        <w:pStyle w:val="12"/>
        <w:ind w:firstLine="420"/>
        <w:rPr>
          <w:color w:val="000000" w:themeColor="text1"/>
          <w:highlight w:val="none"/>
          <w14:textFill>
            <w14:solidFill>
              <w14:schemeClr w14:val="tx1"/>
            </w14:solidFill>
          </w14:textFill>
        </w:rPr>
      </w:pPr>
    </w:p>
    <w:p w14:paraId="2C026240">
      <w:pPr>
        <w:spacing w:after="120" w:line="360" w:lineRule="auto"/>
        <w:jc w:val="center"/>
        <w:rPr>
          <w:rFonts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（采购包</w:t>
      </w:r>
      <w:r>
        <w:rPr>
          <w:rFonts w:ascii="宋体" w:hAnsi="宋体"/>
          <w:color w:val="000000" w:themeColor="text1"/>
          <w:sz w:val="30"/>
          <w:szCs w:val="30"/>
          <w:highlight w:val="none"/>
          <w14:textFill>
            <w14:solidFill>
              <w14:schemeClr w14:val="tx1"/>
            </w14:solidFill>
          </w14:textFill>
        </w:rPr>
        <w:t xml:space="preserve"> </w:t>
      </w:r>
      <w:r>
        <w:rPr>
          <w:rFonts w:ascii="宋体" w:hAnsi="宋体"/>
          <w:color w:val="000000" w:themeColor="text1"/>
          <w:sz w:val="30"/>
          <w:szCs w:val="30"/>
          <w:highlight w:val="none"/>
          <w:u w:val="single"/>
          <w14:textFill>
            <w14:solidFill>
              <w14:schemeClr w14:val="tx1"/>
            </w14:solidFill>
          </w14:textFill>
        </w:rPr>
        <w:t xml:space="preserve">    </w:t>
      </w:r>
      <w:r>
        <w:rPr>
          <w:rFonts w:hint="eastAsia" w:ascii="宋体" w:hAnsi="宋体"/>
          <w:color w:val="000000" w:themeColor="text1"/>
          <w:sz w:val="30"/>
          <w:szCs w:val="30"/>
          <w:highlight w:val="none"/>
          <w:u w:val="single"/>
          <w:lang w:val="en-US" w:eastAsia="zh-CN"/>
          <w14:textFill>
            <w14:solidFill>
              <w14:schemeClr w14:val="tx1"/>
            </w14:solidFill>
          </w14:textFill>
        </w:rPr>
        <w:t>3</w:t>
      </w:r>
      <w:r>
        <w:rPr>
          <w:rFonts w:ascii="宋体" w:hAnsi="宋体"/>
          <w:color w:val="000000" w:themeColor="text1"/>
          <w:sz w:val="30"/>
          <w:szCs w:val="30"/>
          <w:highlight w:val="none"/>
          <w:u w:val="single"/>
          <w14:textFill>
            <w14:solidFill>
              <w14:schemeClr w14:val="tx1"/>
            </w14:solidFill>
          </w14:textFill>
        </w:rPr>
        <w:t xml:space="preserve">     </w:t>
      </w:r>
      <w:r>
        <w:rPr>
          <w:rFonts w:ascii="宋体" w:hAnsi="宋体"/>
          <w:color w:val="000000" w:themeColor="text1"/>
          <w:sz w:val="30"/>
          <w:szCs w:val="30"/>
          <w:highlight w:val="none"/>
          <w14:textFill>
            <w14:solidFill>
              <w14:schemeClr w14:val="tx1"/>
            </w14:solidFill>
          </w14:textFill>
        </w:rPr>
        <w:t>）</w:t>
      </w:r>
    </w:p>
    <w:p w14:paraId="58B445C1">
      <w:pPr>
        <w:tabs>
          <w:tab w:val="left" w:pos="900"/>
        </w:tabs>
        <w:spacing w:line="360" w:lineRule="auto"/>
        <w:jc w:val="center"/>
        <w:rPr>
          <w:rFonts w:ascii="宋体" w:hAnsi="宋体"/>
          <w:color w:val="000000" w:themeColor="text1"/>
          <w:sz w:val="30"/>
          <w:szCs w:val="30"/>
          <w:highlight w:val="none"/>
          <w14:textFill>
            <w14:solidFill>
              <w14:schemeClr w14:val="tx1"/>
            </w14:solidFill>
          </w14:textFill>
        </w:rPr>
      </w:pPr>
      <w:r>
        <w:rPr>
          <w:rFonts w:ascii="宋体" w:hAnsi="宋体"/>
          <w:color w:val="000000" w:themeColor="text1"/>
          <w:sz w:val="30"/>
          <w:szCs w:val="30"/>
          <w:highlight w:val="none"/>
          <w14:textFill>
            <w14:solidFill>
              <w14:schemeClr w14:val="tx1"/>
            </w14:solidFill>
          </w14:textFill>
        </w:rPr>
        <w:t>（</w:t>
      </w:r>
      <w:r>
        <w:rPr>
          <w:rFonts w:hint="eastAsia" w:ascii="宋体" w:hAnsi="宋体"/>
          <w:color w:val="000000" w:themeColor="text1"/>
          <w:sz w:val="30"/>
          <w:szCs w:val="30"/>
          <w:highlight w:val="none"/>
          <w14:textFill>
            <w14:solidFill>
              <w14:schemeClr w14:val="tx1"/>
            </w14:solidFill>
          </w14:textFill>
        </w:rPr>
        <w:t>招募</w:t>
      </w:r>
      <w:r>
        <w:rPr>
          <w:rFonts w:ascii="宋体" w:hAnsi="宋体"/>
          <w:color w:val="000000" w:themeColor="text1"/>
          <w:sz w:val="30"/>
          <w:szCs w:val="30"/>
          <w:highlight w:val="none"/>
          <w14:textFill>
            <w14:solidFill>
              <w14:schemeClr w14:val="tx1"/>
            </w14:solidFill>
          </w14:textFill>
        </w:rPr>
        <w:t>编号：</w:t>
      </w:r>
      <w:r>
        <w:rPr>
          <w:rFonts w:ascii="宋体" w:hAnsi="宋体"/>
          <w:color w:val="000000" w:themeColor="text1"/>
          <w:sz w:val="30"/>
          <w:szCs w:val="30"/>
          <w:highlight w:val="none"/>
          <w:u w:val="single"/>
          <w14:textFill>
            <w14:solidFill>
              <w14:schemeClr w14:val="tx1"/>
            </w14:solidFill>
          </w14:textFill>
        </w:rPr>
        <w:t xml:space="preserve">         </w:t>
      </w:r>
      <w:r>
        <w:rPr>
          <w:rFonts w:ascii="宋体" w:hAnsi="宋体"/>
          <w:color w:val="000000" w:themeColor="text1"/>
          <w:sz w:val="30"/>
          <w:szCs w:val="30"/>
          <w:highlight w:val="none"/>
          <w14:textFill>
            <w14:solidFill>
              <w14:schemeClr w14:val="tx1"/>
            </w14:solidFill>
          </w14:textFill>
        </w:rPr>
        <w:t>）</w:t>
      </w:r>
    </w:p>
    <w:p w14:paraId="3E72B0BC">
      <w:pPr>
        <w:tabs>
          <w:tab w:val="left" w:pos="900"/>
        </w:tabs>
        <w:spacing w:line="440" w:lineRule="exact"/>
        <w:ind w:firstLine="420"/>
        <w:rPr>
          <w:rFonts w:ascii="宋体" w:hAnsi="宋体"/>
          <w:color w:val="000000" w:themeColor="text1"/>
          <w:szCs w:val="21"/>
          <w:highlight w:val="none"/>
          <w14:textFill>
            <w14:solidFill>
              <w14:schemeClr w14:val="tx1"/>
            </w14:solidFill>
          </w14:textFill>
        </w:rPr>
      </w:pPr>
    </w:p>
    <w:p w14:paraId="1A15D2ED">
      <w:pPr>
        <w:tabs>
          <w:tab w:val="left" w:pos="900"/>
        </w:tabs>
        <w:spacing w:line="440" w:lineRule="exact"/>
        <w:ind w:firstLine="420"/>
        <w:rPr>
          <w:rFonts w:ascii="宋体" w:hAnsi="宋体"/>
          <w:color w:val="000000" w:themeColor="text1"/>
          <w:szCs w:val="21"/>
          <w:highlight w:val="none"/>
          <w14:textFill>
            <w14:solidFill>
              <w14:schemeClr w14:val="tx1"/>
            </w14:solidFill>
          </w14:textFill>
        </w:rPr>
      </w:pPr>
    </w:p>
    <w:p w14:paraId="69667947">
      <w:pPr>
        <w:pStyle w:val="12"/>
        <w:ind w:firstLine="420"/>
        <w:rPr>
          <w:color w:val="000000" w:themeColor="text1"/>
          <w:highlight w:val="none"/>
          <w14:textFill>
            <w14:solidFill>
              <w14:schemeClr w14:val="tx1"/>
            </w14:solidFill>
          </w14:textFill>
        </w:rPr>
      </w:pPr>
    </w:p>
    <w:p w14:paraId="3CFC87C2">
      <w:pPr>
        <w:pStyle w:val="12"/>
        <w:ind w:firstLine="420"/>
        <w:rPr>
          <w:color w:val="000000" w:themeColor="text1"/>
          <w:highlight w:val="none"/>
          <w14:textFill>
            <w14:solidFill>
              <w14:schemeClr w14:val="tx1"/>
            </w14:solidFill>
          </w14:textFill>
        </w:rPr>
      </w:pPr>
    </w:p>
    <w:p w14:paraId="02F799F1">
      <w:pPr>
        <w:pStyle w:val="12"/>
        <w:ind w:firstLine="420"/>
        <w:rPr>
          <w:color w:val="000000" w:themeColor="text1"/>
          <w:highlight w:val="none"/>
          <w14:textFill>
            <w14:solidFill>
              <w14:schemeClr w14:val="tx1"/>
            </w14:solidFill>
          </w14:textFill>
        </w:rPr>
      </w:pPr>
    </w:p>
    <w:p w14:paraId="4415BB55">
      <w:pPr>
        <w:spacing w:line="440" w:lineRule="exact"/>
        <w:ind w:firstLine="562"/>
        <w:jc w:val="center"/>
        <w:rPr>
          <w:rFonts w:ascii="宋体" w:hAnsi="宋体"/>
          <w:b/>
          <w:bCs/>
          <w:color w:val="000000" w:themeColor="text1"/>
          <w:sz w:val="28"/>
          <w:szCs w:val="28"/>
          <w:highlight w:val="none"/>
          <w14:textFill>
            <w14:solidFill>
              <w14:schemeClr w14:val="tx1"/>
            </w14:solidFill>
          </w14:textFill>
        </w:rPr>
      </w:pPr>
    </w:p>
    <w:p w14:paraId="6726C061">
      <w:pPr>
        <w:widowControl/>
        <w:spacing w:line="360" w:lineRule="auto"/>
        <w:ind w:firstLine="560"/>
        <w:jc w:val="center"/>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申请人</w:t>
      </w:r>
      <w:r>
        <w:rPr>
          <w:rFonts w:ascii="宋体" w:hAnsi="宋体"/>
          <w:color w:val="000000" w:themeColor="text1"/>
          <w:kern w:val="0"/>
          <w:sz w:val="28"/>
          <w:szCs w:val="28"/>
          <w:highlight w:val="none"/>
          <w14:textFill>
            <w14:solidFill>
              <w14:schemeClr w14:val="tx1"/>
            </w14:solidFill>
          </w14:textFill>
        </w:rPr>
        <w:t>：</w:t>
      </w:r>
      <w:r>
        <w:rPr>
          <w:rFonts w:ascii="宋体" w:hAnsi="宋体"/>
          <w:color w:val="000000" w:themeColor="text1"/>
          <w:kern w:val="0"/>
          <w:sz w:val="28"/>
          <w:szCs w:val="28"/>
          <w:highlight w:val="none"/>
          <w:u w:val="single"/>
          <w14:textFill>
            <w14:solidFill>
              <w14:schemeClr w14:val="tx1"/>
            </w14:solidFill>
          </w14:textFill>
        </w:rPr>
        <w:t xml:space="preserve">                                 </w:t>
      </w:r>
      <w:r>
        <w:rPr>
          <w:rFonts w:ascii="宋体" w:hAnsi="宋体"/>
          <w:color w:val="000000" w:themeColor="text1"/>
          <w:kern w:val="0"/>
          <w:sz w:val="28"/>
          <w:szCs w:val="28"/>
          <w:highlight w:val="none"/>
          <w14:textFill>
            <w14:solidFill>
              <w14:schemeClr w14:val="tx1"/>
            </w14:solidFill>
          </w14:textFill>
        </w:rPr>
        <w:t>（盖单位章）</w:t>
      </w:r>
    </w:p>
    <w:p w14:paraId="0DB9F55A">
      <w:pPr>
        <w:widowControl/>
        <w:spacing w:line="360" w:lineRule="auto"/>
        <w:ind w:firstLine="560"/>
        <w:jc w:val="center"/>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法定代表人或其委托代理人：</w:t>
      </w:r>
      <w:r>
        <w:rPr>
          <w:rFonts w:ascii="宋体" w:hAnsi="宋体"/>
          <w:color w:val="000000" w:themeColor="text1"/>
          <w:kern w:val="0"/>
          <w:sz w:val="28"/>
          <w:szCs w:val="28"/>
          <w:highlight w:val="none"/>
          <w:u w:val="single"/>
          <w14:textFill>
            <w14:solidFill>
              <w14:schemeClr w14:val="tx1"/>
            </w14:solidFill>
          </w14:textFill>
        </w:rPr>
        <w:t xml:space="preserve">                 </w:t>
      </w:r>
      <w:r>
        <w:rPr>
          <w:rFonts w:ascii="宋体" w:hAnsi="宋体"/>
          <w:color w:val="000000" w:themeColor="text1"/>
          <w:kern w:val="0"/>
          <w:sz w:val="28"/>
          <w:szCs w:val="28"/>
          <w:highlight w:val="none"/>
          <w14:textFill>
            <w14:solidFill>
              <w14:schemeClr w14:val="tx1"/>
            </w14:solidFill>
          </w14:textFill>
        </w:rPr>
        <w:t>（签字或盖章）</w:t>
      </w:r>
    </w:p>
    <w:p w14:paraId="3A78FAF5">
      <w:pPr>
        <w:spacing w:line="440" w:lineRule="exact"/>
        <w:ind w:firstLine="560"/>
        <w:jc w:val="center"/>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u w:val="single"/>
          <w14:textFill>
            <w14:solidFill>
              <w14:schemeClr w14:val="tx1"/>
            </w14:solidFill>
          </w14:textFill>
        </w:rPr>
        <w:t xml:space="preserve">        </w:t>
      </w:r>
      <w:r>
        <w:rPr>
          <w:rFonts w:ascii="宋体" w:hAnsi="宋体"/>
          <w:color w:val="000000" w:themeColor="text1"/>
          <w:kern w:val="0"/>
          <w:sz w:val="28"/>
          <w:szCs w:val="28"/>
          <w:highlight w:val="none"/>
          <w14:textFill>
            <w14:solidFill>
              <w14:schemeClr w14:val="tx1"/>
            </w14:solidFill>
          </w14:textFill>
        </w:rPr>
        <w:t>年</w:t>
      </w:r>
      <w:r>
        <w:rPr>
          <w:rFonts w:ascii="宋体" w:hAnsi="宋体"/>
          <w:color w:val="000000" w:themeColor="text1"/>
          <w:kern w:val="0"/>
          <w:sz w:val="28"/>
          <w:szCs w:val="28"/>
          <w:highlight w:val="none"/>
          <w:u w:val="single"/>
          <w14:textFill>
            <w14:solidFill>
              <w14:schemeClr w14:val="tx1"/>
            </w14:solidFill>
          </w14:textFill>
        </w:rPr>
        <w:t xml:space="preserve">         </w:t>
      </w:r>
      <w:r>
        <w:rPr>
          <w:rFonts w:ascii="宋体" w:hAnsi="宋体"/>
          <w:color w:val="000000" w:themeColor="text1"/>
          <w:kern w:val="0"/>
          <w:sz w:val="28"/>
          <w:szCs w:val="28"/>
          <w:highlight w:val="none"/>
          <w14:textFill>
            <w14:solidFill>
              <w14:schemeClr w14:val="tx1"/>
            </w14:solidFill>
          </w14:textFill>
        </w:rPr>
        <w:t>月</w:t>
      </w:r>
      <w:r>
        <w:rPr>
          <w:rFonts w:ascii="宋体" w:hAnsi="宋体"/>
          <w:color w:val="000000" w:themeColor="text1"/>
          <w:kern w:val="0"/>
          <w:sz w:val="28"/>
          <w:szCs w:val="28"/>
          <w:highlight w:val="none"/>
          <w:u w:val="single"/>
          <w14:textFill>
            <w14:solidFill>
              <w14:schemeClr w14:val="tx1"/>
            </w14:solidFill>
          </w14:textFill>
        </w:rPr>
        <w:t xml:space="preserve">         </w:t>
      </w:r>
      <w:r>
        <w:rPr>
          <w:rFonts w:ascii="宋体" w:hAnsi="宋体"/>
          <w:color w:val="000000" w:themeColor="text1"/>
          <w:kern w:val="0"/>
          <w:sz w:val="28"/>
          <w:szCs w:val="28"/>
          <w:highlight w:val="none"/>
          <w14:textFill>
            <w14:solidFill>
              <w14:schemeClr w14:val="tx1"/>
            </w14:solidFill>
          </w14:textFill>
        </w:rPr>
        <w:t>日</w:t>
      </w:r>
    </w:p>
    <w:p w14:paraId="787FB9C0">
      <w:pPr>
        <w:pStyle w:val="23"/>
        <w:spacing w:line="440" w:lineRule="exact"/>
        <w:jc w:val="center"/>
        <w:rPr>
          <w:rFonts w:ascii="宋体" w:hAnsi="宋体"/>
          <w:b w:val="0"/>
          <w:bCs w:val="0"/>
          <w:color w:val="000000" w:themeColor="text1"/>
          <w:sz w:val="32"/>
          <w:szCs w:val="32"/>
          <w:highlight w:val="none"/>
          <w14:textFill>
            <w14:solidFill>
              <w14:schemeClr w14:val="tx1"/>
            </w14:solidFill>
          </w14:textFill>
        </w:rPr>
      </w:pPr>
      <w:r>
        <w:rPr>
          <w:rFonts w:ascii="宋体" w:hAnsi="宋体"/>
          <w:color w:val="000000" w:themeColor="text1"/>
          <w:sz w:val="32"/>
          <w:szCs w:val="32"/>
          <w:highlight w:val="none"/>
          <w14:textFill>
            <w14:solidFill>
              <w14:schemeClr w14:val="tx1"/>
            </w14:solidFill>
          </w14:textFill>
        </w:rPr>
        <w:br w:type="page"/>
      </w:r>
      <w:r>
        <w:rPr>
          <w:rFonts w:hint="eastAsia" w:ascii="宋体" w:hAnsi="宋体"/>
          <w:color w:val="000000" w:themeColor="text1"/>
          <w:sz w:val="32"/>
          <w:szCs w:val="32"/>
          <w:highlight w:val="none"/>
          <w14:textFill>
            <w14:solidFill>
              <w14:schemeClr w14:val="tx1"/>
            </w14:solidFill>
          </w14:textFill>
        </w:rPr>
        <w:t>评审索引表</w:t>
      </w:r>
    </w:p>
    <w:p w14:paraId="23D65289">
      <w:pPr>
        <w:spacing w:line="360" w:lineRule="auto"/>
        <w:ind w:firstLine="411" w:firstLineChars="196"/>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要求按招募文件中</w:t>
      </w:r>
      <w:r>
        <w:rPr>
          <w:rFonts w:hint="eastAsia" w:ascii="宋体" w:hAnsi="宋体"/>
          <w:color w:val="000000" w:themeColor="text1"/>
          <w:szCs w:val="21"/>
          <w:highlight w:val="none"/>
          <w14:textFill>
            <w14:solidFill>
              <w14:schemeClr w14:val="tx1"/>
            </w14:solidFill>
          </w14:textFill>
        </w:rPr>
        <w:t>资格审查</w:t>
      </w:r>
      <w:r>
        <w:rPr>
          <w:rFonts w:hint="eastAsia" w:ascii="宋体" w:hAnsi="宋体"/>
          <w:color w:val="000000" w:themeColor="text1"/>
          <w:highlight w:val="none"/>
          <w14:textFill>
            <w14:solidFill>
              <w14:schemeClr w14:val="tx1"/>
            </w14:solidFill>
          </w14:textFill>
        </w:rPr>
        <w:t>内容，列出招募申请文件中评审内容各个对应项目在招募申请文件中的页码。示例格式如下：</w:t>
      </w:r>
    </w:p>
    <w:tbl>
      <w:tblPr>
        <w:tblStyle w:val="35"/>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3854"/>
        <w:gridCol w:w="3895"/>
      </w:tblGrid>
      <w:tr w14:paraId="163D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150" w:type="dxa"/>
            <w:vAlign w:val="center"/>
          </w:tcPr>
          <w:p w14:paraId="598B7AEA">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3854" w:type="dxa"/>
            <w:vAlign w:val="bottom"/>
          </w:tcPr>
          <w:p w14:paraId="317AB0F4">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评审内容</w:t>
            </w:r>
          </w:p>
        </w:tc>
        <w:tc>
          <w:tcPr>
            <w:tcW w:w="3895" w:type="dxa"/>
            <w:vAlign w:val="bottom"/>
          </w:tcPr>
          <w:p w14:paraId="67F5221E">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评审索引对应页码</w:t>
            </w:r>
          </w:p>
        </w:tc>
      </w:tr>
      <w:tr w14:paraId="6939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150" w:type="dxa"/>
            <w:vAlign w:val="bottom"/>
          </w:tcPr>
          <w:p w14:paraId="082D653B">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3854" w:type="dxa"/>
            <w:vAlign w:val="center"/>
          </w:tcPr>
          <w:p w14:paraId="57442AB0">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营业执照</w:t>
            </w:r>
          </w:p>
        </w:tc>
        <w:tc>
          <w:tcPr>
            <w:tcW w:w="3895" w:type="dxa"/>
            <w:vAlign w:val="bottom"/>
          </w:tcPr>
          <w:p w14:paraId="4041FD80">
            <w:pPr>
              <w:spacing w:line="400" w:lineRule="exact"/>
              <w:jc w:val="center"/>
              <w:rPr>
                <w:rFonts w:ascii="宋体" w:hAnsi="宋体"/>
                <w:color w:val="000000" w:themeColor="text1"/>
                <w:szCs w:val="21"/>
                <w:highlight w:val="none"/>
                <w14:textFill>
                  <w14:solidFill>
                    <w14:schemeClr w14:val="tx1"/>
                  </w14:solidFill>
                </w14:textFill>
              </w:rPr>
            </w:pPr>
          </w:p>
        </w:tc>
      </w:tr>
      <w:tr w14:paraId="1187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150" w:type="dxa"/>
            <w:vAlign w:val="bottom"/>
          </w:tcPr>
          <w:p w14:paraId="57E9F11B">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3854" w:type="dxa"/>
            <w:vAlign w:val="center"/>
          </w:tcPr>
          <w:p w14:paraId="395BC797">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综合实力</w:t>
            </w:r>
          </w:p>
        </w:tc>
        <w:tc>
          <w:tcPr>
            <w:tcW w:w="3895" w:type="dxa"/>
            <w:vAlign w:val="bottom"/>
          </w:tcPr>
          <w:p w14:paraId="6F2F1C9A">
            <w:pPr>
              <w:spacing w:line="400" w:lineRule="exact"/>
              <w:ind w:firstLine="420"/>
              <w:jc w:val="center"/>
              <w:rPr>
                <w:rFonts w:ascii="宋体" w:hAnsi="宋体"/>
                <w:color w:val="000000" w:themeColor="text1"/>
                <w:szCs w:val="21"/>
                <w:highlight w:val="none"/>
                <w14:textFill>
                  <w14:solidFill>
                    <w14:schemeClr w14:val="tx1"/>
                  </w14:solidFill>
                </w14:textFill>
              </w:rPr>
            </w:pPr>
          </w:p>
        </w:tc>
      </w:tr>
      <w:tr w14:paraId="4006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150" w:type="dxa"/>
            <w:vAlign w:val="bottom"/>
          </w:tcPr>
          <w:p w14:paraId="0CE555AF">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3854" w:type="dxa"/>
            <w:vAlign w:val="center"/>
          </w:tcPr>
          <w:p w14:paraId="55EDBD75">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研发能力</w:t>
            </w:r>
          </w:p>
        </w:tc>
        <w:tc>
          <w:tcPr>
            <w:tcW w:w="3895" w:type="dxa"/>
            <w:vAlign w:val="bottom"/>
          </w:tcPr>
          <w:p w14:paraId="5C6B3B29">
            <w:pPr>
              <w:spacing w:line="400" w:lineRule="exact"/>
              <w:ind w:firstLine="420"/>
              <w:jc w:val="center"/>
              <w:rPr>
                <w:rFonts w:ascii="宋体" w:hAnsi="宋体"/>
                <w:color w:val="000000" w:themeColor="text1"/>
                <w:szCs w:val="21"/>
                <w:highlight w:val="none"/>
                <w14:textFill>
                  <w14:solidFill>
                    <w14:schemeClr w14:val="tx1"/>
                  </w14:solidFill>
                </w14:textFill>
              </w:rPr>
            </w:pPr>
          </w:p>
        </w:tc>
      </w:tr>
      <w:tr w14:paraId="4E32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150" w:type="dxa"/>
            <w:vAlign w:val="bottom"/>
          </w:tcPr>
          <w:p w14:paraId="6DE5E6AB">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3854" w:type="dxa"/>
            <w:vAlign w:val="center"/>
          </w:tcPr>
          <w:p w14:paraId="0907CB3C">
            <w:pPr>
              <w:spacing w:line="400" w:lineRule="exact"/>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生产能力</w:t>
            </w:r>
          </w:p>
          <w:p w14:paraId="625F8B65">
            <w:pPr>
              <w:spacing w:line="400" w:lineRule="exact"/>
              <w:ind w:firstLine="420" w:firstLineChars="0"/>
              <w:jc w:val="center"/>
              <w:rPr>
                <w:rFonts w:ascii="宋体" w:hAnsi="宋体"/>
                <w:color w:val="000000" w:themeColor="text1"/>
                <w:szCs w:val="21"/>
                <w:highlight w:val="none"/>
                <w14:textFill>
                  <w14:solidFill>
                    <w14:schemeClr w14:val="tx1"/>
                  </w14:solidFill>
                </w14:textFill>
              </w:rPr>
            </w:pPr>
          </w:p>
        </w:tc>
        <w:tc>
          <w:tcPr>
            <w:tcW w:w="3895" w:type="dxa"/>
            <w:vAlign w:val="bottom"/>
          </w:tcPr>
          <w:p w14:paraId="2ED38A67">
            <w:pPr>
              <w:spacing w:line="400" w:lineRule="exact"/>
              <w:ind w:firstLine="420"/>
              <w:jc w:val="center"/>
              <w:rPr>
                <w:rFonts w:ascii="宋体" w:hAnsi="宋体"/>
                <w:color w:val="000000" w:themeColor="text1"/>
                <w:szCs w:val="21"/>
                <w:highlight w:val="none"/>
                <w14:textFill>
                  <w14:solidFill>
                    <w14:schemeClr w14:val="tx1"/>
                  </w14:solidFill>
                </w14:textFill>
              </w:rPr>
            </w:pPr>
          </w:p>
        </w:tc>
      </w:tr>
      <w:tr w14:paraId="1E59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150" w:type="dxa"/>
            <w:vAlign w:val="bottom"/>
          </w:tcPr>
          <w:p w14:paraId="6786FD3F">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tc>
        <w:tc>
          <w:tcPr>
            <w:tcW w:w="3854" w:type="dxa"/>
            <w:vAlign w:val="center"/>
          </w:tcPr>
          <w:p w14:paraId="6F00509A">
            <w:pPr>
              <w:spacing w:line="400" w:lineRule="exact"/>
              <w:ind w:firstLine="420" w:firstLineChars="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近2年的业绩</w:t>
            </w:r>
          </w:p>
        </w:tc>
        <w:tc>
          <w:tcPr>
            <w:tcW w:w="3895" w:type="dxa"/>
            <w:vAlign w:val="bottom"/>
          </w:tcPr>
          <w:p w14:paraId="55A28E4E">
            <w:pPr>
              <w:spacing w:line="400" w:lineRule="exact"/>
              <w:ind w:firstLine="420"/>
              <w:jc w:val="center"/>
              <w:rPr>
                <w:rFonts w:ascii="宋体" w:hAnsi="宋体"/>
                <w:color w:val="000000" w:themeColor="text1"/>
                <w:szCs w:val="21"/>
                <w:highlight w:val="none"/>
                <w14:textFill>
                  <w14:solidFill>
                    <w14:schemeClr w14:val="tx1"/>
                  </w14:solidFill>
                </w14:textFill>
              </w:rPr>
            </w:pPr>
          </w:p>
        </w:tc>
      </w:tr>
      <w:tr w14:paraId="28F2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150" w:type="dxa"/>
            <w:vAlign w:val="bottom"/>
          </w:tcPr>
          <w:p w14:paraId="05A243A1">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p>
        </w:tc>
        <w:tc>
          <w:tcPr>
            <w:tcW w:w="3854" w:type="dxa"/>
            <w:vAlign w:val="center"/>
          </w:tcPr>
          <w:p w14:paraId="7B9023C3">
            <w:pPr>
              <w:spacing w:line="400" w:lineRule="exact"/>
              <w:ind w:firstLine="420" w:firstLineChars="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产品解决方案</w:t>
            </w:r>
          </w:p>
        </w:tc>
        <w:tc>
          <w:tcPr>
            <w:tcW w:w="3895" w:type="dxa"/>
            <w:vAlign w:val="bottom"/>
          </w:tcPr>
          <w:p w14:paraId="1D6D18A8">
            <w:pPr>
              <w:spacing w:line="400" w:lineRule="exact"/>
              <w:ind w:firstLine="420"/>
              <w:jc w:val="center"/>
              <w:rPr>
                <w:rFonts w:ascii="宋体" w:hAnsi="宋体"/>
                <w:color w:val="000000" w:themeColor="text1"/>
                <w:szCs w:val="21"/>
                <w:highlight w:val="none"/>
                <w14:textFill>
                  <w14:solidFill>
                    <w14:schemeClr w14:val="tx1"/>
                  </w14:solidFill>
                </w14:textFill>
              </w:rPr>
            </w:pPr>
          </w:p>
        </w:tc>
      </w:tr>
      <w:tr w14:paraId="315E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150" w:type="dxa"/>
            <w:vAlign w:val="bottom"/>
          </w:tcPr>
          <w:p w14:paraId="3A53F1A2">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p>
        </w:tc>
        <w:tc>
          <w:tcPr>
            <w:tcW w:w="3854" w:type="dxa"/>
            <w:vAlign w:val="center"/>
          </w:tcPr>
          <w:p w14:paraId="01A39B07">
            <w:pPr>
              <w:spacing w:line="40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p>
        </w:tc>
        <w:tc>
          <w:tcPr>
            <w:tcW w:w="3895" w:type="dxa"/>
            <w:vAlign w:val="bottom"/>
          </w:tcPr>
          <w:p w14:paraId="51460970">
            <w:pPr>
              <w:spacing w:line="400" w:lineRule="exact"/>
              <w:ind w:firstLine="420"/>
              <w:jc w:val="center"/>
              <w:rPr>
                <w:rFonts w:ascii="宋体" w:hAnsi="宋体"/>
                <w:color w:val="000000" w:themeColor="text1"/>
                <w:szCs w:val="21"/>
                <w:highlight w:val="none"/>
                <w14:textFill>
                  <w14:solidFill>
                    <w14:schemeClr w14:val="tx1"/>
                  </w14:solidFill>
                </w14:textFill>
              </w:rPr>
            </w:pPr>
          </w:p>
        </w:tc>
      </w:tr>
    </w:tbl>
    <w:p w14:paraId="336CBC6E">
      <w:pPr>
        <w:wordWrap w:val="0"/>
        <w:spacing w:line="400" w:lineRule="exact"/>
        <w:ind w:firstLine="42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申请人：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（公章）</w:t>
      </w:r>
    </w:p>
    <w:p w14:paraId="505A54F2">
      <w:pPr>
        <w:spacing w:line="400" w:lineRule="exact"/>
        <w:ind w:firstLine="42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法定代表人或授权委托人：（签字）</w:t>
      </w:r>
    </w:p>
    <w:p w14:paraId="589C29CC">
      <w:pPr>
        <w:spacing w:line="440" w:lineRule="exact"/>
        <w:ind w:firstLine="2835" w:firstLineChars="1350"/>
        <w:jc w:val="right"/>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日期：</w:t>
      </w:r>
      <w:r>
        <w:rPr>
          <w:rFonts w:hint="eastAsia" w:ascii="宋体" w:hAnsi="宋体" w:cs="宋体"/>
          <w:color w:val="000000" w:themeColor="text1"/>
          <w:szCs w:val="21"/>
          <w:highlight w:val="none"/>
          <w14:textFill>
            <w14:solidFill>
              <w14:schemeClr w14:val="tx1"/>
            </w14:solidFill>
          </w14:textFill>
        </w:rPr>
        <w:t>年月日</w:t>
      </w:r>
    </w:p>
    <w:p w14:paraId="3CD3D558">
      <w:pPr>
        <w:spacing w:line="400" w:lineRule="exact"/>
        <w:ind w:right="480" w:firstLine="4620" w:firstLineChars="2200"/>
        <w:rPr>
          <w:rFonts w:hint="eastAsia" w:ascii="宋体" w:hAnsi="宋体"/>
          <w:color w:val="000000" w:themeColor="text1"/>
          <w:szCs w:val="21"/>
          <w:highlight w:val="none"/>
          <w14:textFill>
            <w14:solidFill>
              <w14:schemeClr w14:val="tx1"/>
            </w14:solidFill>
          </w14:textFill>
        </w:rPr>
        <w:sectPr>
          <w:pgSz w:w="11906" w:h="16838"/>
          <w:pgMar w:top="1440" w:right="1559" w:bottom="1440" w:left="1797" w:header="851" w:footer="992" w:gutter="0"/>
          <w:cols w:space="720" w:num="1"/>
          <w:docGrid w:linePitch="312" w:charSpace="0"/>
        </w:sectPr>
      </w:pPr>
    </w:p>
    <w:p w14:paraId="0DC1305F">
      <w:pPr>
        <w:pStyle w:val="32"/>
        <w:numPr>
          <w:ilvl w:val="0"/>
          <w:numId w:val="0"/>
        </w:numPr>
        <w:snapToGrid w:val="0"/>
        <w:spacing w:before="120" w:after="120" w:line="440" w:lineRule="exact"/>
        <w:ind w:leftChars="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专用印章授权函（如有）</w:t>
      </w:r>
    </w:p>
    <w:p w14:paraId="551FF35A">
      <w:pPr>
        <w:spacing w:line="400" w:lineRule="exact"/>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专用印章授权函</w:t>
      </w:r>
    </w:p>
    <w:p w14:paraId="3CE6B7D2">
      <w:pPr>
        <w:spacing w:line="400" w:lineRule="exact"/>
        <w:jc w:val="center"/>
        <w:rPr>
          <w:rFonts w:hint="eastAsia" w:ascii="宋体" w:hAnsi="宋体" w:cs="宋体"/>
          <w:color w:val="000000" w:themeColor="text1"/>
          <w:szCs w:val="21"/>
          <w:highlight w:val="none"/>
          <w:u w:val="single"/>
          <w14:textFill>
            <w14:solidFill>
              <w14:schemeClr w14:val="tx1"/>
            </w14:solidFill>
          </w14:textFill>
        </w:rPr>
      </w:pPr>
    </w:p>
    <w:p w14:paraId="2CDC518D">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2"/>
          <w:highlight w:val="none"/>
          <w14:textFill>
            <w14:solidFill>
              <w14:schemeClr w14:val="tx1"/>
            </w14:solidFill>
          </w14:textFill>
        </w:rPr>
        <w:t>中国广电湖南网络股份有限公司</w:t>
      </w:r>
      <w:r>
        <w:rPr>
          <w:rFonts w:hint="eastAsia" w:ascii="宋体" w:hAnsi="宋体" w:cs="宋体"/>
          <w:color w:val="000000" w:themeColor="text1"/>
          <w:szCs w:val="21"/>
          <w:highlight w:val="none"/>
          <w14:textFill>
            <w14:solidFill>
              <w14:schemeClr w14:val="tx1"/>
            </w14:solidFill>
          </w14:textFill>
        </w:rPr>
        <w:t>：</w:t>
      </w:r>
    </w:p>
    <w:p w14:paraId="5A25D1FE">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我单位特授权在</w:t>
      </w:r>
      <w:r>
        <w:rPr>
          <w:rFonts w:hint="eastAsia" w:ascii="宋体" w:hAnsi="宋体" w:cs="宋体"/>
          <w:color w:val="000000" w:themeColor="text1"/>
          <w:szCs w:val="21"/>
          <w:highlight w:val="none"/>
          <w:u w:val="single"/>
          <w14:textFill>
            <w14:solidFill>
              <w14:schemeClr w14:val="tx1"/>
            </w14:solidFill>
          </w14:textFill>
        </w:rPr>
        <w:t>中国广电湖南网络股份有限公司老年赛道产品合作伙伴常态化招募项目</w:t>
      </w:r>
      <w:r>
        <w:rPr>
          <w:rFonts w:hint="eastAsia" w:ascii="宋体" w:hAnsi="宋体" w:eastAsia="宋体" w:cs="Times New Roman"/>
          <w:color w:val="000000" w:themeColor="text1"/>
          <w:szCs w:val="22"/>
          <w:highlight w:val="none"/>
          <w:u w:val="single"/>
          <w14:textFill>
            <w14:solidFill>
              <w14:schemeClr w14:val="tx1"/>
            </w14:solidFill>
          </w14:textFill>
        </w:rPr>
        <w:t>（</w:t>
      </w:r>
      <w:r>
        <w:rPr>
          <w:rFonts w:hint="eastAsia" w:ascii="宋体" w:hAnsi="宋体" w:eastAsia="宋体" w:cs="宋体"/>
          <w:color w:val="000000" w:themeColor="text1"/>
          <w:szCs w:val="24"/>
          <w:highlight w:val="none"/>
          <w:u w:val="single"/>
          <w14:textFill>
            <w14:solidFill>
              <w14:schemeClr w14:val="tx1"/>
            </w14:solidFill>
          </w14:textFill>
        </w:rPr>
        <w:t xml:space="preserve">采购包：        </w:t>
      </w:r>
      <w:r>
        <w:rPr>
          <w:rFonts w:hint="eastAsia" w:ascii="宋体" w:hAnsi="宋体" w:eastAsia="宋体" w:cs="Times New Roman"/>
          <w:color w:val="000000" w:themeColor="text1"/>
          <w:szCs w:val="22"/>
          <w:highlight w:val="none"/>
          <w:u w:val="singl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lang w:val="en-US" w:eastAsia="zh-CN"/>
          <w14:textFill>
            <w14:solidFill>
              <w14:schemeClr w14:val="tx1"/>
            </w14:solidFill>
          </w14:textFill>
        </w:rPr>
        <w:t>招募</w:t>
      </w:r>
      <w:r>
        <w:rPr>
          <w:rFonts w:hint="eastAsia" w:ascii="宋体" w:hAnsi="宋体" w:cs="宋体"/>
          <w:color w:val="000000" w:themeColor="text1"/>
          <w:szCs w:val="21"/>
          <w:highlight w:val="none"/>
          <w14:textFill>
            <w14:solidFill>
              <w14:schemeClr w14:val="tx1"/>
            </w14:solidFill>
          </w14:textFill>
        </w:rPr>
        <w:t>活动中使用“</w:t>
      </w:r>
      <w:r>
        <w:rPr>
          <w:rFonts w:hint="eastAsia" w:ascii="宋体" w:hAnsi="宋体" w:cs="宋体"/>
          <w:color w:val="000000" w:themeColor="text1"/>
          <w:szCs w:val="21"/>
          <w:highlight w:val="none"/>
          <w:u w:val="single"/>
          <w14:textFill>
            <w14:solidFill>
              <w14:schemeClr w14:val="tx1"/>
            </w14:solidFill>
          </w14:textFill>
        </w:rPr>
        <w:t>（被授权印章名称）</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（被授权印章名称）</w:t>
      </w:r>
      <w:r>
        <w:rPr>
          <w:rFonts w:hint="eastAsia" w:ascii="宋体" w:hAnsi="宋体" w:cs="宋体"/>
          <w:color w:val="000000" w:themeColor="text1"/>
          <w:szCs w:val="21"/>
          <w:highlight w:val="none"/>
          <w14:textFill>
            <w14:solidFill>
              <w14:schemeClr w14:val="tx1"/>
            </w14:solidFill>
          </w14:textFill>
        </w:rPr>
        <w:t>与我公司公章具有同等法律效力</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因使用“</w:t>
      </w:r>
      <w:r>
        <w:rPr>
          <w:rFonts w:hint="eastAsia" w:ascii="宋体" w:hAnsi="宋体" w:cs="宋体"/>
          <w:color w:val="000000" w:themeColor="text1"/>
          <w:szCs w:val="21"/>
          <w:highlight w:val="none"/>
          <w:u w:val="single"/>
          <w14:textFill>
            <w14:solidFill>
              <w14:schemeClr w14:val="tx1"/>
            </w14:solidFill>
          </w14:textFill>
        </w:rPr>
        <w:t>（被授权印章名称）</w:t>
      </w:r>
      <w:r>
        <w:rPr>
          <w:rFonts w:hint="eastAsia" w:ascii="宋体" w:hAnsi="宋体" w:cs="宋体"/>
          <w:color w:val="000000" w:themeColor="text1"/>
          <w:szCs w:val="21"/>
          <w:highlight w:val="none"/>
          <w14:textFill>
            <w14:solidFill>
              <w14:schemeClr w14:val="tx1"/>
            </w14:solidFill>
          </w14:textFill>
        </w:rPr>
        <w:t>”所引起的法律后果由我单位承担。</w:t>
      </w:r>
    </w:p>
    <w:p w14:paraId="7E2D2535">
      <w:pPr>
        <w:spacing w:line="360" w:lineRule="auto"/>
        <w:ind w:firstLine="420"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特此证明。</w:t>
      </w:r>
    </w:p>
    <w:p w14:paraId="3745D75C">
      <w:pPr>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被授权印章：                            </w:t>
      </w:r>
    </w:p>
    <w:p w14:paraId="0D5C7044">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209550</wp:posOffset>
                </wp:positionH>
                <wp:positionV relativeFrom="paragraph">
                  <wp:posOffset>89535</wp:posOffset>
                </wp:positionV>
                <wp:extent cx="2339975" cy="2339975"/>
                <wp:effectExtent l="4445" t="4445" r="17780" b="17780"/>
                <wp:wrapNone/>
                <wp:docPr id="42" name="矩形 42"/>
                <wp:cNvGraphicFramePr/>
                <a:graphic xmlns:a="http://schemas.openxmlformats.org/drawingml/2006/main">
                  <a:graphicData uri="http://schemas.microsoft.com/office/word/2010/wordprocessingShape">
                    <wps:wsp>
                      <wps:cNvSpPr>
                        <a:spLocks noChangeArrowheads="1"/>
                      </wps:cNvSpPr>
                      <wps:spPr bwMode="auto">
                        <a:xfrm>
                          <a:off x="0" y="0"/>
                          <a:ext cx="2057400" cy="1584960"/>
                        </a:xfrm>
                        <a:prstGeom prst="rect">
                          <a:avLst/>
                        </a:prstGeom>
                        <a:solidFill>
                          <a:srgbClr val="FFFFFF"/>
                        </a:solidFill>
                        <a:ln w="9525">
                          <a:solidFill>
                            <a:srgbClr val="000000"/>
                          </a:solidFill>
                          <a:miter lim="800000"/>
                        </a:ln>
                        <a:effectLst/>
                      </wps:spPr>
                      <wps:txbx>
                        <w:txbxContent>
                          <w:p w14:paraId="0E20CF9B">
                            <w:r>
                              <w:rPr>
                                <w:rFonts w:hint="eastAsia"/>
                              </w:rPr>
                              <w:t>（在此盖章）</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5pt;margin-top:7.05pt;height:184.25pt;width:184.25pt;z-index:251673600;mso-width-relative:page;mso-height-relative:page;" fillcolor="#FFFFFF" filled="t" stroked="t" coordsize="21600,21600" o:gfxdata="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gMHGdcAAAAJAQAADwAAAAAAAAABACAAAAAiAAAA&#10;ZHJzL2Rvd25yZXYueG1sUEsBAhQAFAAAAAgAh07iQN3UR/dBAgAAiwQAAA4AAAAAAAAAAQAgAAAA&#10;JgEAAGRycy9lMm9Eb2MueG1sUEsFBgAAAAAGAAYAWQEAANkFAAAAAA==&#10;">
                <v:fill on="t" focussize="0,0"/>
                <v:stroke color="#000000" miterlimit="8" joinstyle="miter"/>
                <v:imagedata o:title=""/>
                <o:lock v:ext="edit" aspectratio="f"/>
                <v:textbox>
                  <w:txbxContent>
                    <w:p w14:paraId="0E20CF9B">
                      <w:r>
                        <w:rPr>
                          <w:rFonts w:hint="eastAsia"/>
                        </w:rPr>
                        <w:t>（在此盖章）</w:t>
                      </w:r>
                    </w:p>
                  </w:txbxContent>
                </v:textbox>
              </v:rect>
            </w:pict>
          </mc:Fallback>
        </mc:AlternateContent>
      </w:r>
    </w:p>
    <w:p w14:paraId="298792BB">
      <w:pPr>
        <w:rPr>
          <w:rFonts w:hint="eastAsia" w:ascii="宋体" w:hAnsi="宋体" w:cs="宋体"/>
          <w:color w:val="000000" w:themeColor="text1"/>
          <w:szCs w:val="21"/>
          <w:highlight w:val="none"/>
          <w14:textFill>
            <w14:solidFill>
              <w14:schemeClr w14:val="tx1"/>
            </w14:solidFill>
          </w14:textFill>
        </w:rPr>
      </w:pPr>
    </w:p>
    <w:p w14:paraId="51E791A8">
      <w:pPr>
        <w:rPr>
          <w:rFonts w:hint="eastAsia" w:ascii="宋体" w:hAnsi="宋体" w:cs="宋体"/>
          <w:color w:val="000000" w:themeColor="text1"/>
          <w:szCs w:val="21"/>
          <w:highlight w:val="none"/>
          <w14:textFill>
            <w14:solidFill>
              <w14:schemeClr w14:val="tx1"/>
            </w14:solidFill>
          </w14:textFill>
        </w:rPr>
      </w:pPr>
    </w:p>
    <w:p w14:paraId="181F0A0C">
      <w:pPr>
        <w:rPr>
          <w:rFonts w:hint="eastAsia" w:ascii="宋体" w:hAnsi="宋体" w:cs="宋体"/>
          <w:color w:val="000000" w:themeColor="text1"/>
          <w:szCs w:val="21"/>
          <w:highlight w:val="none"/>
          <w14:textFill>
            <w14:solidFill>
              <w14:schemeClr w14:val="tx1"/>
            </w14:solidFill>
          </w14:textFill>
        </w:rPr>
      </w:pPr>
    </w:p>
    <w:p w14:paraId="20B8C323">
      <w:pPr>
        <w:rPr>
          <w:rFonts w:hint="eastAsia" w:ascii="宋体" w:hAnsi="宋体" w:cs="宋体"/>
          <w:color w:val="000000" w:themeColor="text1"/>
          <w:szCs w:val="21"/>
          <w:highlight w:val="none"/>
          <w14:textFill>
            <w14:solidFill>
              <w14:schemeClr w14:val="tx1"/>
            </w14:solidFill>
          </w14:textFill>
        </w:rPr>
      </w:pPr>
    </w:p>
    <w:p w14:paraId="2E25ACB6">
      <w:pPr>
        <w:ind w:firstLine="1259" w:firstLineChars="597"/>
        <w:rPr>
          <w:rFonts w:hint="eastAsia" w:ascii="宋体" w:hAnsi="宋体" w:cs="宋体"/>
          <w:b/>
          <w:color w:val="000000" w:themeColor="text1"/>
          <w:szCs w:val="21"/>
          <w:highlight w:val="none"/>
          <w14:textFill>
            <w14:solidFill>
              <w14:schemeClr w14:val="tx1"/>
            </w14:solidFill>
          </w14:textFill>
        </w:rPr>
      </w:pPr>
    </w:p>
    <w:p w14:paraId="5D4F00A8">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3AE6FC72">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047B0DD4">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7AE939C9">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4CB015EE">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23E183AB">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5B244DFC">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67DE8780">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5F148D35">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19A1E3F9">
      <w:pPr>
        <w:ind w:right="18"/>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名称：（盖单位公章）</w:t>
      </w:r>
    </w:p>
    <w:p w14:paraId="63E77B05">
      <w:pPr>
        <w:spacing w:line="440" w:lineRule="exact"/>
        <w:ind w:firstLine="2835" w:firstLineChars="13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日期：</w:t>
      </w:r>
      <w:r>
        <w:rPr>
          <w:rFonts w:hint="eastAsia" w:ascii="宋体" w:hAnsi="宋体" w:cs="宋体"/>
          <w:color w:val="000000" w:themeColor="text1"/>
          <w:szCs w:val="21"/>
          <w:highlight w:val="none"/>
          <w14:textFill>
            <w14:solidFill>
              <w14:schemeClr w14:val="tx1"/>
            </w14:solidFill>
          </w14:textFill>
        </w:rPr>
        <w:t>年月日</w:t>
      </w:r>
    </w:p>
    <w:p w14:paraId="656BA0F0">
      <w:pPr>
        <w:spacing w:line="400" w:lineRule="exact"/>
        <w:ind w:right="480" w:firstLine="4620" w:firstLineChars="2200"/>
        <w:rPr>
          <w:rFonts w:hint="eastAsia" w:ascii="宋体" w:hAnsi="宋体"/>
          <w:color w:val="000000" w:themeColor="text1"/>
          <w:szCs w:val="21"/>
          <w:highlight w:val="none"/>
          <w14:textFill>
            <w14:solidFill>
              <w14:schemeClr w14:val="tx1"/>
            </w14:solidFill>
          </w14:textFill>
        </w:rPr>
      </w:pPr>
    </w:p>
    <w:p w14:paraId="42C60BA6">
      <w:pPr>
        <w:spacing w:line="360" w:lineRule="auto"/>
        <w:ind w:firstLine="420"/>
        <w:rPr>
          <w:color w:val="000000" w:themeColor="text1"/>
          <w:highlight w:val="none"/>
          <w14:textFill>
            <w14:solidFill>
              <w14:schemeClr w14:val="tx1"/>
            </w14:solidFill>
          </w14:textFill>
        </w:rPr>
      </w:pPr>
      <w:r>
        <w:rPr>
          <w:rFonts w:ascii="宋体" w:hAnsi="宋体"/>
          <w:bCs/>
          <w:color w:val="000000" w:themeColor="text1"/>
          <w:kern w:val="44"/>
          <w:szCs w:val="21"/>
          <w:highlight w:val="none"/>
          <w14:textFill>
            <w14:solidFill>
              <w14:schemeClr w14:val="tx1"/>
            </w14:solidFill>
          </w14:textFill>
        </w:rPr>
        <w:br w:type="page"/>
      </w:r>
    </w:p>
    <w:p w14:paraId="6C17B010">
      <w:pPr>
        <w:pStyle w:val="92"/>
        <w:keepNext/>
        <w:keepLines/>
        <w:pageBreakBefore w:val="0"/>
        <w:widowControl w:val="0"/>
        <w:numPr>
          <w:ilvl w:val="0"/>
          <w:numId w:val="0"/>
        </w:numPr>
        <w:kinsoku/>
        <w:wordWrap/>
        <w:overflowPunct/>
        <w:topLinePunct w:val="0"/>
        <w:autoSpaceDE/>
        <w:autoSpaceDN/>
        <w:bidi w:val="0"/>
        <w:adjustRightInd/>
        <w:snapToGrid/>
        <w:spacing w:before="0" w:line="360" w:lineRule="auto"/>
        <w:jc w:val="center"/>
        <w:textAlignment w:val="auto"/>
        <w:rPr>
          <w:rFonts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lang w:val="en-US" w:eastAsia="zh-CN"/>
          <w14:textFill>
            <w14:solidFill>
              <w14:schemeClr w14:val="tx1"/>
            </w14:solidFill>
          </w14:textFill>
        </w:rPr>
        <w:t>一、</w:t>
      </w:r>
      <w:r>
        <w:rPr>
          <w:rFonts w:hint="eastAsia" w:ascii="宋体" w:hAnsi="宋体" w:eastAsia="宋体"/>
          <w:b/>
          <w:color w:val="000000" w:themeColor="text1"/>
          <w:highlight w:val="none"/>
          <w14:textFill>
            <w14:solidFill>
              <w14:schemeClr w14:val="tx1"/>
            </w14:solidFill>
          </w14:textFill>
        </w:rPr>
        <w:t>招募</w:t>
      </w:r>
      <w:r>
        <w:rPr>
          <w:rFonts w:ascii="宋体" w:hAnsi="宋体" w:eastAsia="宋体"/>
          <w:b/>
          <w:color w:val="000000" w:themeColor="text1"/>
          <w:highlight w:val="none"/>
          <w14:textFill>
            <w14:solidFill>
              <w14:schemeClr w14:val="tx1"/>
            </w14:solidFill>
          </w14:textFill>
        </w:rPr>
        <w:t>申请函</w:t>
      </w:r>
    </w:p>
    <w:p w14:paraId="7FC64ADF">
      <w:pPr>
        <w:spacing w:line="360" w:lineRule="auto"/>
        <w:ind w:firstLine="420"/>
        <w:rPr>
          <w:rFonts w:ascii="宋体" w:hAnsi="宋体"/>
          <w:color w:val="000000" w:themeColor="text1"/>
          <w:highlight w:val="none"/>
          <w14:textFill>
            <w14:solidFill>
              <w14:schemeClr w14:val="tx1"/>
            </w14:solidFill>
          </w14:textFill>
        </w:rPr>
      </w:pPr>
    </w:p>
    <w:p w14:paraId="42802787">
      <w:pPr>
        <w:spacing w:line="360" w:lineRule="auto"/>
        <w:ind w:firstLine="42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中国广电湖南网络股份有限公司：</w:t>
      </w:r>
    </w:p>
    <w:p w14:paraId="1A238189">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按照招募文件的要求，我方（申请人）递交的招募申请文件及有关资料，用于你方（招募人）对我方参加</w:t>
      </w:r>
      <w:r>
        <w:rPr>
          <w:rFonts w:hint="eastAsia" w:ascii="宋体" w:hAnsi="宋体"/>
          <w:color w:val="000000" w:themeColor="text1"/>
          <w:highlight w:val="none"/>
          <w:u w:val="single"/>
          <w14:textFill>
            <w14:solidFill>
              <w14:schemeClr w14:val="tx1"/>
            </w14:solidFill>
          </w14:textFill>
        </w:rPr>
        <w:t>中国广电湖南网络股份有限公司</w:t>
      </w:r>
      <w:r>
        <w:rPr>
          <w:rFonts w:hint="eastAsia" w:ascii="宋体" w:hAnsi="宋体"/>
          <w:color w:val="000000" w:themeColor="text1"/>
          <w:highlight w:val="none"/>
          <w:u w:val="single"/>
          <w:lang w:val="en-US" w:eastAsia="zh-CN"/>
          <w14:textFill>
            <w14:solidFill>
              <w14:schemeClr w14:val="tx1"/>
            </w14:solidFill>
          </w14:textFill>
        </w:rPr>
        <w:t>老年赛道产品</w:t>
      </w:r>
      <w:r>
        <w:rPr>
          <w:rFonts w:hint="eastAsia" w:ascii="宋体" w:hAnsi="宋体"/>
          <w:color w:val="000000" w:themeColor="text1"/>
          <w:highlight w:val="none"/>
          <w:u w:val="single"/>
          <w14:textFill>
            <w14:solidFill>
              <w14:schemeClr w14:val="tx1"/>
            </w14:solidFill>
          </w14:textFill>
        </w:rPr>
        <w:t>合作伙伴常态化招募项目（</w:t>
      </w:r>
      <w:r>
        <w:rPr>
          <w:rFonts w:hint="eastAsia" w:ascii="宋体" w:hAnsi="宋体" w:cs="宋体"/>
          <w:color w:val="000000" w:themeColor="text1"/>
          <w:szCs w:val="24"/>
          <w:highlight w:val="none"/>
          <w:u w:val="single"/>
          <w14:textFill>
            <w14:solidFill>
              <w14:schemeClr w14:val="tx1"/>
            </w14:solidFill>
          </w14:textFill>
        </w:rPr>
        <w:t xml:space="preserve">采购包：        </w:t>
      </w:r>
      <w:r>
        <w:rPr>
          <w:rFonts w:hint="eastAsia" w:ascii="宋体" w:hAnsi="宋体"/>
          <w:color w:val="000000" w:themeColor="text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进行</w:t>
      </w:r>
      <w:r>
        <w:rPr>
          <w:rFonts w:ascii="宋体" w:hAnsi="宋体"/>
          <w:color w:val="000000" w:themeColor="text1"/>
          <w:szCs w:val="21"/>
          <w:highlight w:val="none"/>
          <w14:textFill>
            <w14:solidFill>
              <w14:schemeClr w14:val="tx1"/>
            </w14:solidFill>
          </w14:textFill>
        </w:rPr>
        <w:t>评审</w:t>
      </w:r>
      <w:r>
        <w:rPr>
          <w:rFonts w:hint="eastAsia" w:ascii="宋体" w:hAnsi="宋体"/>
          <w:color w:val="000000" w:themeColor="text1"/>
          <w:highlight w:val="none"/>
          <w14:textFill>
            <w14:solidFill>
              <w14:schemeClr w14:val="tx1"/>
            </w14:solidFill>
          </w14:textFill>
        </w:rPr>
        <w:t>。</w:t>
      </w:r>
    </w:p>
    <w:p w14:paraId="1E28BF2A">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r>
        <w:rPr>
          <w:rFonts w:hint="eastAsia" w:ascii="Arial" w:hAnsi="Arial" w:cs="Arial"/>
          <w:color w:val="000000" w:themeColor="text1"/>
          <w:szCs w:val="21"/>
          <w:highlight w:val="none"/>
          <w14:textFill>
            <w14:solidFill>
              <w14:schemeClr w14:val="tx1"/>
            </w14:solidFill>
          </w14:textFill>
        </w:rPr>
        <w:t xml:space="preserve"> 我方承诺在招募文件规定的招募文件有效期（招</w:t>
      </w:r>
      <w:r>
        <w:rPr>
          <w:rFonts w:hint="eastAsia" w:ascii="宋体" w:hAnsi="宋体" w:cs="Arial"/>
          <w:color w:val="000000" w:themeColor="text1"/>
          <w:szCs w:val="21"/>
          <w:highlight w:val="none"/>
          <w14:textFill>
            <w14:solidFill>
              <w14:schemeClr w14:val="tx1"/>
            </w14:solidFill>
          </w14:textFill>
        </w:rPr>
        <w:t>募文件有效期为1</w:t>
      </w:r>
      <w:r>
        <w:rPr>
          <w:rFonts w:ascii="宋体" w:hAnsi="宋体" w:cs="Arial"/>
          <w:color w:val="000000" w:themeColor="text1"/>
          <w:szCs w:val="21"/>
          <w:highlight w:val="none"/>
          <w14:textFill>
            <w14:solidFill>
              <w14:schemeClr w14:val="tx1"/>
            </w14:solidFill>
          </w14:textFill>
        </w:rPr>
        <w:t>2</w:t>
      </w:r>
      <w:r>
        <w:rPr>
          <w:rFonts w:hint="eastAsia" w:ascii="宋体" w:hAnsi="宋体" w:cs="Arial"/>
          <w:color w:val="000000" w:themeColor="text1"/>
          <w:szCs w:val="21"/>
          <w:highlight w:val="none"/>
          <w14:textFill>
            <w14:solidFill>
              <w14:schemeClr w14:val="tx1"/>
            </w14:solidFill>
          </w14:textFill>
        </w:rPr>
        <w:t>0天）内不</w:t>
      </w:r>
      <w:r>
        <w:rPr>
          <w:rFonts w:hint="eastAsia" w:ascii="Arial" w:hAnsi="Arial" w:cs="Arial"/>
          <w:color w:val="000000" w:themeColor="text1"/>
          <w:szCs w:val="21"/>
          <w:highlight w:val="none"/>
          <w14:textFill>
            <w14:solidFill>
              <w14:schemeClr w14:val="tx1"/>
            </w14:solidFill>
          </w14:textFill>
        </w:rPr>
        <w:t>修改、撤销招募申请文件。</w:t>
      </w:r>
    </w:p>
    <w:p w14:paraId="6BCA9933">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我方的招募申请文件包含第二章“申请人须知”第3.1.1项规定的全部内容。</w:t>
      </w:r>
    </w:p>
    <w:p w14:paraId="2094B70E">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 我方接受你方的授权代表进行调查，以审核我方提交的文件和资料。</w:t>
      </w:r>
    </w:p>
    <w:p w14:paraId="29848034">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 你方授权代表可通过</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（申请人联系人及联系方式）得到进一步的资料。</w:t>
      </w:r>
    </w:p>
    <w:p w14:paraId="50BB8D97">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 我方在此声明，所递交的招募申请文件及有关资料内容完整、真实和准确，且不存在第二章“申请人须知”第1.3.3项规定的任何一种情形。</w:t>
      </w:r>
      <w:r>
        <w:rPr>
          <w:rFonts w:ascii="宋体" w:hAnsi="宋体"/>
          <w:bCs/>
          <w:color w:val="000000" w:themeColor="text1"/>
          <w:szCs w:val="21"/>
          <w:highlight w:val="none"/>
          <w14:textFill>
            <w14:solidFill>
              <w14:schemeClr w14:val="tx1"/>
            </w14:solidFill>
          </w14:textFill>
        </w:rPr>
        <w:t>如有</w:t>
      </w:r>
      <w:r>
        <w:rPr>
          <w:rFonts w:hint="eastAsia" w:ascii="宋体" w:hAnsi="宋体"/>
          <w:color w:val="000000" w:themeColor="text1"/>
          <w:highlight w:val="none"/>
          <w14:textFill>
            <w14:solidFill>
              <w14:schemeClr w14:val="tx1"/>
            </w14:solidFill>
          </w14:textFill>
        </w:rPr>
        <w:t>弄虚作假、串通申请、行贿或者有其他违法违规行为的</w:t>
      </w:r>
      <w:r>
        <w:rPr>
          <w:rFonts w:ascii="宋体" w:hAnsi="宋体"/>
          <w:bCs/>
          <w:color w:val="000000" w:themeColor="text1"/>
          <w:szCs w:val="21"/>
          <w:highlight w:val="none"/>
          <w14:textFill>
            <w14:solidFill>
              <w14:schemeClr w14:val="tx1"/>
            </w14:solidFill>
          </w14:textFill>
        </w:rPr>
        <w:t>，将承担相应的法律责任，并赔偿由此造成的一切损失。</w:t>
      </w:r>
    </w:p>
    <w:p w14:paraId="5F70BE7A">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 其他要求（如有）。</w:t>
      </w:r>
    </w:p>
    <w:p w14:paraId="195C88DA">
      <w:pPr>
        <w:spacing w:line="360" w:lineRule="auto"/>
        <w:ind w:firstLine="420"/>
        <w:rPr>
          <w:rFonts w:ascii="宋体" w:hAnsi="宋体"/>
          <w:color w:val="000000" w:themeColor="text1"/>
          <w:highlight w:val="none"/>
          <w14:textFill>
            <w14:solidFill>
              <w14:schemeClr w14:val="tx1"/>
            </w14:solidFill>
          </w14:textFill>
        </w:rPr>
      </w:pPr>
    </w:p>
    <w:p w14:paraId="0BD0DFED">
      <w:pPr>
        <w:spacing w:line="360" w:lineRule="auto"/>
        <w:ind w:firstLine="420"/>
        <w:rPr>
          <w:rFonts w:ascii="宋体" w:hAnsi="宋体"/>
          <w:color w:val="000000" w:themeColor="text1"/>
          <w:highlight w:val="none"/>
          <w14:textFill>
            <w14:solidFill>
              <w14:schemeClr w14:val="tx1"/>
            </w14:solidFill>
          </w14:textFill>
        </w:rPr>
      </w:pPr>
    </w:p>
    <w:p w14:paraId="33C69C6E">
      <w:pPr>
        <w:pStyle w:val="31"/>
        <w:spacing w:line="360" w:lineRule="auto"/>
        <w:ind w:firstLine="3045" w:firstLineChars="1450"/>
        <w:jc w:val="both"/>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t>申请人：</w:t>
      </w:r>
      <w:r>
        <w:rPr>
          <w:rFonts w:ascii="宋体" w:hAnsi="宋体" w:eastAsia="宋体"/>
          <w:color w:val="000000" w:themeColor="text1"/>
          <w:highlight w:val="none"/>
          <w:u w:val="single"/>
          <w14:textFill>
            <w14:solidFill>
              <w14:schemeClr w14:val="tx1"/>
            </w14:solidFill>
          </w14:textFill>
        </w:rPr>
        <w:t xml:space="preserve">                            </w:t>
      </w:r>
      <w:r>
        <w:rPr>
          <w:rFonts w:ascii="宋体" w:hAnsi="宋体" w:eastAsia="宋体"/>
          <w:color w:val="000000" w:themeColor="text1"/>
          <w:highlight w:val="none"/>
          <w14:textFill>
            <w14:solidFill>
              <w14:schemeClr w14:val="tx1"/>
            </w14:solidFill>
          </w14:textFill>
        </w:rPr>
        <w:t>（盖单位公章）</w:t>
      </w:r>
    </w:p>
    <w:p w14:paraId="4C6A94A9">
      <w:pPr>
        <w:spacing w:line="360" w:lineRule="auto"/>
        <w:ind w:firstLine="42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法定代表人或其委托代理人：</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（签字）</w:t>
      </w:r>
    </w:p>
    <w:p w14:paraId="6B461E79">
      <w:pPr>
        <w:spacing w:line="360" w:lineRule="auto"/>
        <w:ind w:firstLine="42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电        话：</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p>
    <w:p w14:paraId="367638CF">
      <w:pPr>
        <w:spacing w:line="360" w:lineRule="auto"/>
        <w:ind w:firstLine="42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传        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p>
    <w:p w14:paraId="78F047BE">
      <w:pPr>
        <w:spacing w:line="360" w:lineRule="auto"/>
        <w:ind w:firstLine="42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申请人地址：</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p>
    <w:p w14:paraId="6F6F05A0">
      <w:pPr>
        <w:spacing w:line="360" w:lineRule="auto"/>
        <w:ind w:firstLine="42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邮政编码：</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p>
    <w:p w14:paraId="56611CD0">
      <w:pPr>
        <w:spacing w:line="360" w:lineRule="auto"/>
        <w:ind w:firstLine="42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14:paraId="3CD693C5">
      <w:pPr>
        <w:spacing w:line="360" w:lineRule="auto"/>
        <w:ind w:firstLine="420"/>
        <w:rPr>
          <w:rFonts w:ascii="宋体" w:hAnsi="宋体"/>
          <w:color w:val="000000" w:themeColor="text1"/>
          <w:szCs w:val="21"/>
          <w:highlight w:val="none"/>
          <w14:textFill>
            <w14:solidFill>
              <w14:schemeClr w14:val="tx1"/>
            </w14:solidFill>
          </w14:textFill>
        </w:rPr>
      </w:pPr>
    </w:p>
    <w:p w14:paraId="15EB0F77">
      <w:pPr>
        <w:spacing w:line="360" w:lineRule="auto"/>
        <w:ind w:firstLine="420"/>
        <w:rPr>
          <w:rFonts w:ascii="宋体" w:hAnsi="宋体"/>
          <w:color w:val="000000" w:themeColor="text1"/>
          <w:szCs w:val="21"/>
          <w:highlight w:val="none"/>
          <w14:textFill>
            <w14:solidFill>
              <w14:schemeClr w14:val="tx1"/>
            </w14:solidFill>
          </w14:textFill>
        </w:rPr>
      </w:pPr>
    </w:p>
    <w:p w14:paraId="20063FCB">
      <w:pPr>
        <w:spacing w:line="360" w:lineRule="auto"/>
        <w:ind w:firstLine="420"/>
        <w:rPr>
          <w:rFonts w:ascii="宋体" w:hAnsi="宋体"/>
          <w:color w:val="000000" w:themeColor="text1"/>
          <w:szCs w:val="21"/>
          <w:highlight w:val="none"/>
          <w14:textFill>
            <w14:solidFill>
              <w14:schemeClr w14:val="tx1"/>
            </w14:solidFill>
          </w14:textFill>
        </w:rPr>
      </w:pPr>
    </w:p>
    <w:p w14:paraId="7ED47664">
      <w:pPr>
        <w:spacing w:line="360" w:lineRule="auto"/>
        <w:ind w:firstLine="420"/>
        <w:rPr>
          <w:rFonts w:ascii="宋体" w:hAnsi="宋体"/>
          <w:color w:val="000000" w:themeColor="text1"/>
          <w:szCs w:val="21"/>
          <w:highlight w:val="none"/>
          <w14:textFill>
            <w14:solidFill>
              <w14:schemeClr w14:val="tx1"/>
            </w14:solidFill>
          </w14:textFill>
        </w:rPr>
      </w:pPr>
    </w:p>
    <w:p w14:paraId="45F4A286">
      <w:pPr>
        <w:spacing w:line="360" w:lineRule="auto"/>
        <w:ind w:firstLine="420"/>
        <w:rPr>
          <w:rFonts w:ascii="宋体" w:hAnsi="宋体"/>
          <w:color w:val="000000" w:themeColor="text1"/>
          <w:szCs w:val="21"/>
          <w:highlight w:val="none"/>
          <w14:textFill>
            <w14:solidFill>
              <w14:schemeClr w14:val="tx1"/>
            </w14:solidFill>
          </w14:textFill>
        </w:rPr>
      </w:pPr>
    </w:p>
    <w:p w14:paraId="58EEF1DB">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6D78F373">
      <w:pPr>
        <w:pStyle w:val="92"/>
        <w:numPr>
          <w:ilvl w:val="0"/>
          <w:numId w:val="0"/>
        </w:numPr>
        <w:spacing w:line="360" w:lineRule="auto"/>
        <w:jc w:val="center"/>
        <w:rPr>
          <w:rFonts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lang w:val="en-US" w:eastAsia="zh-CN"/>
          <w14:textFill>
            <w14:solidFill>
              <w14:schemeClr w14:val="tx1"/>
            </w14:solidFill>
          </w14:textFill>
        </w:rPr>
        <w:t>二、</w:t>
      </w:r>
      <w:r>
        <w:rPr>
          <w:rFonts w:hint="eastAsia" w:ascii="宋体" w:hAnsi="宋体" w:eastAsia="宋体"/>
          <w:b/>
          <w:color w:val="000000" w:themeColor="text1"/>
          <w:highlight w:val="none"/>
          <w14:textFill>
            <w14:solidFill>
              <w14:schemeClr w14:val="tx1"/>
            </w14:solidFill>
          </w14:textFill>
        </w:rPr>
        <w:t>法定代表人（负责人）授权委托书</w:t>
      </w:r>
    </w:p>
    <w:p w14:paraId="6D978408">
      <w:pPr>
        <w:topLinePunct/>
        <w:spacing w:line="360" w:lineRule="auto"/>
        <w:ind w:left="420" w:firstLine="420"/>
        <w:rPr>
          <w:rFonts w:ascii="宋体" w:hAnsi="宋体"/>
          <w:color w:val="000000" w:themeColor="text1"/>
          <w:szCs w:val="21"/>
          <w:highlight w:val="none"/>
          <w14:textFill>
            <w14:solidFill>
              <w14:schemeClr w14:val="tx1"/>
            </w14:solidFill>
          </w14:textFill>
        </w:rPr>
      </w:pPr>
    </w:p>
    <w:p w14:paraId="202FD2E4">
      <w:pPr>
        <w:topLinePunct/>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本人</w:t>
      </w:r>
      <w:r>
        <w:rPr>
          <w:rFonts w:ascii="宋体" w:hAnsi="宋体"/>
          <w:color w:val="000000" w:themeColor="text1"/>
          <w:szCs w:val="21"/>
          <w:highlight w:val="none"/>
          <w:u w:val="single"/>
          <w14:textFill>
            <w14:solidFill>
              <w14:schemeClr w14:val="tx1"/>
            </w14:solidFill>
          </w14:textFill>
        </w:rPr>
        <w:t xml:space="preserve">   （姓名）</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系</w:t>
      </w:r>
      <w:r>
        <w:rPr>
          <w:rFonts w:ascii="宋体" w:hAnsi="宋体"/>
          <w:color w:val="000000" w:themeColor="text1"/>
          <w:szCs w:val="21"/>
          <w:highlight w:val="none"/>
          <w:u w:val="single"/>
          <w14:textFill>
            <w14:solidFill>
              <w14:schemeClr w14:val="tx1"/>
            </w14:solidFill>
          </w14:textFill>
        </w:rPr>
        <w:t xml:space="preserve">     （申请人名称）</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的法定代表人</w:t>
      </w:r>
      <w:r>
        <w:rPr>
          <w:rFonts w:hint="eastAsia" w:ascii="宋体" w:hAnsi="宋体"/>
          <w:color w:val="000000" w:themeColor="text1"/>
          <w:szCs w:val="21"/>
          <w:highlight w:val="none"/>
          <w14:textFill>
            <w14:solidFill>
              <w14:schemeClr w14:val="tx1"/>
            </w14:solidFill>
          </w14:textFill>
        </w:rPr>
        <w:t>（负责人）</w:t>
      </w:r>
      <w:r>
        <w:rPr>
          <w:rFonts w:ascii="宋体" w:hAnsi="宋体"/>
          <w:color w:val="000000" w:themeColor="text1"/>
          <w:szCs w:val="21"/>
          <w:highlight w:val="none"/>
          <w14:textFill>
            <w14:solidFill>
              <w14:schemeClr w14:val="tx1"/>
            </w14:solidFill>
          </w14:textFill>
        </w:rPr>
        <w:t>，现委托</w:t>
      </w:r>
      <w:r>
        <w:rPr>
          <w:rFonts w:ascii="宋体" w:hAnsi="宋体"/>
          <w:color w:val="000000" w:themeColor="text1"/>
          <w:szCs w:val="21"/>
          <w:highlight w:val="none"/>
          <w:u w:val="single"/>
          <w14:textFill>
            <w14:solidFill>
              <w14:schemeClr w14:val="tx1"/>
            </w14:solidFill>
          </w14:textFill>
        </w:rPr>
        <w:t xml:space="preserve">       （姓名）</w:t>
      </w:r>
      <w:r>
        <w:rPr>
          <w:rFonts w:ascii="宋体" w:hAnsi="宋体"/>
          <w:color w:val="000000" w:themeColor="text1"/>
          <w:szCs w:val="21"/>
          <w:highlight w:val="none"/>
          <w14:textFill>
            <w14:solidFill>
              <w14:schemeClr w14:val="tx1"/>
            </w14:solidFill>
          </w14:textFill>
        </w:rPr>
        <w:t>为我方代理人。代理人根据授权，以我方名义</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签署、澄清、递交、撤回、修改</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u w:val="none"/>
          <w:lang w:eastAsia="zh-CN"/>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lang w:val="en-US" w:eastAsia="zh-CN"/>
          <w14:textFill>
            <w14:solidFill>
              <w14:schemeClr w14:val="tx1"/>
            </w14:solidFill>
          </w14:textFill>
        </w:rPr>
        <w:t>采购标包</w:t>
      </w:r>
      <w:r>
        <w:rPr>
          <w:rFonts w:hint="eastAsia" w:ascii="宋体" w:hAnsi="宋体"/>
          <w:color w:val="000000" w:themeColor="text1"/>
          <w:szCs w:val="21"/>
          <w:highlight w:val="none"/>
          <w:u w:val="single"/>
          <w14:textFill>
            <w14:solidFill>
              <w14:schemeClr w14:val="tx1"/>
            </w14:solidFill>
          </w14:textFill>
        </w:rPr>
        <w:t>）</w:t>
      </w:r>
      <w:r>
        <w:rPr>
          <w:rFonts w:ascii="宋体" w:hAnsi="宋体"/>
          <w:color w:val="000000" w:themeColor="text1"/>
          <w:szCs w:val="21"/>
          <w:highlight w:val="none"/>
          <w14:textFill>
            <w14:solidFill>
              <w14:schemeClr w14:val="tx1"/>
            </w14:solidFill>
          </w14:textFill>
        </w:rPr>
        <w:t>申请文件，其法律后果由我方承担。</w:t>
      </w:r>
    </w:p>
    <w:p w14:paraId="47DA9099">
      <w:pPr>
        <w:topLinePunct/>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委托期限：</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p>
    <w:p w14:paraId="5CAB8CAF">
      <w:pPr>
        <w:topLinePunct/>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代理人无转委托权。</w:t>
      </w:r>
    </w:p>
    <w:p w14:paraId="1A35A695">
      <w:pPr>
        <w:topLinePunct/>
        <w:spacing w:line="360" w:lineRule="auto"/>
        <w:ind w:left="420" w:firstLine="420"/>
        <w:rPr>
          <w:rFonts w:ascii="宋体" w:hAnsi="宋体"/>
          <w:color w:val="000000" w:themeColor="text1"/>
          <w:szCs w:val="21"/>
          <w:highlight w:val="none"/>
          <w14:textFill>
            <w14:solidFill>
              <w14:schemeClr w14:val="tx1"/>
            </w14:solidFill>
          </w14:textFill>
        </w:rPr>
      </w:pPr>
    </w:p>
    <w:p w14:paraId="111B0B62">
      <w:pPr>
        <w:topLinePunct/>
        <w:spacing w:line="360" w:lineRule="auto"/>
        <w:ind w:firstLine="42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委托代理人身份证复印件</w:t>
      </w:r>
    </w:p>
    <w:p w14:paraId="62B55FDA">
      <w:pPr>
        <w:topLinePunct/>
        <w:spacing w:line="360" w:lineRule="auto"/>
        <w:ind w:firstLine="420"/>
        <w:rPr>
          <w:rFonts w:ascii="宋体" w:hAnsi="宋体"/>
          <w:color w:val="000000" w:themeColor="text1"/>
          <w:szCs w:val="21"/>
          <w:highlight w:val="none"/>
          <w:shd w:val="clear" w:color="auto" w:fill="FFFF00"/>
          <w14:textFill>
            <w14:solidFill>
              <w14:schemeClr w14:val="tx1"/>
            </w14:solidFill>
          </w14:textFill>
        </w:rPr>
      </w:pPr>
    </w:p>
    <w:p w14:paraId="034F1963">
      <w:pPr>
        <w:topLinePunct/>
        <w:spacing w:line="360" w:lineRule="auto"/>
        <w:ind w:firstLine="42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w:t>
      </w:r>
    </w:p>
    <w:p w14:paraId="08ABFFC8">
      <w:pPr>
        <w:topLinePunct/>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申请人：</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（盖单位公章）</w:t>
      </w:r>
    </w:p>
    <w:p w14:paraId="380267A8">
      <w:pPr>
        <w:topLinePunct/>
        <w:spacing w:line="360" w:lineRule="auto"/>
        <w:ind w:left="420" w:firstLine="420"/>
        <w:jc w:val="left"/>
        <w:rPr>
          <w:rFonts w:ascii="宋体" w:hAnsi="宋体"/>
          <w:color w:val="000000" w:themeColor="text1"/>
          <w:szCs w:val="21"/>
          <w:highlight w:val="none"/>
          <w14:textFill>
            <w14:solidFill>
              <w14:schemeClr w14:val="tx1"/>
            </w14:solidFill>
          </w14:textFill>
        </w:rPr>
      </w:pPr>
    </w:p>
    <w:p w14:paraId="7A474D0D">
      <w:pPr>
        <w:topLinePunct/>
        <w:spacing w:line="360" w:lineRule="auto"/>
        <w:ind w:left="420"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法定代表人</w:t>
      </w:r>
      <w:r>
        <w:rPr>
          <w:rFonts w:hint="eastAsia" w:ascii="宋体" w:hAnsi="宋体"/>
          <w:color w:val="000000" w:themeColor="text1"/>
          <w:szCs w:val="21"/>
          <w:highlight w:val="none"/>
          <w14:textFill>
            <w14:solidFill>
              <w14:schemeClr w14:val="tx1"/>
            </w14:solidFill>
          </w14:textFill>
        </w:rPr>
        <w:t>（负责人）</w:t>
      </w:r>
      <w:r>
        <w:rPr>
          <w:rFonts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（签字</w:t>
      </w:r>
      <w:r>
        <w:rPr>
          <w:rFonts w:hint="eastAsia" w:ascii="宋体" w:hAnsi="宋体"/>
          <w:color w:val="000000" w:themeColor="text1"/>
          <w:szCs w:val="21"/>
          <w:highlight w:val="none"/>
          <w14:textFill>
            <w14:solidFill>
              <w14:schemeClr w14:val="tx1"/>
            </w14:solidFill>
          </w14:textFill>
        </w:rPr>
        <w:t>或</w:t>
      </w:r>
      <w:r>
        <w:rPr>
          <w:rFonts w:ascii="宋体" w:hAnsi="宋体"/>
          <w:color w:val="000000" w:themeColor="text1"/>
          <w:szCs w:val="21"/>
          <w:highlight w:val="none"/>
          <w14:textFill>
            <w14:solidFill>
              <w14:schemeClr w14:val="tx1"/>
            </w14:solidFill>
          </w14:textFill>
        </w:rPr>
        <w:t>签章）</w:t>
      </w:r>
    </w:p>
    <w:p w14:paraId="576FE76B">
      <w:pPr>
        <w:topLinePunct/>
        <w:spacing w:line="360" w:lineRule="auto"/>
        <w:ind w:left="420" w:firstLine="420"/>
        <w:jc w:val="left"/>
        <w:rPr>
          <w:rFonts w:ascii="宋体" w:hAnsi="宋体"/>
          <w:color w:val="000000" w:themeColor="text1"/>
          <w:szCs w:val="21"/>
          <w:highlight w:val="none"/>
          <w14:textFill>
            <w14:solidFill>
              <w14:schemeClr w14:val="tx1"/>
            </w14:solidFill>
          </w14:textFill>
        </w:rPr>
      </w:pPr>
    </w:p>
    <w:p w14:paraId="1BBC1CEE">
      <w:pPr>
        <w:topLinePunct/>
        <w:spacing w:line="360" w:lineRule="auto"/>
        <w:ind w:left="420" w:firstLine="42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身份证号码：</w:t>
      </w:r>
      <w:r>
        <w:rPr>
          <w:rFonts w:ascii="宋体" w:hAnsi="宋体"/>
          <w:color w:val="000000" w:themeColor="text1"/>
          <w:szCs w:val="21"/>
          <w:highlight w:val="none"/>
          <w:u w:val="single"/>
          <w14:textFill>
            <w14:solidFill>
              <w14:schemeClr w14:val="tx1"/>
            </w14:solidFill>
          </w14:textFill>
        </w:rPr>
        <w:t xml:space="preserve">                            </w:t>
      </w:r>
    </w:p>
    <w:p w14:paraId="12206325">
      <w:pPr>
        <w:topLinePunct/>
        <w:spacing w:line="360" w:lineRule="auto"/>
        <w:ind w:left="420" w:firstLine="420"/>
        <w:jc w:val="left"/>
        <w:rPr>
          <w:rFonts w:ascii="宋体" w:hAnsi="宋体"/>
          <w:color w:val="000000" w:themeColor="text1"/>
          <w:szCs w:val="21"/>
          <w:highlight w:val="none"/>
          <w14:textFill>
            <w14:solidFill>
              <w14:schemeClr w14:val="tx1"/>
            </w14:solidFill>
          </w14:textFill>
        </w:rPr>
      </w:pPr>
    </w:p>
    <w:p w14:paraId="4E4F2143">
      <w:pPr>
        <w:topLinePunct/>
        <w:spacing w:line="360" w:lineRule="auto"/>
        <w:ind w:left="420"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委托代理人：</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（签字）</w:t>
      </w:r>
    </w:p>
    <w:p w14:paraId="08E929BE">
      <w:pPr>
        <w:topLinePunct/>
        <w:spacing w:line="360" w:lineRule="auto"/>
        <w:ind w:left="420" w:firstLine="42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w:t>
      </w:r>
    </w:p>
    <w:p w14:paraId="1B9B8F18">
      <w:pPr>
        <w:topLinePunct/>
        <w:spacing w:line="360" w:lineRule="auto"/>
        <w:ind w:left="420" w:firstLine="42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身份证号码：</w:t>
      </w:r>
      <w:r>
        <w:rPr>
          <w:rFonts w:ascii="宋体" w:hAnsi="宋体"/>
          <w:color w:val="000000" w:themeColor="text1"/>
          <w:szCs w:val="21"/>
          <w:highlight w:val="none"/>
          <w:u w:val="single"/>
          <w14:textFill>
            <w14:solidFill>
              <w14:schemeClr w14:val="tx1"/>
            </w14:solidFill>
          </w14:textFill>
        </w:rPr>
        <w:t xml:space="preserve">                            </w:t>
      </w:r>
    </w:p>
    <w:p w14:paraId="745755D3">
      <w:pPr>
        <w:topLinePunct/>
        <w:spacing w:line="360" w:lineRule="auto"/>
        <w:ind w:firstLine="420"/>
        <w:jc w:val="left"/>
        <w:rPr>
          <w:rFonts w:ascii="宋体" w:hAnsi="宋体"/>
          <w:color w:val="000000" w:themeColor="text1"/>
          <w:szCs w:val="21"/>
          <w:highlight w:val="none"/>
          <w14:textFill>
            <w14:solidFill>
              <w14:schemeClr w14:val="tx1"/>
            </w14:solidFill>
          </w14:textFill>
        </w:rPr>
      </w:pPr>
    </w:p>
    <w:p w14:paraId="1F17865D">
      <w:pPr>
        <w:spacing w:line="360" w:lineRule="auto"/>
        <w:ind w:left="420"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14:paraId="2A2B519B">
      <w:pPr>
        <w:spacing w:line="360" w:lineRule="auto"/>
        <w:ind w:firstLine="420"/>
        <w:rPr>
          <w:color w:val="000000" w:themeColor="text1"/>
          <w:szCs w:val="21"/>
          <w:highlight w:val="none"/>
          <w14:textFill>
            <w14:solidFill>
              <w14:schemeClr w14:val="tx1"/>
            </w14:solidFill>
          </w14:textFill>
        </w:rPr>
      </w:pPr>
    </w:p>
    <w:p w14:paraId="15C94698">
      <w:pPr>
        <w:spacing w:line="360" w:lineRule="auto"/>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2802890</wp:posOffset>
                </wp:positionH>
                <wp:positionV relativeFrom="paragraph">
                  <wp:posOffset>114935</wp:posOffset>
                </wp:positionV>
                <wp:extent cx="3199130" cy="1802765"/>
                <wp:effectExtent l="4445" t="4445" r="12065" b="6350"/>
                <wp:wrapNone/>
                <wp:docPr id="43"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199130" cy="1802765"/>
                        </a:xfrm>
                        <a:prstGeom prst="flowChartAlternateProcess">
                          <a:avLst/>
                        </a:prstGeom>
                        <a:solidFill>
                          <a:srgbClr val="FFFFFF"/>
                        </a:solidFill>
                        <a:ln w="9525">
                          <a:solidFill>
                            <a:srgbClr val="000000"/>
                          </a:solidFill>
                          <a:miter lim="800000"/>
                        </a:ln>
                      </wps:spPr>
                      <wps:txbx>
                        <w:txbxContent>
                          <w:p w14:paraId="177A09BE">
                            <w:pPr>
                              <w:jc w:val="center"/>
                              <w:rPr>
                                <w:rFonts w:hAnsi="宋体"/>
                                <w:szCs w:val="21"/>
                              </w:rPr>
                            </w:pPr>
                          </w:p>
                          <w:p w14:paraId="66E5DCC8">
                            <w:pPr>
                              <w:jc w:val="center"/>
                              <w:rPr>
                                <w:rFonts w:hAnsi="宋体"/>
                                <w:szCs w:val="21"/>
                              </w:rPr>
                            </w:pPr>
                          </w:p>
                          <w:p w14:paraId="04C6A086">
                            <w:pPr>
                              <w:jc w:val="center"/>
                              <w:rPr>
                                <w:rFonts w:hAnsi="宋体"/>
                                <w:szCs w:val="21"/>
                              </w:rPr>
                            </w:pPr>
                            <w:r>
                              <w:rPr>
                                <w:rFonts w:hint="eastAsia"/>
                              </w:rPr>
                              <w:t>委托代理人</w:t>
                            </w:r>
                            <w:r>
                              <w:rPr>
                                <w:rFonts w:hint="eastAsia" w:hAnsi="宋体"/>
                                <w:szCs w:val="21"/>
                              </w:rPr>
                              <w:t>身份证背面复印件贴于此处</w:t>
                            </w:r>
                          </w:p>
                          <w:p w14:paraId="03C08687">
                            <w:pPr>
                              <w:spacing w:line="500" w:lineRule="exact"/>
                              <w:jc w:val="center"/>
                              <w:rPr>
                                <w:rFonts w:ascii="宋体" w:hAnsi="宋体"/>
                                <w:b/>
                                <w:bCs/>
                                <w:color w:val="000000"/>
                                <w:szCs w:val="21"/>
                              </w:rPr>
                            </w:pPr>
                          </w:p>
                          <w:p w14:paraId="10129223">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流程图: 可选过程 4" o:spid="_x0000_s1026" o:spt="176" type="#_x0000_t176" style="position:absolute;left:0pt;margin-left:220.7pt;margin-top:9.05pt;height:141.95pt;width:251.9pt;z-index:251670528;mso-width-relative:page;mso-height-relative:page;" fillcolor="#FFFFFF" filled="t" stroked="t" coordsize="21600,21600" o:gfxdata="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ycPjYAAAACgEAAA8AAAAAAAAAAQAgAAAAIgAAAGRycy9kb3ducmV2LnhtbFBLAQIUABQA&#10;AAAIAIdO4kD9Yn/AYgIAAKIEAAAOAAAAAAAAAAEAIAAAACcBAABkcnMvZTJvRG9jLnhtbFBLBQYA&#10;AAAABgAGAFkBAAD7BQAAAAA=&#10;">
                <v:fill on="t" focussize="0,0"/>
                <v:stroke color="#000000" miterlimit="8" joinstyle="miter"/>
                <v:imagedata o:title=""/>
                <o:lock v:ext="edit" aspectratio="f"/>
                <v:textbox>
                  <w:txbxContent>
                    <w:p w14:paraId="177A09BE">
                      <w:pPr>
                        <w:jc w:val="center"/>
                        <w:rPr>
                          <w:rFonts w:hAnsi="宋体"/>
                          <w:szCs w:val="21"/>
                        </w:rPr>
                      </w:pPr>
                    </w:p>
                    <w:p w14:paraId="66E5DCC8">
                      <w:pPr>
                        <w:jc w:val="center"/>
                        <w:rPr>
                          <w:rFonts w:hAnsi="宋体"/>
                          <w:szCs w:val="21"/>
                        </w:rPr>
                      </w:pPr>
                    </w:p>
                    <w:p w14:paraId="04C6A086">
                      <w:pPr>
                        <w:jc w:val="center"/>
                        <w:rPr>
                          <w:rFonts w:hAnsi="宋体"/>
                          <w:szCs w:val="21"/>
                        </w:rPr>
                      </w:pPr>
                      <w:r>
                        <w:rPr>
                          <w:rFonts w:hint="eastAsia"/>
                        </w:rPr>
                        <w:t>委托代理人</w:t>
                      </w:r>
                      <w:r>
                        <w:rPr>
                          <w:rFonts w:hint="eastAsia" w:hAnsi="宋体"/>
                          <w:szCs w:val="21"/>
                        </w:rPr>
                        <w:t>身份证背面复印件贴于此处</w:t>
                      </w:r>
                    </w:p>
                    <w:p w14:paraId="03C08687">
                      <w:pPr>
                        <w:spacing w:line="500" w:lineRule="exact"/>
                        <w:jc w:val="center"/>
                        <w:rPr>
                          <w:rFonts w:ascii="宋体" w:hAnsi="宋体"/>
                          <w:b/>
                          <w:bCs/>
                          <w:color w:val="000000"/>
                          <w:szCs w:val="21"/>
                        </w:rPr>
                      </w:pPr>
                    </w:p>
                    <w:p w14:paraId="10129223">
                      <w:pPr>
                        <w:jc w:val="center"/>
                        <w:rPr>
                          <w:szCs w:val="21"/>
                        </w:rPr>
                      </w:pPr>
                    </w:p>
                  </w:txbxContent>
                </v:textbox>
              </v:shape>
            </w:pict>
          </mc:Fallback>
        </mc:AlternateContent>
      </w:r>
      <w:r>
        <w:rPr>
          <w:rFonts w:hint="eastAsia"/>
          <w:color w:val="000000" w:themeColor="text1"/>
          <w:highlight w:val="none"/>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-452755</wp:posOffset>
                </wp:positionH>
                <wp:positionV relativeFrom="paragraph">
                  <wp:posOffset>104775</wp:posOffset>
                </wp:positionV>
                <wp:extent cx="3199130" cy="1812925"/>
                <wp:effectExtent l="5080" t="4445" r="11430" b="11430"/>
                <wp:wrapNone/>
                <wp:docPr id="44"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199130" cy="1812925"/>
                        </a:xfrm>
                        <a:prstGeom prst="flowChartAlternateProcess">
                          <a:avLst/>
                        </a:prstGeom>
                        <a:solidFill>
                          <a:srgbClr val="FFFFFF"/>
                        </a:solidFill>
                        <a:ln w="9525">
                          <a:solidFill>
                            <a:srgbClr val="000000"/>
                          </a:solidFill>
                          <a:miter lim="800000"/>
                        </a:ln>
                      </wps:spPr>
                      <wps:txbx>
                        <w:txbxContent>
                          <w:p w14:paraId="7BDC500C">
                            <w:pPr>
                              <w:jc w:val="center"/>
                              <w:rPr>
                                <w:rFonts w:hAnsi="宋体"/>
                                <w:sz w:val="24"/>
                              </w:rPr>
                            </w:pPr>
                          </w:p>
                          <w:p w14:paraId="25C248A6">
                            <w:pPr>
                              <w:jc w:val="center"/>
                              <w:rPr>
                                <w:rFonts w:hAnsi="宋体"/>
                                <w:sz w:val="24"/>
                              </w:rPr>
                            </w:pPr>
                          </w:p>
                          <w:p w14:paraId="23F424CA">
                            <w:pPr>
                              <w:jc w:val="center"/>
                              <w:rPr>
                                <w:rFonts w:hAnsi="宋体"/>
                                <w:szCs w:val="21"/>
                              </w:rPr>
                            </w:pPr>
                            <w:r>
                              <w:rPr>
                                <w:rFonts w:hint="eastAsia" w:hAnsi="宋体"/>
                                <w:szCs w:val="21"/>
                              </w:rPr>
                              <w:t>委托代理人身份证正面复印件贴于此处</w:t>
                            </w:r>
                          </w:p>
                          <w:p w14:paraId="46D77DCA">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流程图: 可选过程 3" o:spid="_x0000_s1026" o:spt="176" type="#_x0000_t176" style="position:absolute;left:0pt;margin-left:-35.65pt;margin-top:8.25pt;height:142.75pt;width:251.9pt;z-index:251669504;mso-width-relative:page;mso-height-relative:page;" fillcolor="#FFFFFF" filled="t" stroked="t" coordsize="21600,21600" o:gfxdata="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l&#10;haC62AAAAAoBAAAPAAAAAAAAAAEAIAAAACIAAABkcnMvZG93bnJldi54bWxQSwECFAAUAAAACACH&#10;TuJAKT1YlV0CAACiBAAADgAAAAAAAAABACAAAAAnAQAAZHJzL2Uyb0RvYy54bWxQSwUGAAAAAAYA&#10;BgBZAQAA9gUAAAAA&#10;">
                <v:fill on="t" focussize="0,0"/>
                <v:stroke color="#000000" miterlimit="8" joinstyle="miter"/>
                <v:imagedata o:title=""/>
                <o:lock v:ext="edit" aspectratio="f"/>
                <v:textbox>
                  <w:txbxContent>
                    <w:p w14:paraId="7BDC500C">
                      <w:pPr>
                        <w:jc w:val="center"/>
                        <w:rPr>
                          <w:rFonts w:hAnsi="宋体"/>
                          <w:sz w:val="24"/>
                        </w:rPr>
                      </w:pPr>
                    </w:p>
                    <w:p w14:paraId="25C248A6">
                      <w:pPr>
                        <w:jc w:val="center"/>
                        <w:rPr>
                          <w:rFonts w:hAnsi="宋体"/>
                          <w:sz w:val="24"/>
                        </w:rPr>
                      </w:pPr>
                    </w:p>
                    <w:p w14:paraId="23F424CA">
                      <w:pPr>
                        <w:jc w:val="center"/>
                        <w:rPr>
                          <w:rFonts w:hAnsi="宋体"/>
                          <w:szCs w:val="21"/>
                        </w:rPr>
                      </w:pPr>
                      <w:r>
                        <w:rPr>
                          <w:rFonts w:hint="eastAsia" w:hAnsi="宋体"/>
                          <w:szCs w:val="21"/>
                        </w:rPr>
                        <w:t>委托代理人身份证正面复印件贴于此处</w:t>
                      </w:r>
                    </w:p>
                    <w:p w14:paraId="46D77DCA">
                      <w:pPr>
                        <w:jc w:val="center"/>
                        <w:rPr>
                          <w:szCs w:val="21"/>
                        </w:rPr>
                      </w:pPr>
                    </w:p>
                  </w:txbxContent>
                </v:textbox>
              </v:shape>
            </w:pict>
          </mc:Fallback>
        </mc:AlternateContent>
      </w:r>
    </w:p>
    <w:p w14:paraId="0D4D8065">
      <w:pPr>
        <w:spacing w:line="360" w:lineRule="auto"/>
        <w:ind w:firstLine="420"/>
        <w:rPr>
          <w:color w:val="000000" w:themeColor="text1"/>
          <w:highlight w:val="none"/>
          <w14:textFill>
            <w14:solidFill>
              <w14:schemeClr w14:val="tx1"/>
            </w14:solidFill>
          </w14:textFill>
        </w:rPr>
      </w:pPr>
    </w:p>
    <w:p w14:paraId="3DA5EECF">
      <w:pPr>
        <w:spacing w:line="360" w:lineRule="auto"/>
        <w:ind w:firstLine="420"/>
        <w:rPr>
          <w:color w:val="000000" w:themeColor="text1"/>
          <w:highlight w:val="none"/>
          <w14:textFill>
            <w14:solidFill>
              <w14:schemeClr w14:val="tx1"/>
            </w14:solidFill>
          </w14:textFill>
        </w:rPr>
      </w:pPr>
    </w:p>
    <w:p w14:paraId="1D8CA001">
      <w:pPr>
        <w:spacing w:line="360" w:lineRule="auto"/>
        <w:ind w:firstLine="420"/>
        <w:rPr>
          <w:color w:val="000000" w:themeColor="text1"/>
          <w:highlight w:val="none"/>
          <w14:textFill>
            <w14:solidFill>
              <w14:schemeClr w14:val="tx1"/>
            </w14:solidFill>
          </w14:textFill>
        </w:rPr>
      </w:pPr>
    </w:p>
    <w:p w14:paraId="18FF4533">
      <w:pPr>
        <w:spacing w:line="360" w:lineRule="auto"/>
        <w:ind w:firstLine="420"/>
        <w:rPr>
          <w:color w:val="000000" w:themeColor="text1"/>
          <w:highlight w:val="none"/>
          <w14:textFill>
            <w14:solidFill>
              <w14:schemeClr w14:val="tx1"/>
            </w14:solidFill>
          </w14:textFill>
        </w:rPr>
      </w:pPr>
    </w:p>
    <w:p w14:paraId="4CE364D1">
      <w:pPr>
        <w:spacing w:line="360" w:lineRule="auto"/>
        <w:ind w:firstLine="420"/>
        <w:rPr>
          <w:color w:val="000000" w:themeColor="text1"/>
          <w:highlight w:val="none"/>
          <w14:textFill>
            <w14:solidFill>
              <w14:schemeClr w14:val="tx1"/>
            </w14:solidFill>
          </w14:textFill>
        </w:rPr>
      </w:pPr>
    </w:p>
    <w:p w14:paraId="2A3974EC">
      <w:pPr>
        <w:spacing w:line="360" w:lineRule="auto"/>
        <w:ind w:firstLine="420"/>
        <w:rPr>
          <w:color w:val="000000" w:themeColor="text1"/>
          <w:highlight w:val="none"/>
          <w14:textFill>
            <w14:solidFill>
              <w14:schemeClr w14:val="tx1"/>
            </w14:solidFill>
          </w14:textFill>
        </w:rPr>
      </w:pPr>
    </w:p>
    <w:p w14:paraId="1170CC80">
      <w:pPr>
        <w:spacing w:line="360" w:lineRule="auto"/>
        <w:ind w:firstLine="420"/>
        <w:rPr>
          <w:color w:val="000000" w:themeColor="text1"/>
          <w:highlight w:val="none"/>
          <w14:textFill>
            <w14:solidFill>
              <w14:schemeClr w14:val="tx1"/>
            </w14:solidFill>
          </w14:textFill>
        </w:rPr>
      </w:pPr>
    </w:p>
    <w:p w14:paraId="74C845CA">
      <w:pPr>
        <w:spacing w:line="360" w:lineRule="auto"/>
        <w:ind w:firstLine="420"/>
        <w:rPr>
          <w:color w:val="000000" w:themeColor="text1"/>
          <w:highlight w:val="none"/>
          <w14:textFill>
            <w14:solidFill>
              <w14:schemeClr w14:val="tx1"/>
            </w14:solidFill>
          </w14:textFill>
        </w:rPr>
      </w:pPr>
    </w:p>
    <w:p w14:paraId="002EAF76">
      <w:pPr>
        <w:pStyle w:val="92"/>
        <w:numPr>
          <w:ilvl w:val="0"/>
          <w:numId w:val="7"/>
        </w:numPr>
        <w:spacing w:line="360" w:lineRule="auto"/>
        <w:ind w:firstLine="562"/>
        <w:outlineLvl w:val="9"/>
        <w:rPr>
          <w:rFonts w:ascii="宋体" w:hAnsi="宋体" w:eastAsia="宋体"/>
          <w:b/>
          <w:color w:val="000000" w:themeColor="text1"/>
          <w:highlight w:val="none"/>
          <w14:textFill>
            <w14:solidFill>
              <w14:schemeClr w14:val="tx1"/>
            </w14:solidFill>
          </w14:textFill>
        </w:rPr>
      </w:pPr>
      <w:r>
        <w:rPr>
          <w:rFonts w:ascii="宋体" w:hAnsi="宋体" w:eastAsia="宋体"/>
          <w:b/>
          <w:color w:val="000000" w:themeColor="text1"/>
          <w:highlight w:val="none"/>
          <w14:textFill>
            <w14:solidFill>
              <w14:schemeClr w14:val="tx1"/>
            </w14:solidFill>
          </w14:textFill>
        </w:rPr>
        <w:br w:type="page"/>
      </w:r>
    </w:p>
    <w:p w14:paraId="6EC49D99">
      <w:pPr>
        <w:pStyle w:val="92"/>
        <w:numPr>
          <w:ilvl w:val="0"/>
          <w:numId w:val="0"/>
        </w:numPr>
        <w:spacing w:line="360" w:lineRule="auto"/>
        <w:jc w:val="center"/>
        <w:rPr>
          <w:rFonts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lang w:val="en-US" w:eastAsia="zh-CN"/>
          <w14:textFill>
            <w14:solidFill>
              <w14:schemeClr w14:val="tx1"/>
            </w14:solidFill>
          </w14:textFill>
        </w:rPr>
        <w:t>三、</w:t>
      </w:r>
      <w:r>
        <w:rPr>
          <w:rFonts w:hint="eastAsia" w:ascii="宋体" w:hAnsi="宋体" w:eastAsia="宋体"/>
          <w:b/>
          <w:color w:val="000000" w:themeColor="text1"/>
          <w:highlight w:val="none"/>
          <w14:textFill>
            <w14:solidFill>
              <w14:schemeClr w14:val="tx1"/>
            </w14:solidFill>
          </w14:textFill>
        </w:rPr>
        <w:t>法定代表人（负责人）身份证明</w:t>
      </w:r>
    </w:p>
    <w:p w14:paraId="29E68B32">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741E514C">
      <w:pPr>
        <w:topLinePunct/>
        <w:spacing w:line="360" w:lineRule="auto"/>
        <w:ind w:firstLine="420"/>
        <w:rPr>
          <w:bCs/>
          <w:color w:val="000000" w:themeColor="text1"/>
          <w:szCs w:val="21"/>
          <w:highlight w:val="none"/>
          <w:u w:val="single"/>
          <w14:textFill>
            <w14:solidFill>
              <w14:schemeClr w14:val="tx1"/>
            </w14:solidFill>
          </w14:textFill>
        </w:rPr>
      </w:pPr>
      <w:r>
        <w:rPr>
          <w:bCs/>
          <w:color w:val="000000" w:themeColor="text1"/>
          <w:szCs w:val="21"/>
          <w:highlight w:val="none"/>
          <w14:textFill>
            <w14:solidFill>
              <w14:schemeClr w14:val="tx1"/>
            </w14:solidFill>
          </w14:textFill>
        </w:rPr>
        <w:t>申请人名称：</w:t>
      </w:r>
      <w:r>
        <w:rPr>
          <w:bCs/>
          <w:color w:val="000000" w:themeColor="text1"/>
          <w:szCs w:val="21"/>
          <w:highlight w:val="none"/>
          <w:u w:val="single"/>
          <w14:textFill>
            <w14:solidFill>
              <w14:schemeClr w14:val="tx1"/>
            </w14:solidFill>
          </w14:textFill>
        </w:rPr>
        <w:t xml:space="preserve">                         </w:t>
      </w:r>
    </w:p>
    <w:p w14:paraId="4C0C9017">
      <w:pPr>
        <w:topLinePunct/>
        <w:spacing w:line="360" w:lineRule="auto"/>
        <w:ind w:firstLine="42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单位性质：</w:t>
      </w:r>
      <w:r>
        <w:rPr>
          <w:bCs/>
          <w:color w:val="000000" w:themeColor="text1"/>
          <w:szCs w:val="21"/>
          <w:highlight w:val="none"/>
          <w:u w:val="single"/>
          <w14:textFill>
            <w14:solidFill>
              <w14:schemeClr w14:val="tx1"/>
            </w14:solidFill>
          </w14:textFill>
        </w:rPr>
        <w:t xml:space="preserve">                           </w:t>
      </w:r>
    </w:p>
    <w:p w14:paraId="7F03264F">
      <w:pPr>
        <w:topLinePunct/>
        <w:spacing w:line="360" w:lineRule="auto"/>
        <w:ind w:firstLine="42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成立时间：</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年</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月</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日</w:t>
      </w:r>
    </w:p>
    <w:p w14:paraId="230281F9">
      <w:pPr>
        <w:topLinePunct/>
        <w:spacing w:line="360" w:lineRule="auto"/>
        <w:ind w:firstLine="42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经营期限：</w:t>
      </w:r>
      <w:r>
        <w:rPr>
          <w:bCs/>
          <w:color w:val="000000" w:themeColor="text1"/>
          <w:szCs w:val="21"/>
          <w:highlight w:val="none"/>
          <w:u w:val="single"/>
          <w14:textFill>
            <w14:solidFill>
              <w14:schemeClr w14:val="tx1"/>
            </w14:solidFill>
          </w14:textFill>
        </w:rPr>
        <w:t xml:space="preserve">            </w:t>
      </w:r>
    </w:p>
    <w:p w14:paraId="38B60C55">
      <w:pPr>
        <w:topLinePunct/>
        <w:spacing w:line="360" w:lineRule="auto"/>
        <w:ind w:firstLine="420"/>
        <w:rPr>
          <w:bCs/>
          <w:color w:val="000000" w:themeColor="text1"/>
          <w:szCs w:val="21"/>
          <w:highlight w:val="none"/>
          <w:u w:val="single"/>
          <w14:textFill>
            <w14:solidFill>
              <w14:schemeClr w14:val="tx1"/>
            </w14:solidFill>
          </w14:textFill>
        </w:rPr>
      </w:pPr>
      <w:r>
        <w:rPr>
          <w:bCs/>
          <w:color w:val="000000" w:themeColor="text1"/>
          <w:szCs w:val="21"/>
          <w:highlight w:val="none"/>
          <w14:textFill>
            <w14:solidFill>
              <w14:schemeClr w14:val="tx1"/>
            </w14:solidFill>
          </w14:textFill>
        </w:rPr>
        <w:t>姓名：</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性别：</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年龄：</w:t>
      </w:r>
      <w:r>
        <w:rPr>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职务：</w:t>
      </w:r>
      <w:r>
        <w:rPr>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u w:val="single"/>
          <w14:textFill>
            <w14:solidFill>
              <w14:schemeClr w14:val="tx1"/>
            </w14:solidFill>
          </w14:textFill>
        </w:rPr>
        <w:t xml:space="preserve"> </w:t>
      </w:r>
    </w:p>
    <w:p w14:paraId="744AF905">
      <w:pPr>
        <w:topLinePunct/>
        <w:spacing w:line="360" w:lineRule="auto"/>
        <w:ind w:firstLine="42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系</w:t>
      </w:r>
      <w:r>
        <w:rPr>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u w:val="single"/>
          <w14:textFill>
            <w14:solidFill>
              <w14:schemeClr w14:val="tx1"/>
            </w14:solidFill>
          </w14:textFill>
        </w:rPr>
        <w:t>（申请人名称）</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的法定代表人</w:t>
      </w:r>
      <w:r>
        <w:rPr>
          <w:rFonts w:hint="eastAsia"/>
          <w:bCs/>
          <w:color w:val="000000" w:themeColor="text1"/>
          <w:szCs w:val="21"/>
          <w:highlight w:val="none"/>
          <w14:textFill>
            <w14:solidFill>
              <w14:schemeClr w14:val="tx1"/>
            </w14:solidFill>
          </w14:textFill>
        </w:rPr>
        <w:t>（负责人）</w:t>
      </w:r>
      <w:r>
        <w:rPr>
          <w:bCs/>
          <w:color w:val="000000" w:themeColor="text1"/>
          <w:szCs w:val="21"/>
          <w:highlight w:val="none"/>
          <w14:textFill>
            <w14:solidFill>
              <w14:schemeClr w14:val="tx1"/>
            </w14:solidFill>
          </w14:textFill>
        </w:rPr>
        <w:t>。</w:t>
      </w:r>
    </w:p>
    <w:p w14:paraId="3E4B2FDD">
      <w:pPr>
        <w:topLinePunct/>
        <w:spacing w:line="360" w:lineRule="auto"/>
        <w:ind w:firstLine="420" w:firstLineChars="20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特此证明。</w:t>
      </w:r>
    </w:p>
    <w:p w14:paraId="2D545A78">
      <w:pPr>
        <w:topLinePunct/>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附：法定代表人</w:t>
      </w:r>
      <w:r>
        <w:rPr>
          <w:rFonts w:hint="eastAsia"/>
          <w:bCs/>
          <w:color w:val="000000" w:themeColor="text1"/>
          <w:szCs w:val="21"/>
          <w:highlight w:val="none"/>
          <w14:textFill>
            <w14:solidFill>
              <w14:schemeClr w14:val="tx1"/>
            </w14:solidFill>
          </w14:textFill>
        </w:rPr>
        <w:t>（负责人）</w:t>
      </w:r>
      <w:r>
        <w:rPr>
          <w:color w:val="000000" w:themeColor="text1"/>
          <w:highlight w:val="none"/>
          <w14:textFill>
            <w14:solidFill>
              <w14:schemeClr w14:val="tx1"/>
            </w14:solidFill>
          </w14:textFill>
        </w:rPr>
        <w:t>身份证复印件</w:t>
      </w:r>
    </w:p>
    <w:p w14:paraId="52564F6C">
      <w:pPr>
        <w:topLinePunct/>
        <w:spacing w:line="360" w:lineRule="auto"/>
        <w:ind w:firstLine="42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 xml:space="preserve">  </w:t>
      </w:r>
    </w:p>
    <w:p w14:paraId="6DA66813">
      <w:pPr>
        <w:topLinePunct/>
        <w:spacing w:line="360" w:lineRule="auto"/>
        <w:ind w:firstLine="420"/>
        <w:rPr>
          <w:bCs/>
          <w:color w:val="000000" w:themeColor="text1"/>
          <w:szCs w:val="21"/>
          <w:highlight w:val="none"/>
          <w14:textFill>
            <w14:solidFill>
              <w14:schemeClr w14:val="tx1"/>
            </w14:solidFill>
          </w14:textFill>
        </w:rPr>
      </w:pPr>
    </w:p>
    <w:p w14:paraId="633A3934">
      <w:pPr>
        <w:topLinePunct/>
        <w:spacing w:line="360" w:lineRule="auto"/>
        <w:ind w:firstLine="420"/>
        <w:jc w:val="right"/>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 xml:space="preserve">                             申请人：</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（盖单位公章）</w:t>
      </w:r>
    </w:p>
    <w:p w14:paraId="24B40247">
      <w:pPr>
        <w:topLinePunct/>
        <w:spacing w:line="360" w:lineRule="auto"/>
        <w:ind w:firstLine="420"/>
        <w:jc w:val="right"/>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 xml:space="preserve">                             </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年</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月</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日</w:t>
      </w:r>
    </w:p>
    <w:p w14:paraId="1163D1C9">
      <w:pPr>
        <w:spacing w:line="360" w:lineRule="auto"/>
        <w:ind w:firstLine="420"/>
        <w:rPr>
          <w:color w:val="000000" w:themeColor="text1"/>
          <w:highlight w:val="none"/>
          <w14:textFill>
            <w14:solidFill>
              <w14:schemeClr w14:val="tx1"/>
            </w14:solidFill>
          </w14:textFill>
        </w:rPr>
      </w:pPr>
      <w:r>
        <w:rPr>
          <w:bCs/>
          <w:color w:val="000000" w:themeColor="text1"/>
          <w:szCs w:val="21"/>
          <w:highlight w:val="none"/>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2616835</wp:posOffset>
                </wp:positionH>
                <wp:positionV relativeFrom="paragraph">
                  <wp:posOffset>575945</wp:posOffset>
                </wp:positionV>
                <wp:extent cx="3357880" cy="1877060"/>
                <wp:effectExtent l="4445" t="4445" r="5715" b="8255"/>
                <wp:wrapNone/>
                <wp:docPr id="45"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3357880" cy="1877060"/>
                        </a:xfrm>
                        <a:prstGeom prst="flowChartAlternateProcess">
                          <a:avLst/>
                        </a:prstGeom>
                        <a:solidFill>
                          <a:srgbClr val="FFFFFF"/>
                        </a:solidFill>
                        <a:ln w="9525">
                          <a:solidFill>
                            <a:srgbClr val="000000"/>
                          </a:solidFill>
                          <a:miter lim="800000"/>
                        </a:ln>
                      </wps:spPr>
                      <wps:txbx>
                        <w:txbxContent>
                          <w:p w14:paraId="354A296C">
                            <w:pPr>
                              <w:jc w:val="center"/>
                              <w:rPr>
                                <w:rFonts w:hAnsi="宋体"/>
                                <w:szCs w:val="21"/>
                              </w:rPr>
                            </w:pPr>
                          </w:p>
                          <w:p w14:paraId="6822A0CC">
                            <w:pPr>
                              <w:jc w:val="center"/>
                              <w:rPr>
                                <w:rFonts w:hAnsi="宋体"/>
                                <w:sz w:val="24"/>
                              </w:rPr>
                            </w:pPr>
                          </w:p>
                          <w:p w14:paraId="36EC47EE">
                            <w:pPr>
                              <w:jc w:val="center"/>
                              <w:rPr>
                                <w:rFonts w:hAnsi="宋体"/>
                                <w:szCs w:val="21"/>
                              </w:rPr>
                            </w:pPr>
                            <w:r>
                              <w:rPr>
                                <w:rFonts w:hint="eastAsia" w:hAnsi="宋体"/>
                                <w:szCs w:val="21"/>
                              </w:rPr>
                              <w:t>法定代表人</w:t>
                            </w:r>
                            <w:r>
                              <w:rPr>
                                <w:rFonts w:hint="eastAsia"/>
                                <w:bCs/>
                                <w:szCs w:val="21"/>
                              </w:rPr>
                              <w:t>（负责人）</w:t>
                            </w:r>
                            <w:r>
                              <w:rPr>
                                <w:rFonts w:hint="eastAsia" w:hAnsi="宋体"/>
                                <w:szCs w:val="21"/>
                              </w:rPr>
                              <w:t>身份证背面复印件</w:t>
                            </w:r>
                            <w:r>
                              <w:rPr>
                                <w:rFonts w:hint="eastAsia"/>
                                <w:szCs w:val="21"/>
                              </w:rPr>
                              <w:t>贴于此处</w:t>
                            </w:r>
                          </w:p>
                          <w:p w14:paraId="454808C5">
                            <w:pPr>
                              <w:jc w:val="center"/>
                              <w:rPr>
                                <w:rFonts w:hAnsi="宋体"/>
                                <w:szCs w:val="21"/>
                              </w:rPr>
                            </w:pPr>
                          </w:p>
                          <w:p w14:paraId="0DF42C2A">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流程图: 可选过程 2" o:spid="_x0000_s1026" o:spt="176" type="#_x0000_t176" style="position:absolute;left:0pt;margin-left:206.05pt;margin-top:45.35pt;height:147.8pt;width:264.4pt;z-index:251672576;mso-width-relative:page;mso-height-relative:page;" fillcolor="#FFFFFF" filled="t" stroked="t" coordsize="21600,21600" o:gfxdata="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kHrLG2QAAAAoBAAAPAAAAAAAAAAEAIAAAACIAAABkcnMvZG93bnJldi54bWxQSwECFAAU&#10;AAAACACHTuJAVzHZ8GICAACiBAAADgAAAAAAAAABACAAAAAoAQAAZHJzL2Uyb0RvYy54bWxQSwUG&#10;AAAAAAYABgBZAQAA/AUAAAAA&#10;">
                <v:fill on="t" focussize="0,0"/>
                <v:stroke color="#000000" miterlimit="8" joinstyle="miter"/>
                <v:imagedata o:title=""/>
                <o:lock v:ext="edit" aspectratio="f"/>
                <v:textbox>
                  <w:txbxContent>
                    <w:p w14:paraId="354A296C">
                      <w:pPr>
                        <w:jc w:val="center"/>
                        <w:rPr>
                          <w:rFonts w:hAnsi="宋体"/>
                          <w:szCs w:val="21"/>
                        </w:rPr>
                      </w:pPr>
                    </w:p>
                    <w:p w14:paraId="6822A0CC">
                      <w:pPr>
                        <w:jc w:val="center"/>
                        <w:rPr>
                          <w:rFonts w:hAnsi="宋体"/>
                          <w:sz w:val="24"/>
                        </w:rPr>
                      </w:pPr>
                    </w:p>
                    <w:p w14:paraId="36EC47EE">
                      <w:pPr>
                        <w:jc w:val="center"/>
                        <w:rPr>
                          <w:rFonts w:hAnsi="宋体"/>
                          <w:szCs w:val="21"/>
                        </w:rPr>
                      </w:pPr>
                      <w:r>
                        <w:rPr>
                          <w:rFonts w:hint="eastAsia" w:hAnsi="宋体"/>
                          <w:szCs w:val="21"/>
                        </w:rPr>
                        <w:t>法定代表人</w:t>
                      </w:r>
                      <w:r>
                        <w:rPr>
                          <w:rFonts w:hint="eastAsia"/>
                          <w:bCs/>
                          <w:szCs w:val="21"/>
                        </w:rPr>
                        <w:t>（负责人）</w:t>
                      </w:r>
                      <w:r>
                        <w:rPr>
                          <w:rFonts w:hint="eastAsia" w:hAnsi="宋体"/>
                          <w:szCs w:val="21"/>
                        </w:rPr>
                        <w:t>身份证背面复印件</w:t>
                      </w:r>
                      <w:r>
                        <w:rPr>
                          <w:rFonts w:hint="eastAsia"/>
                          <w:szCs w:val="21"/>
                        </w:rPr>
                        <w:t>贴于此处</w:t>
                      </w:r>
                    </w:p>
                    <w:p w14:paraId="454808C5">
                      <w:pPr>
                        <w:jc w:val="center"/>
                        <w:rPr>
                          <w:rFonts w:hAnsi="宋体"/>
                          <w:szCs w:val="21"/>
                        </w:rPr>
                      </w:pPr>
                    </w:p>
                    <w:p w14:paraId="0DF42C2A">
                      <w:pPr>
                        <w:jc w:val="center"/>
                        <w:rPr>
                          <w:szCs w:val="21"/>
                        </w:rPr>
                      </w:pPr>
                    </w:p>
                  </w:txbxContent>
                </v:textbox>
              </v:shape>
            </w:pict>
          </mc:Fallback>
        </mc:AlternateContent>
      </w:r>
      <w:r>
        <w:rPr>
          <w:bCs/>
          <w:color w:val="000000" w:themeColor="text1"/>
          <w:szCs w:val="21"/>
          <w:highlight w:val="none"/>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-741045</wp:posOffset>
                </wp:positionH>
                <wp:positionV relativeFrom="paragraph">
                  <wp:posOffset>587375</wp:posOffset>
                </wp:positionV>
                <wp:extent cx="3357880" cy="1865630"/>
                <wp:effectExtent l="4445" t="4445" r="5715" b="19685"/>
                <wp:wrapNone/>
                <wp:docPr id="46"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3357880" cy="1865630"/>
                        </a:xfrm>
                        <a:prstGeom prst="flowChartAlternateProcess">
                          <a:avLst/>
                        </a:prstGeom>
                        <a:solidFill>
                          <a:srgbClr val="FFFFFF"/>
                        </a:solidFill>
                        <a:ln w="9525">
                          <a:solidFill>
                            <a:srgbClr val="000000"/>
                          </a:solidFill>
                          <a:miter lim="800000"/>
                        </a:ln>
                      </wps:spPr>
                      <wps:txbx>
                        <w:txbxContent>
                          <w:p w14:paraId="20015816">
                            <w:pPr>
                              <w:jc w:val="center"/>
                              <w:rPr>
                                <w:rFonts w:hAnsi="宋体"/>
                                <w:szCs w:val="21"/>
                              </w:rPr>
                            </w:pPr>
                          </w:p>
                          <w:p w14:paraId="32DB7B38">
                            <w:pPr>
                              <w:jc w:val="center"/>
                              <w:rPr>
                                <w:rFonts w:hAnsi="宋体"/>
                                <w:sz w:val="24"/>
                              </w:rPr>
                            </w:pPr>
                          </w:p>
                          <w:p w14:paraId="3C1F7648">
                            <w:pPr>
                              <w:jc w:val="center"/>
                              <w:rPr>
                                <w:rFonts w:hAnsi="宋体"/>
                                <w:szCs w:val="21"/>
                              </w:rPr>
                            </w:pPr>
                            <w:r>
                              <w:rPr>
                                <w:rFonts w:hint="eastAsia" w:hAnsi="宋体"/>
                                <w:szCs w:val="21"/>
                              </w:rPr>
                              <w:t>法定代表人</w:t>
                            </w:r>
                            <w:r>
                              <w:rPr>
                                <w:rFonts w:hint="eastAsia"/>
                                <w:bCs/>
                                <w:szCs w:val="21"/>
                              </w:rPr>
                              <w:t>（负责人）</w:t>
                            </w:r>
                            <w:r>
                              <w:rPr>
                                <w:rFonts w:hint="eastAsia" w:hAnsi="宋体"/>
                                <w:szCs w:val="21"/>
                              </w:rPr>
                              <w:t>身份证正面复印件</w:t>
                            </w:r>
                            <w:r>
                              <w:rPr>
                                <w:rFonts w:hint="eastAsia"/>
                                <w:szCs w:val="21"/>
                              </w:rPr>
                              <w:t>贴于此处</w:t>
                            </w:r>
                          </w:p>
                          <w:p w14:paraId="24C03D90">
                            <w:pPr>
                              <w:jc w:val="center"/>
                              <w:rPr>
                                <w:rFonts w:hAnsi="宋体"/>
                                <w:szCs w:val="21"/>
                              </w:rPr>
                            </w:pPr>
                          </w:p>
                          <w:p w14:paraId="3E1A3E2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流程图: 可选过程 1" o:spid="_x0000_s1026" o:spt="176" type="#_x0000_t176" style="position:absolute;left:0pt;margin-left:-58.35pt;margin-top:46.25pt;height:146.9pt;width:264.4pt;z-index:251671552;mso-width-relative:page;mso-height-relative:page;" fillcolor="#FFFFFF" filled="t" stroked="t" coordsize="21600,21600" o:gfxdata="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wljof2QAAAAsBAAAPAAAAAAAAAAEAIAAAACIAAABkcnMvZG93bnJldi54bWxQSwECFAAU&#10;AAAACACHTuJANQaQEWICAACiBAAADgAAAAAAAAABACAAAAAoAQAAZHJzL2Uyb0RvYy54bWxQSwUG&#10;AAAAAAYABgBZAQAA/AUAAAAA&#10;">
                <v:fill on="t" focussize="0,0"/>
                <v:stroke color="#000000" miterlimit="8" joinstyle="miter"/>
                <v:imagedata o:title=""/>
                <o:lock v:ext="edit" aspectratio="f"/>
                <v:textbox>
                  <w:txbxContent>
                    <w:p w14:paraId="20015816">
                      <w:pPr>
                        <w:jc w:val="center"/>
                        <w:rPr>
                          <w:rFonts w:hAnsi="宋体"/>
                          <w:szCs w:val="21"/>
                        </w:rPr>
                      </w:pPr>
                    </w:p>
                    <w:p w14:paraId="32DB7B38">
                      <w:pPr>
                        <w:jc w:val="center"/>
                        <w:rPr>
                          <w:rFonts w:hAnsi="宋体"/>
                          <w:sz w:val="24"/>
                        </w:rPr>
                      </w:pPr>
                    </w:p>
                    <w:p w14:paraId="3C1F7648">
                      <w:pPr>
                        <w:jc w:val="center"/>
                        <w:rPr>
                          <w:rFonts w:hAnsi="宋体"/>
                          <w:szCs w:val="21"/>
                        </w:rPr>
                      </w:pPr>
                      <w:r>
                        <w:rPr>
                          <w:rFonts w:hint="eastAsia" w:hAnsi="宋体"/>
                          <w:szCs w:val="21"/>
                        </w:rPr>
                        <w:t>法定代表人</w:t>
                      </w:r>
                      <w:r>
                        <w:rPr>
                          <w:rFonts w:hint="eastAsia"/>
                          <w:bCs/>
                          <w:szCs w:val="21"/>
                        </w:rPr>
                        <w:t>（负责人）</w:t>
                      </w:r>
                      <w:r>
                        <w:rPr>
                          <w:rFonts w:hint="eastAsia" w:hAnsi="宋体"/>
                          <w:szCs w:val="21"/>
                        </w:rPr>
                        <w:t>身份证正面复印件</w:t>
                      </w:r>
                      <w:r>
                        <w:rPr>
                          <w:rFonts w:hint="eastAsia"/>
                          <w:szCs w:val="21"/>
                        </w:rPr>
                        <w:t>贴于此处</w:t>
                      </w:r>
                    </w:p>
                    <w:p w14:paraId="24C03D90">
                      <w:pPr>
                        <w:jc w:val="center"/>
                        <w:rPr>
                          <w:rFonts w:hAnsi="宋体"/>
                          <w:szCs w:val="21"/>
                        </w:rPr>
                      </w:pPr>
                    </w:p>
                    <w:p w14:paraId="3E1A3E2E">
                      <w:pPr>
                        <w:jc w:val="center"/>
                        <w:rPr>
                          <w:szCs w:val="21"/>
                        </w:rPr>
                      </w:pPr>
                    </w:p>
                  </w:txbxContent>
                </v:textbox>
              </v:shape>
            </w:pict>
          </mc:Fallback>
        </mc:AlternateContent>
      </w:r>
      <w:r>
        <w:rPr>
          <w:color w:val="000000" w:themeColor="text1"/>
          <w:highlight w:val="none"/>
          <w14:textFill>
            <w14:solidFill>
              <w14:schemeClr w14:val="tx1"/>
            </w14:solidFill>
          </w14:textFill>
        </w:rPr>
        <w:br w:type="page"/>
      </w:r>
    </w:p>
    <w:p w14:paraId="34934B13">
      <w:pPr>
        <w:pStyle w:val="92"/>
        <w:keepNext/>
        <w:keepLines/>
        <w:pageBreakBefore w:val="0"/>
        <w:widowControl w:val="0"/>
        <w:numPr>
          <w:ilvl w:val="0"/>
          <w:numId w:val="0"/>
        </w:numPr>
        <w:kinsoku/>
        <w:wordWrap/>
        <w:overflowPunct/>
        <w:topLinePunct w:val="0"/>
        <w:autoSpaceDE/>
        <w:autoSpaceDN/>
        <w:bidi w:val="0"/>
        <w:adjustRightInd/>
        <w:snapToGrid/>
        <w:spacing w:before="0" w:line="360" w:lineRule="auto"/>
        <w:ind w:leftChars="0"/>
        <w:jc w:val="center"/>
        <w:textAlignment w:val="auto"/>
        <w:rPr>
          <w:rFonts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lang w:val="en-US" w:eastAsia="zh-CN"/>
          <w14:textFill>
            <w14:solidFill>
              <w14:schemeClr w14:val="tx1"/>
            </w14:solidFill>
          </w14:textFill>
        </w:rPr>
        <w:t>四、</w:t>
      </w:r>
      <w:r>
        <w:rPr>
          <w:rFonts w:hint="eastAsia" w:ascii="宋体" w:hAnsi="宋体" w:eastAsia="宋体"/>
          <w:b/>
          <w:color w:val="000000" w:themeColor="text1"/>
          <w:highlight w:val="none"/>
          <w14:textFill>
            <w14:solidFill>
              <w14:schemeClr w14:val="tx1"/>
            </w14:solidFill>
          </w14:textFill>
        </w:rPr>
        <w:t>应答偏离表</w:t>
      </w:r>
    </w:p>
    <w:p w14:paraId="6274E2A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本申请人承诺：已逐条</w:t>
      </w:r>
      <w:r>
        <w:rPr>
          <w:rFonts w:ascii="宋体" w:hAnsi="宋体"/>
          <w:color w:val="000000" w:themeColor="text1"/>
          <w:szCs w:val="21"/>
          <w:highlight w:val="none"/>
          <w14:textFill>
            <w14:solidFill>
              <w14:schemeClr w14:val="tx1"/>
            </w14:solidFill>
          </w14:textFill>
        </w:rPr>
        <w:t>认真阅读</w:t>
      </w:r>
      <w:r>
        <w:rPr>
          <w:rFonts w:hint="eastAsia" w:ascii="宋体" w:hAnsi="宋体"/>
          <w:color w:val="000000" w:themeColor="text1"/>
          <w:szCs w:val="21"/>
          <w:highlight w:val="none"/>
          <w14:textFill>
            <w14:solidFill>
              <w14:schemeClr w14:val="tx1"/>
            </w14:solidFill>
          </w14:textFill>
        </w:rPr>
        <w:t>并知悉招募文件</w:t>
      </w:r>
      <w:r>
        <w:rPr>
          <w:rFonts w:ascii="宋体" w:hAnsi="宋体"/>
          <w:color w:val="000000" w:themeColor="text1"/>
          <w:szCs w:val="21"/>
          <w:highlight w:val="none"/>
          <w14:textFill>
            <w14:solidFill>
              <w14:schemeClr w14:val="tx1"/>
            </w14:solidFill>
          </w14:textFill>
        </w:rPr>
        <w:t>中</w:t>
      </w:r>
      <w:r>
        <w:rPr>
          <w:rFonts w:hint="eastAsia"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14:textFill>
            <w14:solidFill>
              <w14:schemeClr w14:val="tx1"/>
            </w14:solidFill>
          </w14:textFill>
        </w:rPr>
        <w:t>第二</w:t>
      </w:r>
      <w:r>
        <w:rPr>
          <w:rFonts w:hint="eastAsia" w:ascii="宋体" w:hAnsi="宋体"/>
          <w:b/>
          <w:color w:val="000000" w:themeColor="text1"/>
          <w:szCs w:val="21"/>
          <w:highlight w:val="none"/>
          <w14:textFill>
            <w14:solidFill>
              <w14:schemeClr w14:val="tx1"/>
            </w14:solidFill>
          </w14:textFill>
        </w:rPr>
        <w:t xml:space="preserve">章 </w:t>
      </w:r>
      <w:r>
        <w:rPr>
          <w:rFonts w:ascii="宋体" w:hAnsi="宋体"/>
          <w:b/>
          <w:color w:val="000000" w:themeColor="text1"/>
          <w:szCs w:val="21"/>
          <w:highlight w:val="none"/>
          <w14:textFill>
            <w14:solidFill>
              <w14:schemeClr w14:val="tx1"/>
            </w14:solidFill>
          </w14:textFill>
        </w:rPr>
        <w:t>申请人须知</w:t>
      </w:r>
      <w:r>
        <w:rPr>
          <w:rFonts w:hint="eastAsia" w:ascii="宋体" w:hAnsi="宋体"/>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14:textFill>
            <w14:solidFill>
              <w14:schemeClr w14:val="tx1"/>
            </w14:solidFill>
          </w14:textFill>
        </w:rPr>
        <w:t>“第四章 招募要求”</w:t>
      </w:r>
      <w:r>
        <w:rPr>
          <w:rFonts w:ascii="宋体" w:hAnsi="宋体"/>
          <w:color w:val="000000" w:themeColor="text1"/>
          <w:szCs w:val="21"/>
          <w:highlight w:val="none"/>
          <w14:textFill>
            <w14:solidFill>
              <w14:schemeClr w14:val="tx1"/>
            </w14:solidFill>
          </w14:textFill>
        </w:rPr>
        <w:t>所有的事项、格式、条款等。按照</w:t>
      </w:r>
      <w:r>
        <w:rPr>
          <w:rFonts w:hint="eastAsia" w:ascii="宋体" w:hAnsi="宋体"/>
          <w:color w:val="000000" w:themeColor="text1"/>
          <w:szCs w:val="21"/>
          <w:highlight w:val="none"/>
          <w14:textFill>
            <w14:solidFill>
              <w14:schemeClr w14:val="tx1"/>
            </w14:solidFill>
          </w14:textFill>
        </w:rPr>
        <w:t>招募文件</w:t>
      </w:r>
      <w:r>
        <w:rPr>
          <w:rFonts w:ascii="宋体" w:hAnsi="宋体"/>
          <w:color w:val="000000" w:themeColor="text1"/>
          <w:szCs w:val="21"/>
          <w:highlight w:val="none"/>
          <w14:textFill>
            <w14:solidFill>
              <w14:schemeClr w14:val="tx1"/>
            </w14:solidFill>
          </w14:textFill>
        </w:rPr>
        <w:t>要求提交全部资料</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做出实质性响应。</w:t>
      </w:r>
    </w:p>
    <w:tbl>
      <w:tblPr>
        <w:tblStyle w:val="35"/>
        <w:tblW w:w="9514"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58"/>
        <w:gridCol w:w="3290"/>
        <w:gridCol w:w="1609"/>
        <w:gridCol w:w="1016"/>
        <w:gridCol w:w="1441"/>
      </w:tblGrid>
      <w:tr w14:paraId="60509D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9" w:hRule="atLeast"/>
          <w:jc w:val="center"/>
        </w:trPr>
        <w:tc>
          <w:tcPr>
            <w:tcW w:w="2158" w:type="dxa"/>
          </w:tcPr>
          <w:p w14:paraId="7D3BC3A3">
            <w:pPr>
              <w:spacing w:line="440" w:lineRule="atLeas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招募文件条目号</w:t>
            </w:r>
          </w:p>
        </w:tc>
        <w:tc>
          <w:tcPr>
            <w:tcW w:w="3290" w:type="dxa"/>
          </w:tcPr>
          <w:p w14:paraId="1BF78D84">
            <w:pPr>
              <w:spacing w:line="440" w:lineRule="atLeast"/>
              <w:ind w:firstLine="42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招募文件的商务条款</w:t>
            </w:r>
          </w:p>
        </w:tc>
        <w:tc>
          <w:tcPr>
            <w:tcW w:w="1609" w:type="dxa"/>
          </w:tcPr>
          <w:p w14:paraId="272F926E">
            <w:pPr>
              <w:spacing w:line="440" w:lineRule="atLeas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满足</w:t>
            </w:r>
          </w:p>
        </w:tc>
        <w:tc>
          <w:tcPr>
            <w:tcW w:w="1016" w:type="dxa"/>
          </w:tcPr>
          <w:p w14:paraId="5DF7AE97">
            <w:pPr>
              <w:spacing w:line="440" w:lineRule="atLeas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有偏离</w:t>
            </w:r>
          </w:p>
        </w:tc>
        <w:tc>
          <w:tcPr>
            <w:tcW w:w="1441" w:type="dxa"/>
          </w:tcPr>
          <w:p w14:paraId="04DDA74E">
            <w:pPr>
              <w:spacing w:line="440" w:lineRule="atLeas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偏离</w:t>
            </w:r>
            <w:r>
              <w:rPr>
                <w:rFonts w:hint="eastAsia" w:ascii="宋体" w:hAnsi="宋体"/>
                <w:color w:val="000000" w:themeColor="text1"/>
                <w:highlight w:val="none"/>
                <w14:textFill>
                  <w14:solidFill>
                    <w14:schemeClr w14:val="tx1"/>
                  </w14:solidFill>
                </w14:textFill>
              </w:rPr>
              <w:t>描述</w:t>
            </w:r>
          </w:p>
        </w:tc>
      </w:tr>
      <w:tr w14:paraId="0005388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9" w:hRule="atLeast"/>
          <w:jc w:val="center"/>
        </w:trPr>
        <w:tc>
          <w:tcPr>
            <w:tcW w:w="9514" w:type="dxa"/>
            <w:gridSpan w:val="5"/>
          </w:tcPr>
          <w:p w14:paraId="0B19D2EA">
            <w:pPr>
              <w:spacing w:line="440" w:lineRule="atLeast"/>
              <w:jc w:val="center"/>
              <w:rPr>
                <w:rFonts w:ascii="宋体" w:hAnsi="宋体"/>
                <w:b/>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第二</w:t>
            </w:r>
            <w:r>
              <w:rPr>
                <w:rFonts w:hint="eastAsia" w:ascii="宋体" w:hAnsi="宋体"/>
                <w:b/>
                <w:color w:val="000000" w:themeColor="text1"/>
                <w:highlight w:val="none"/>
                <w14:textFill>
                  <w14:solidFill>
                    <w14:schemeClr w14:val="tx1"/>
                  </w14:solidFill>
                </w14:textFill>
              </w:rPr>
              <w:t xml:space="preserve">章 </w:t>
            </w:r>
            <w:r>
              <w:rPr>
                <w:rFonts w:ascii="宋体" w:hAnsi="宋体"/>
                <w:b/>
                <w:color w:val="000000" w:themeColor="text1"/>
                <w:highlight w:val="none"/>
                <w14:textFill>
                  <w14:solidFill>
                    <w14:schemeClr w14:val="tx1"/>
                  </w14:solidFill>
                </w14:textFill>
              </w:rPr>
              <w:t>申请人须知</w:t>
            </w:r>
          </w:p>
        </w:tc>
      </w:tr>
      <w:tr w14:paraId="2660C3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2158" w:type="dxa"/>
          </w:tcPr>
          <w:p w14:paraId="7020897D">
            <w:pPr>
              <w:spacing w:line="440" w:lineRule="atLeast"/>
              <w:ind w:firstLine="420"/>
              <w:rPr>
                <w:rFonts w:ascii="宋体" w:hAnsi="宋体"/>
                <w:color w:val="000000" w:themeColor="text1"/>
                <w:highlight w:val="none"/>
                <w14:textFill>
                  <w14:solidFill>
                    <w14:schemeClr w14:val="tx1"/>
                  </w14:solidFill>
                </w14:textFill>
              </w:rPr>
            </w:pPr>
          </w:p>
        </w:tc>
        <w:tc>
          <w:tcPr>
            <w:tcW w:w="3290" w:type="dxa"/>
          </w:tcPr>
          <w:p w14:paraId="15445EC5">
            <w:pPr>
              <w:spacing w:line="440" w:lineRule="atLeast"/>
              <w:ind w:firstLine="420"/>
              <w:rPr>
                <w:rFonts w:ascii="宋体" w:hAnsi="宋体"/>
                <w:color w:val="000000" w:themeColor="text1"/>
                <w:highlight w:val="none"/>
                <w14:textFill>
                  <w14:solidFill>
                    <w14:schemeClr w14:val="tx1"/>
                  </w14:solidFill>
                </w14:textFill>
              </w:rPr>
            </w:pPr>
          </w:p>
        </w:tc>
        <w:tc>
          <w:tcPr>
            <w:tcW w:w="1609" w:type="dxa"/>
          </w:tcPr>
          <w:p w14:paraId="602F7695">
            <w:pPr>
              <w:spacing w:line="440" w:lineRule="atLeast"/>
              <w:ind w:firstLine="420"/>
              <w:rPr>
                <w:rFonts w:ascii="宋体" w:hAnsi="宋体"/>
                <w:color w:val="000000" w:themeColor="text1"/>
                <w:highlight w:val="none"/>
                <w14:textFill>
                  <w14:solidFill>
                    <w14:schemeClr w14:val="tx1"/>
                  </w14:solidFill>
                </w14:textFill>
              </w:rPr>
            </w:pPr>
          </w:p>
        </w:tc>
        <w:tc>
          <w:tcPr>
            <w:tcW w:w="1016" w:type="dxa"/>
          </w:tcPr>
          <w:p w14:paraId="33072CA9">
            <w:pPr>
              <w:spacing w:line="440" w:lineRule="atLeast"/>
              <w:ind w:firstLine="420"/>
              <w:rPr>
                <w:rFonts w:ascii="宋体" w:hAnsi="宋体"/>
                <w:color w:val="000000" w:themeColor="text1"/>
                <w:highlight w:val="none"/>
                <w14:textFill>
                  <w14:solidFill>
                    <w14:schemeClr w14:val="tx1"/>
                  </w14:solidFill>
                </w14:textFill>
              </w:rPr>
            </w:pPr>
          </w:p>
        </w:tc>
        <w:tc>
          <w:tcPr>
            <w:tcW w:w="1441" w:type="dxa"/>
          </w:tcPr>
          <w:p w14:paraId="27337775">
            <w:pPr>
              <w:spacing w:line="440" w:lineRule="atLeast"/>
              <w:ind w:firstLine="420"/>
              <w:rPr>
                <w:rFonts w:ascii="宋体" w:hAnsi="宋体"/>
                <w:color w:val="000000" w:themeColor="text1"/>
                <w:highlight w:val="none"/>
                <w14:textFill>
                  <w14:solidFill>
                    <w14:schemeClr w14:val="tx1"/>
                  </w14:solidFill>
                </w14:textFill>
              </w:rPr>
            </w:pPr>
          </w:p>
        </w:tc>
      </w:tr>
      <w:tr w14:paraId="68E67F6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429" w:hRule="atLeast"/>
          <w:jc w:val="center"/>
        </w:trPr>
        <w:tc>
          <w:tcPr>
            <w:tcW w:w="2158" w:type="dxa"/>
          </w:tcPr>
          <w:p w14:paraId="52C0CD8D">
            <w:pPr>
              <w:spacing w:line="440" w:lineRule="atLeast"/>
              <w:ind w:firstLine="420"/>
              <w:rPr>
                <w:rFonts w:ascii="宋体" w:hAnsi="宋体"/>
                <w:color w:val="000000" w:themeColor="text1"/>
                <w:highlight w:val="none"/>
                <w14:textFill>
                  <w14:solidFill>
                    <w14:schemeClr w14:val="tx1"/>
                  </w14:solidFill>
                </w14:textFill>
              </w:rPr>
            </w:pPr>
          </w:p>
        </w:tc>
        <w:tc>
          <w:tcPr>
            <w:tcW w:w="3290" w:type="dxa"/>
          </w:tcPr>
          <w:p w14:paraId="630417BA">
            <w:pPr>
              <w:spacing w:line="440" w:lineRule="atLeast"/>
              <w:ind w:firstLine="420"/>
              <w:rPr>
                <w:rFonts w:ascii="宋体" w:hAnsi="宋体"/>
                <w:color w:val="000000" w:themeColor="text1"/>
                <w:highlight w:val="none"/>
                <w14:textFill>
                  <w14:solidFill>
                    <w14:schemeClr w14:val="tx1"/>
                  </w14:solidFill>
                </w14:textFill>
              </w:rPr>
            </w:pPr>
          </w:p>
        </w:tc>
        <w:tc>
          <w:tcPr>
            <w:tcW w:w="1609" w:type="dxa"/>
          </w:tcPr>
          <w:p w14:paraId="07C2780A">
            <w:pPr>
              <w:spacing w:line="440" w:lineRule="atLeast"/>
              <w:ind w:firstLine="420"/>
              <w:rPr>
                <w:rFonts w:ascii="宋体" w:hAnsi="宋体"/>
                <w:color w:val="000000" w:themeColor="text1"/>
                <w:highlight w:val="none"/>
                <w14:textFill>
                  <w14:solidFill>
                    <w14:schemeClr w14:val="tx1"/>
                  </w14:solidFill>
                </w14:textFill>
              </w:rPr>
            </w:pPr>
          </w:p>
        </w:tc>
        <w:tc>
          <w:tcPr>
            <w:tcW w:w="1016" w:type="dxa"/>
          </w:tcPr>
          <w:p w14:paraId="28ABC377">
            <w:pPr>
              <w:spacing w:line="440" w:lineRule="atLeast"/>
              <w:ind w:firstLine="420"/>
              <w:rPr>
                <w:rFonts w:ascii="宋体" w:hAnsi="宋体"/>
                <w:color w:val="000000" w:themeColor="text1"/>
                <w:highlight w:val="none"/>
                <w14:textFill>
                  <w14:solidFill>
                    <w14:schemeClr w14:val="tx1"/>
                  </w14:solidFill>
                </w14:textFill>
              </w:rPr>
            </w:pPr>
          </w:p>
        </w:tc>
        <w:tc>
          <w:tcPr>
            <w:tcW w:w="1441" w:type="dxa"/>
          </w:tcPr>
          <w:p w14:paraId="4FE89985">
            <w:pPr>
              <w:spacing w:line="440" w:lineRule="atLeast"/>
              <w:ind w:firstLine="420"/>
              <w:rPr>
                <w:rFonts w:ascii="宋体" w:hAnsi="宋体"/>
                <w:color w:val="000000" w:themeColor="text1"/>
                <w:highlight w:val="none"/>
                <w14:textFill>
                  <w14:solidFill>
                    <w14:schemeClr w14:val="tx1"/>
                  </w14:solidFill>
                </w14:textFill>
              </w:rPr>
            </w:pPr>
          </w:p>
        </w:tc>
      </w:tr>
      <w:tr w14:paraId="7C75741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158" w:type="dxa"/>
          </w:tcPr>
          <w:p w14:paraId="61601C7A">
            <w:pPr>
              <w:spacing w:line="440" w:lineRule="atLeast"/>
              <w:ind w:firstLine="420"/>
              <w:rPr>
                <w:rFonts w:ascii="宋体" w:hAnsi="宋体"/>
                <w:color w:val="000000" w:themeColor="text1"/>
                <w:highlight w:val="none"/>
                <w14:textFill>
                  <w14:solidFill>
                    <w14:schemeClr w14:val="tx1"/>
                  </w14:solidFill>
                </w14:textFill>
              </w:rPr>
            </w:pPr>
          </w:p>
        </w:tc>
        <w:tc>
          <w:tcPr>
            <w:tcW w:w="3290" w:type="dxa"/>
          </w:tcPr>
          <w:p w14:paraId="324CF6D2">
            <w:pPr>
              <w:spacing w:line="440" w:lineRule="atLeast"/>
              <w:ind w:firstLine="420"/>
              <w:rPr>
                <w:rFonts w:ascii="宋体" w:hAnsi="宋体"/>
                <w:color w:val="000000" w:themeColor="text1"/>
                <w:highlight w:val="none"/>
                <w14:textFill>
                  <w14:solidFill>
                    <w14:schemeClr w14:val="tx1"/>
                  </w14:solidFill>
                </w14:textFill>
              </w:rPr>
            </w:pPr>
          </w:p>
        </w:tc>
        <w:tc>
          <w:tcPr>
            <w:tcW w:w="1609" w:type="dxa"/>
          </w:tcPr>
          <w:p w14:paraId="1B9F4563">
            <w:pPr>
              <w:spacing w:line="440" w:lineRule="atLeast"/>
              <w:ind w:firstLine="420"/>
              <w:rPr>
                <w:rFonts w:ascii="宋体" w:hAnsi="宋体"/>
                <w:color w:val="000000" w:themeColor="text1"/>
                <w:highlight w:val="none"/>
                <w14:textFill>
                  <w14:solidFill>
                    <w14:schemeClr w14:val="tx1"/>
                  </w14:solidFill>
                </w14:textFill>
              </w:rPr>
            </w:pPr>
          </w:p>
        </w:tc>
        <w:tc>
          <w:tcPr>
            <w:tcW w:w="1016" w:type="dxa"/>
          </w:tcPr>
          <w:p w14:paraId="59E85D6F">
            <w:pPr>
              <w:spacing w:line="440" w:lineRule="atLeast"/>
              <w:ind w:firstLine="420"/>
              <w:rPr>
                <w:rFonts w:ascii="宋体" w:hAnsi="宋体"/>
                <w:color w:val="000000" w:themeColor="text1"/>
                <w:highlight w:val="none"/>
                <w14:textFill>
                  <w14:solidFill>
                    <w14:schemeClr w14:val="tx1"/>
                  </w14:solidFill>
                </w14:textFill>
              </w:rPr>
            </w:pPr>
          </w:p>
        </w:tc>
        <w:tc>
          <w:tcPr>
            <w:tcW w:w="1441" w:type="dxa"/>
          </w:tcPr>
          <w:p w14:paraId="40A25362">
            <w:pPr>
              <w:spacing w:line="440" w:lineRule="atLeast"/>
              <w:ind w:firstLine="420"/>
              <w:rPr>
                <w:rFonts w:ascii="宋体" w:hAnsi="宋体"/>
                <w:color w:val="000000" w:themeColor="text1"/>
                <w:highlight w:val="none"/>
                <w14:textFill>
                  <w14:solidFill>
                    <w14:schemeClr w14:val="tx1"/>
                  </w14:solidFill>
                </w14:textFill>
              </w:rPr>
            </w:pPr>
          </w:p>
        </w:tc>
      </w:tr>
      <w:tr w14:paraId="1C4A229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9514" w:type="dxa"/>
            <w:gridSpan w:val="5"/>
          </w:tcPr>
          <w:p w14:paraId="4E806997">
            <w:pPr>
              <w:spacing w:line="440" w:lineRule="atLeast"/>
              <w:jc w:val="center"/>
              <w:rPr>
                <w:rFonts w:ascii="宋体" w:hAnsi="宋体"/>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第四章 招募要求</w:t>
            </w:r>
          </w:p>
        </w:tc>
      </w:tr>
      <w:tr w14:paraId="142A9A9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158" w:type="dxa"/>
          </w:tcPr>
          <w:p w14:paraId="6F23F909">
            <w:pPr>
              <w:spacing w:line="440" w:lineRule="atLeast"/>
              <w:ind w:firstLine="420"/>
              <w:jc w:val="left"/>
              <w:rPr>
                <w:rFonts w:ascii="宋体" w:hAnsi="宋体"/>
                <w:color w:val="000000" w:themeColor="text1"/>
                <w:highlight w:val="none"/>
                <w14:textFill>
                  <w14:solidFill>
                    <w14:schemeClr w14:val="tx1"/>
                  </w14:solidFill>
                </w14:textFill>
              </w:rPr>
            </w:pPr>
          </w:p>
        </w:tc>
        <w:tc>
          <w:tcPr>
            <w:tcW w:w="3290" w:type="dxa"/>
          </w:tcPr>
          <w:p w14:paraId="70443B4F">
            <w:pPr>
              <w:spacing w:line="440" w:lineRule="atLeast"/>
              <w:ind w:firstLine="420"/>
              <w:jc w:val="left"/>
              <w:rPr>
                <w:rFonts w:ascii="宋体" w:hAnsi="宋体"/>
                <w:color w:val="000000" w:themeColor="text1"/>
                <w:highlight w:val="none"/>
                <w14:textFill>
                  <w14:solidFill>
                    <w14:schemeClr w14:val="tx1"/>
                  </w14:solidFill>
                </w14:textFill>
              </w:rPr>
            </w:pPr>
          </w:p>
        </w:tc>
        <w:tc>
          <w:tcPr>
            <w:tcW w:w="1609" w:type="dxa"/>
          </w:tcPr>
          <w:p w14:paraId="68FC63F7">
            <w:pPr>
              <w:spacing w:line="440" w:lineRule="atLeast"/>
              <w:ind w:firstLine="420"/>
              <w:jc w:val="left"/>
              <w:rPr>
                <w:rFonts w:ascii="宋体" w:hAnsi="宋体"/>
                <w:color w:val="000000" w:themeColor="text1"/>
                <w:highlight w:val="none"/>
                <w14:textFill>
                  <w14:solidFill>
                    <w14:schemeClr w14:val="tx1"/>
                  </w14:solidFill>
                </w14:textFill>
              </w:rPr>
            </w:pPr>
          </w:p>
        </w:tc>
        <w:tc>
          <w:tcPr>
            <w:tcW w:w="1016" w:type="dxa"/>
          </w:tcPr>
          <w:p w14:paraId="72DE6D37">
            <w:pPr>
              <w:spacing w:line="440" w:lineRule="atLeast"/>
              <w:ind w:firstLine="420"/>
              <w:jc w:val="left"/>
              <w:rPr>
                <w:rFonts w:ascii="宋体" w:hAnsi="宋体"/>
                <w:color w:val="000000" w:themeColor="text1"/>
                <w:highlight w:val="none"/>
                <w14:textFill>
                  <w14:solidFill>
                    <w14:schemeClr w14:val="tx1"/>
                  </w14:solidFill>
                </w14:textFill>
              </w:rPr>
            </w:pPr>
          </w:p>
        </w:tc>
        <w:tc>
          <w:tcPr>
            <w:tcW w:w="1441" w:type="dxa"/>
          </w:tcPr>
          <w:p w14:paraId="6DA23A98">
            <w:pPr>
              <w:spacing w:line="440" w:lineRule="atLeast"/>
              <w:ind w:firstLine="420"/>
              <w:jc w:val="left"/>
              <w:rPr>
                <w:rFonts w:ascii="宋体" w:hAnsi="宋体"/>
                <w:color w:val="000000" w:themeColor="text1"/>
                <w:highlight w:val="none"/>
                <w14:textFill>
                  <w14:solidFill>
                    <w14:schemeClr w14:val="tx1"/>
                  </w14:solidFill>
                </w14:textFill>
              </w:rPr>
            </w:pPr>
          </w:p>
        </w:tc>
      </w:tr>
      <w:tr w14:paraId="4E99EB9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158" w:type="dxa"/>
          </w:tcPr>
          <w:p w14:paraId="00A4C2B7">
            <w:pPr>
              <w:spacing w:line="440" w:lineRule="atLeast"/>
              <w:ind w:firstLine="420"/>
              <w:jc w:val="left"/>
              <w:rPr>
                <w:rFonts w:ascii="宋体" w:hAnsi="宋体"/>
                <w:color w:val="000000" w:themeColor="text1"/>
                <w:highlight w:val="none"/>
                <w14:textFill>
                  <w14:solidFill>
                    <w14:schemeClr w14:val="tx1"/>
                  </w14:solidFill>
                </w14:textFill>
              </w:rPr>
            </w:pPr>
          </w:p>
        </w:tc>
        <w:tc>
          <w:tcPr>
            <w:tcW w:w="3290" w:type="dxa"/>
          </w:tcPr>
          <w:p w14:paraId="4969E4C1">
            <w:pPr>
              <w:spacing w:line="440" w:lineRule="atLeast"/>
              <w:ind w:firstLine="420"/>
              <w:jc w:val="left"/>
              <w:rPr>
                <w:rFonts w:ascii="宋体" w:hAnsi="宋体"/>
                <w:color w:val="000000" w:themeColor="text1"/>
                <w:highlight w:val="none"/>
                <w14:textFill>
                  <w14:solidFill>
                    <w14:schemeClr w14:val="tx1"/>
                  </w14:solidFill>
                </w14:textFill>
              </w:rPr>
            </w:pPr>
          </w:p>
        </w:tc>
        <w:tc>
          <w:tcPr>
            <w:tcW w:w="1609" w:type="dxa"/>
          </w:tcPr>
          <w:p w14:paraId="6A3FE939">
            <w:pPr>
              <w:spacing w:line="440" w:lineRule="atLeast"/>
              <w:ind w:firstLine="420"/>
              <w:jc w:val="left"/>
              <w:rPr>
                <w:rFonts w:ascii="宋体" w:hAnsi="宋体"/>
                <w:color w:val="000000" w:themeColor="text1"/>
                <w:highlight w:val="none"/>
                <w14:textFill>
                  <w14:solidFill>
                    <w14:schemeClr w14:val="tx1"/>
                  </w14:solidFill>
                </w14:textFill>
              </w:rPr>
            </w:pPr>
          </w:p>
        </w:tc>
        <w:tc>
          <w:tcPr>
            <w:tcW w:w="1016" w:type="dxa"/>
          </w:tcPr>
          <w:p w14:paraId="6965673C">
            <w:pPr>
              <w:spacing w:line="440" w:lineRule="atLeast"/>
              <w:ind w:firstLine="420"/>
              <w:jc w:val="left"/>
              <w:rPr>
                <w:rFonts w:ascii="宋体" w:hAnsi="宋体"/>
                <w:color w:val="000000" w:themeColor="text1"/>
                <w:highlight w:val="none"/>
                <w14:textFill>
                  <w14:solidFill>
                    <w14:schemeClr w14:val="tx1"/>
                  </w14:solidFill>
                </w14:textFill>
              </w:rPr>
            </w:pPr>
          </w:p>
        </w:tc>
        <w:tc>
          <w:tcPr>
            <w:tcW w:w="1441" w:type="dxa"/>
          </w:tcPr>
          <w:p w14:paraId="4936209D">
            <w:pPr>
              <w:spacing w:line="440" w:lineRule="atLeast"/>
              <w:ind w:firstLine="420"/>
              <w:jc w:val="left"/>
              <w:rPr>
                <w:rFonts w:ascii="宋体" w:hAnsi="宋体"/>
                <w:color w:val="000000" w:themeColor="text1"/>
                <w:highlight w:val="none"/>
                <w14:textFill>
                  <w14:solidFill>
                    <w14:schemeClr w14:val="tx1"/>
                  </w14:solidFill>
                </w14:textFill>
              </w:rPr>
            </w:pPr>
          </w:p>
        </w:tc>
      </w:tr>
      <w:tr w14:paraId="45C11F1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158" w:type="dxa"/>
          </w:tcPr>
          <w:p w14:paraId="04B4DDEA">
            <w:pPr>
              <w:spacing w:line="440" w:lineRule="atLeast"/>
              <w:ind w:firstLine="420"/>
              <w:jc w:val="left"/>
              <w:rPr>
                <w:rFonts w:ascii="宋体" w:hAnsi="宋体"/>
                <w:color w:val="000000" w:themeColor="text1"/>
                <w:highlight w:val="none"/>
                <w14:textFill>
                  <w14:solidFill>
                    <w14:schemeClr w14:val="tx1"/>
                  </w14:solidFill>
                </w14:textFill>
              </w:rPr>
            </w:pPr>
          </w:p>
        </w:tc>
        <w:tc>
          <w:tcPr>
            <w:tcW w:w="3290" w:type="dxa"/>
          </w:tcPr>
          <w:p w14:paraId="2AC6B53A">
            <w:pPr>
              <w:spacing w:line="440" w:lineRule="atLeast"/>
              <w:ind w:firstLine="420"/>
              <w:jc w:val="left"/>
              <w:rPr>
                <w:rFonts w:ascii="宋体" w:hAnsi="宋体"/>
                <w:color w:val="000000" w:themeColor="text1"/>
                <w:highlight w:val="none"/>
                <w14:textFill>
                  <w14:solidFill>
                    <w14:schemeClr w14:val="tx1"/>
                  </w14:solidFill>
                </w14:textFill>
              </w:rPr>
            </w:pPr>
          </w:p>
        </w:tc>
        <w:tc>
          <w:tcPr>
            <w:tcW w:w="1609" w:type="dxa"/>
          </w:tcPr>
          <w:p w14:paraId="1629E8A0">
            <w:pPr>
              <w:spacing w:line="440" w:lineRule="atLeast"/>
              <w:ind w:firstLine="420"/>
              <w:jc w:val="left"/>
              <w:rPr>
                <w:rFonts w:ascii="宋体" w:hAnsi="宋体"/>
                <w:color w:val="000000" w:themeColor="text1"/>
                <w:highlight w:val="none"/>
                <w14:textFill>
                  <w14:solidFill>
                    <w14:schemeClr w14:val="tx1"/>
                  </w14:solidFill>
                </w14:textFill>
              </w:rPr>
            </w:pPr>
          </w:p>
        </w:tc>
        <w:tc>
          <w:tcPr>
            <w:tcW w:w="1016" w:type="dxa"/>
          </w:tcPr>
          <w:p w14:paraId="077D1D4E">
            <w:pPr>
              <w:spacing w:line="440" w:lineRule="atLeast"/>
              <w:ind w:firstLine="420"/>
              <w:jc w:val="left"/>
              <w:rPr>
                <w:rFonts w:ascii="宋体" w:hAnsi="宋体"/>
                <w:color w:val="000000" w:themeColor="text1"/>
                <w:highlight w:val="none"/>
                <w14:textFill>
                  <w14:solidFill>
                    <w14:schemeClr w14:val="tx1"/>
                  </w14:solidFill>
                </w14:textFill>
              </w:rPr>
            </w:pPr>
          </w:p>
        </w:tc>
        <w:tc>
          <w:tcPr>
            <w:tcW w:w="1441" w:type="dxa"/>
          </w:tcPr>
          <w:p w14:paraId="38A9FDBE">
            <w:pPr>
              <w:spacing w:line="440" w:lineRule="atLeast"/>
              <w:ind w:firstLine="420"/>
              <w:jc w:val="left"/>
              <w:rPr>
                <w:rFonts w:ascii="宋体" w:hAnsi="宋体"/>
                <w:color w:val="000000" w:themeColor="text1"/>
                <w:highlight w:val="none"/>
                <w14:textFill>
                  <w14:solidFill>
                    <w14:schemeClr w14:val="tx1"/>
                  </w14:solidFill>
                </w14:textFill>
              </w:rPr>
            </w:pPr>
          </w:p>
        </w:tc>
      </w:tr>
      <w:tr w14:paraId="3CA9DE7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158" w:type="dxa"/>
          </w:tcPr>
          <w:p w14:paraId="1FCEF6D8">
            <w:pPr>
              <w:spacing w:line="440" w:lineRule="atLeast"/>
              <w:ind w:firstLine="420"/>
              <w:jc w:val="left"/>
              <w:rPr>
                <w:rFonts w:ascii="宋体" w:hAnsi="宋体"/>
                <w:color w:val="000000" w:themeColor="text1"/>
                <w:highlight w:val="none"/>
                <w14:textFill>
                  <w14:solidFill>
                    <w14:schemeClr w14:val="tx1"/>
                  </w14:solidFill>
                </w14:textFill>
              </w:rPr>
            </w:pPr>
          </w:p>
        </w:tc>
        <w:tc>
          <w:tcPr>
            <w:tcW w:w="3290" w:type="dxa"/>
          </w:tcPr>
          <w:p w14:paraId="450D797A">
            <w:pPr>
              <w:spacing w:line="440" w:lineRule="atLeast"/>
              <w:ind w:firstLine="420"/>
              <w:jc w:val="left"/>
              <w:rPr>
                <w:rFonts w:ascii="宋体" w:hAnsi="宋体"/>
                <w:color w:val="000000" w:themeColor="text1"/>
                <w:highlight w:val="none"/>
                <w14:textFill>
                  <w14:solidFill>
                    <w14:schemeClr w14:val="tx1"/>
                  </w14:solidFill>
                </w14:textFill>
              </w:rPr>
            </w:pPr>
          </w:p>
        </w:tc>
        <w:tc>
          <w:tcPr>
            <w:tcW w:w="1609" w:type="dxa"/>
          </w:tcPr>
          <w:p w14:paraId="607D9993">
            <w:pPr>
              <w:spacing w:line="440" w:lineRule="atLeast"/>
              <w:ind w:firstLine="420"/>
              <w:jc w:val="left"/>
              <w:rPr>
                <w:rFonts w:ascii="宋体" w:hAnsi="宋体"/>
                <w:color w:val="000000" w:themeColor="text1"/>
                <w:highlight w:val="none"/>
                <w14:textFill>
                  <w14:solidFill>
                    <w14:schemeClr w14:val="tx1"/>
                  </w14:solidFill>
                </w14:textFill>
              </w:rPr>
            </w:pPr>
          </w:p>
        </w:tc>
        <w:tc>
          <w:tcPr>
            <w:tcW w:w="1016" w:type="dxa"/>
          </w:tcPr>
          <w:p w14:paraId="420F09C7">
            <w:pPr>
              <w:spacing w:line="440" w:lineRule="atLeast"/>
              <w:ind w:firstLine="420"/>
              <w:jc w:val="left"/>
              <w:rPr>
                <w:rFonts w:ascii="宋体" w:hAnsi="宋体"/>
                <w:color w:val="000000" w:themeColor="text1"/>
                <w:highlight w:val="none"/>
                <w14:textFill>
                  <w14:solidFill>
                    <w14:schemeClr w14:val="tx1"/>
                  </w14:solidFill>
                </w14:textFill>
              </w:rPr>
            </w:pPr>
          </w:p>
        </w:tc>
        <w:tc>
          <w:tcPr>
            <w:tcW w:w="1441" w:type="dxa"/>
          </w:tcPr>
          <w:p w14:paraId="709BC9D6">
            <w:pPr>
              <w:spacing w:line="440" w:lineRule="atLeast"/>
              <w:ind w:firstLine="420"/>
              <w:jc w:val="left"/>
              <w:rPr>
                <w:rFonts w:ascii="宋体" w:hAnsi="宋体"/>
                <w:color w:val="000000" w:themeColor="text1"/>
                <w:highlight w:val="none"/>
                <w14:textFill>
                  <w14:solidFill>
                    <w14:schemeClr w14:val="tx1"/>
                  </w14:solidFill>
                </w14:textFill>
              </w:rPr>
            </w:pPr>
          </w:p>
        </w:tc>
      </w:tr>
    </w:tbl>
    <w:p w14:paraId="7489F960">
      <w:pPr>
        <w:adjustRightInd w:val="0"/>
        <w:snapToGrid w:val="0"/>
        <w:spacing w:line="480" w:lineRule="auto"/>
        <w:ind w:firstLine="420"/>
        <w:jc w:val="right"/>
        <w:rPr>
          <w:rFonts w:ascii="宋体" w:hAnsi="宋体"/>
          <w:color w:val="000000" w:themeColor="text1"/>
          <w:szCs w:val="21"/>
          <w:highlight w:val="none"/>
          <w14:textFill>
            <w14:solidFill>
              <w14:schemeClr w14:val="tx1"/>
            </w14:solidFill>
          </w14:textFill>
        </w:rPr>
      </w:pPr>
    </w:p>
    <w:p w14:paraId="360AE638">
      <w:pPr>
        <w:adjustRightInd w:val="0"/>
        <w:snapToGrid w:val="0"/>
        <w:spacing w:line="480" w:lineRule="auto"/>
        <w:ind w:firstLine="42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申请人：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（盖单位公章）</w:t>
      </w:r>
    </w:p>
    <w:p w14:paraId="1975646B">
      <w:pPr>
        <w:adjustRightInd w:val="0"/>
        <w:snapToGrid w:val="0"/>
        <w:spacing w:line="480" w:lineRule="auto"/>
        <w:ind w:firstLine="42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法定代表人或者其委托代理人：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367FEBEF">
      <w:pPr>
        <w:spacing w:line="440" w:lineRule="exact"/>
        <w:ind w:left="-103" w:leftChars="-49" w:firstLine="420"/>
        <w:jc w:val="right"/>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C672118">
      <w:pPr>
        <w:ind w:firstLine="420"/>
        <w:rPr>
          <w:rFonts w:hAnsi="宋体"/>
          <w:color w:val="000000" w:themeColor="text1"/>
          <w:szCs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注：</w:t>
      </w:r>
      <w:r>
        <w:rPr>
          <w:rFonts w:hint="eastAsia" w:ascii="宋体" w:hAnsi="宋体"/>
          <w:color w:val="000000" w:themeColor="text1"/>
          <w:szCs w:val="21"/>
          <w:highlight w:val="none"/>
          <w14:textFill>
            <w14:solidFill>
              <w14:schemeClr w14:val="tx1"/>
            </w14:solidFill>
          </w14:textFill>
        </w:rPr>
        <w:t>若</w:t>
      </w:r>
      <w:r>
        <w:rPr>
          <w:rFonts w:hint="eastAsia" w:hAnsi="宋体"/>
          <w:color w:val="000000" w:themeColor="text1"/>
          <w:szCs w:val="21"/>
          <w:highlight w:val="none"/>
          <w14:textFill>
            <w14:solidFill>
              <w14:schemeClr w14:val="tx1"/>
            </w14:solidFill>
          </w14:textFill>
        </w:rPr>
        <w:t>无偏离应在本表空白处醒目地注明“申请人须知全部条款均无偏离”及“招募要求全部条款均无偏离”的字样。</w:t>
      </w:r>
    </w:p>
    <w:p w14:paraId="2876CB62">
      <w:pPr>
        <w:ind w:firstLine="42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br w:type="page"/>
      </w:r>
    </w:p>
    <w:p w14:paraId="48FD1FBA">
      <w:pPr>
        <w:pStyle w:val="92"/>
        <w:keepNext/>
        <w:keepLines/>
        <w:pageBreakBefore w:val="0"/>
        <w:widowControl w:val="0"/>
        <w:numPr>
          <w:ilvl w:val="0"/>
          <w:numId w:val="0"/>
        </w:numPr>
        <w:kinsoku/>
        <w:wordWrap/>
        <w:overflowPunct/>
        <w:topLinePunct w:val="0"/>
        <w:autoSpaceDE/>
        <w:autoSpaceDN/>
        <w:bidi w:val="0"/>
        <w:adjustRightInd/>
        <w:snapToGrid/>
        <w:spacing w:before="0" w:line="360" w:lineRule="auto"/>
        <w:jc w:val="center"/>
        <w:textAlignment w:val="auto"/>
        <w:rPr>
          <w:rFonts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lang w:val="en-US" w:eastAsia="zh-CN"/>
          <w14:textFill>
            <w14:solidFill>
              <w14:schemeClr w14:val="tx1"/>
            </w14:solidFill>
          </w14:textFill>
        </w:rPr>
        <w:t>五、</w:t>
      </w:r>
      <w:r>
        <w:rPr>
          <w:rFonts w:hint="eastAsia" w:ascii="宋体" w:hAnsi="宋体" w:eastAsia="宋体"/>
          <w:b/>
          <w:color w:val="000000" w:themeColor="text1"/>
          <w:highlight w:val="none"/>
          <w14:textFill>
            <w14:solidFill>
              <w14:schemeClr w14:val="tx1"/>
            </w14:solidFill>
          </w14:textFill>
        </w:rPr>
        <w:t>申请人基本资格条件要求证明材料</w:t>
      </w:r>
    </w:p>
    <w:p w14:paraId="25A2AB55">
      <w:pPr>
        <w:widowControl/>
        <w:tabs>
          <w:tab w:val="left" w:pos="0"/>
          <w:tab w:val="left" w:pos="993"/>
          <w:tab w:val="left" w:pos="1134"/>
        </w:tabs>
        <w:spacing w:line="360" w:lineRule="auto"/>
        <w:ind w:firstLine="0" w:firstLineChars="0"/>
        <w:jc w:val="left"/>
        <w:outlineLvl w:val="2"/>
        <w:rPr>
          <w:rFonts w:ascii="Courier New" w:hAnsi="Courier New" w:eastAsia="宋体" w:cs="黑体"/>
          <w:b/>
          <w:bCs/>
          <w:snapToGrid w:val="0"/>
          <w:color w:val="000000" w:themeColor="text1"/>
          <w:kern w:val="0"/>
          <w:sz w:val="22"/>
          <w:szCs w:val="24"/>
          <w:highlight w:val="none"/>
          <w:lang w:val="en-US" w:eastAsia="zh-CN" w:bidi="ar-SA"/>
          <w14:textFill>
            <w14:solidFill>
              <w14:schemeClr w14:val="tx1"/>
            </w14:solidFill>
          </w14:textFill>
        </w:rPr>
      </w:pPr>
      <w:r>
        <w:rPr>
          <w:rFonts w:ascii="宋体" w:hAnsi="宋体" w:cs="宋体"/>
          <w:b/>
          <w:bCs/>
          <w:color w:val="000000" w:themeColor="text1"/>
          <w:sz w:val="22"/>
          <w:szCs w:val="24"/>
          <w:highlight w:val="none"/>
          <w14:textFill>
            <w14:solidFill>
              <w14:schemeClr w14:val="tx1"/>
            </w14:solidFill>
          </w14:textFill>
        </w:rPr>
        <w:t>5</w:t>
      </w:r>
      <w:r>
        <w:rPr>
          <w:rFonts w:hint="eastAsia" w:ascii="宋体" w:hAnsi="宋体" w:cs="宋体"/>
          <w:b/>
          <w:bCs/>
          <w:color w:val="000000" w:themeColor="text1"/>
          <w:sz w:val="22"/>
          <w:szCs w:val="24"/>
          <w:highlight w:val="none"/>
          <w14:textFill>
            <w14:solidFill>
              <w14:schemeClr w14:val="tx1"/>
            </w14:solidFill>
          </w14:textFill>
        </w:rPr>
        <w:t>.1</w:t>
      </w:r>
      <w:r>
        <w:rPr>
          <w:rFonts w:hint="eastAsia"/>
          <w:b/>
          <w:bCs/>
          <w:color w:val="000000" w:themeColor="text1"/>
          <w:sz w:val="22"/>
          <w:szCs w:val="24"/>
          <w:highlight w:val="none"/>
          <w14:textFill>
            <w14:solidFill>
              <w14:schemeClr w14:val="tx1"/>
            </w14:solidFill>
          </w14:textFill>
        </w:rPr>
        <w:t>、基本情况表</w:t>
      </w:r>
    </w:p>
    <w:tbl>
      <w:tblPr>
        <w:tblStyle w:val="3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1134"/>
        <w:gridCol w:w="917"/>
        <w:gridCol w:w="1260"/>
        <w:gridCol w:w="311"/>
        <w:gridCol w:w="728"/>
        <w:gridCol w:w="350"/>
        <w:gridCol w:w="490"/>
        <w:gridCol w:w="860"/>
        <w:gridCol w:w="1037"/>
      </w:tblGrid>
      <w:tr w14:paraId="5E6180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526" w:type="dxa"/>
            <w:tcBorders>
              <w:top w:val="single" w:color="auto" w:sz="4" w:space="0"/>
              <w:left w:val="single" w:color="auto" w:sz="4" w:space="0"/>
              <w:bottom w:val="single" w:color="auto" w:sz="4" w:space="0"/>
              <w:right w:val="single" w:color="auto" w:sz="4" w:space="0"/>
            </w:tcBorders>
            <w:vAlign w:val="center"/>
          </w:tcPr>
          <w:p w14:paraId="6E308D52">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申请人名称</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3D676233">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5F525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526" w:type="dxa"/>
            <w:tcBorders>
              <w:top w:val="single" w:color="auto" w:sz="4" w:space="0"/>
              <w:left w:val="single" w:color="auto" w:sz="4" w:space="0"/>
              <w:bottom w:val="single" w:color="auto" w:sz="4" w:space="0"/>
              <w:right w:val="single" w:color="auto" w:sz="4" w:space="0"/>
            </w:tcBorders>
            <w:vAlign w:val="center"/>
          </w:tcPr>
          <w:p w14:paraId="222A5E90">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注册地址</w:t>
            </w:r>
          </w:p>
        </w:tc>
        <w:tc>
          <w:tcPr>
            <w:tcW w:w="3622" w:type="dxa"/>
            <w:gridSpan w:val="4"/>
            <w:tcBorders>
              <w:top w:val="single" w:color="auto" w:sz="4" w:space="0"/>
              <w:left w:val="single" w:color="auto" w:sz="4" w:space="0"/>
              <w:bottom w:val="single" w:color="auto" w:sz="4" w:space="0"/>
              <w:right w:val="single" w:color="auto" w:sz="4" w:space="0"/>
            </w:tcBorders>
            <w:vAlign w:val="center"/>
          </w:tcPr>
          <w:p w14:paraId="617AA5BC">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68352854">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邮政编码</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306D11AC">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6E506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2551B61D">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联系方式</w:t>
            </w:r>
          </w:p>
        </w:tc>
        <w:tc>
          <w:tcPr>
            <w:tcW w:w="1134" w:type="dxa"/>
            <w:tcBorders>
              <w:top w:val="single" w:color="auto" w:sz="4" w:space="0"/>
              <w:left w:val="single" w:color="auto" w:sz="4" w:space="0"/>
              <w:bottom w:val="single" w:color="auto" w:sz="4" w:space="0"/>
              <w:right w:val="single" w:color="auto" w:sz="4" w:space="0"/>
            </w:tcBorders>
            <w:vAlign w:val="center"/>
          </w:tcPr>
          <w:p w14:paraId="4634934F">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联系人</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680D47D0">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7B193F0A">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电 话</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13F6055D">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61B68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526" w:type="dxa"/>
            <w:vMerge w:val="continue"/>
            <w:tcBorders>
              <w:top w:val="single" w:color="auto" w:sz="4" w:space="0"/>
              <w:left w:val="single" w:color="auto" w:sz="4" w:space="0"/>
              <w:bottom w:val="single" w:color="auto" w:sz="4" w:space="0"/>
              <w:right w:val="single" w:color="auto" w:sz="4" w:space="0"/>
            </w:tcBorders>
            <w:vAlign w:val="center"/>
          </w:tcPr>
          <w:p w14:paraId="33E74C02">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588208BB">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传  真</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423E86ED">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C10A15B">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网 址</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5D2114FD">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366DC2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526" w:type="dxa"/>
            <w:tcBorders>
              <w:top w:val="single" w:color="auto" w:sz="4" w:space="0"/>
              <w:left w:val="single" w:color="auto" w:sz="4" w:space="0"/>
              <w:bottom w:val="single" w:color="auto" w:sz="4" w:space="0"/>
              <w:right w:val="single" w:color="auto" w:sz="4" w:space="0"/>
            </w:tcBorders>
            <w:vAlign w:val="center"/>
          </w:tcPr>
          <w:p w14:paraId="305A6C9F">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组织结构</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5B9093AA">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39824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526" w:type="dxa"/>
            <w:tcBorders>
              <w:top w:val="single" w:color="auto" w:sz="4" w:space="0"/>
              <w:left w:val="single" w:color="auto" w:sz="4" w:space="0"/>
              <w:bottom w:val="single" w:color="auto" w:sz="4" w:space="0"/>
              <w:right w:val="single" w:color="auto" w:sz="4" w:space="0"/>
            </w:tcBorders>
            <w:vAlign w:val="center"/>
          </w:tcPr>
          <w:p w14:paraId="72702EFC">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法定代表人</w:t>
            </w:r>
          </w:p>
        </w:tc>
        <w:tc>
          <w:tcPr>
            <w:tcW w:w="1134" w:type="dxa"/>
            <w:tcBorders>
              <w:top w:val="single" w:color="auto" w:sz="4" w:space="0"/>
              <w:left w:val="single" w:color="auto" w:sz="4" w:space="0"/>
              <w:bottom w:val="single" w:color="auto" w:sz="4" w:space="0"/>
              <w:right w:val="single" w:color="auto" w:sz="4" w:space="0"/>
            </w:tcBorders>
            <w:vAlign w:val="center"/>
          </w:tcPr>
          <w:p w14:paraId="7C5BBDE5">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4062E3BD">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60B64DCC">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4B1432D2">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14:paraId="086B442A">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5D46B539">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1A1AF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526" w:type="dxa"/>
            <w:tcBorders>
              <w:top w:val="single" w:color="auto" w:sz="4" w:space="0"/>
              <w:left w:val="single" w:color="auto" w:sz="4" w:space="0"/>
              <w:bottom w:val="single" w:color="auto" w:sz="4" w:space="0"/>
              <w:right w:val="single" w:color="auto" w:sz="4" w:space="0"/>
            </w:tcBorders>
            <w:vAlign w:val="center"/>
          </w:tcPr>
          <w:p w14:paraId="02EE7AB6">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技术负责人</w:t>
            </w:r>
          </w:p>
        </w:tc>
        <w:tc>
          <w:tcPr>
            <w:tcW w:w="1134" w:type="dxa"/>
            <w:tcBorders>
              <w:top w:val="single" w:color="auto" w:sz="4" w:space="0"/>
              <w:left w:val="single" w:color="auto" w:sz="4" w:space="0"/>
              <w:bottom w:val="single" w:color="auto" w:sz="4" w:space="0"/>
              <w:right w:val="single" w:color="auto" w:sz="4" w:space="0"/>
            </w:tcBorders>
            <w:vAlign w:val="center"/>
          </w:tcPr>
          <w:p w14:paraId="547B8A24">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6A5E7FBC">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6EE34E32">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6FCA4A55">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14:paraId="2E1C0F88">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4D02C3A5">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2EFD9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526" w:type="dxa"/>
            <w:tcBorders>
              <w:top w:val="single" w:color="auto" w:sz="4" w:space="0"/>
              <w:left w:val="single" w:color="auto" w:sz="4" w:space="0"/>
              <w:bottom w:val="single" w:color="auto" w:sz="4" w:space="0"/>
              <w:right w:val="single" w:color="auto" w:sz="4" w:space="0"/>
            </w:tcBorders>
            <w:vAlign w:val="center"/>
          </w:tcPr>
          <w:p w14:paraId="749C744C">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成立时间</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104C2B92">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5036" w:type="dxa"/>
            <w:gridSpan w:val="7"/>
            <w:tcBorders>
              <w:top w:val="single" w:color="auto" w:sz="4" w:space="0"/>
              <w:left w:val="single" w:color="auto" w:sz="4" w:space="0"/>
              <w:bottom w:val="single" w:color="auto" w:sz="4" w:space="0"/>
              <w:right w:val="single" w:color="auto" w:sz="4" w:space="0"/>
            </w:tcBorders>
            <w:vAlign w:val="center"/>
          </w:tcPr>
          <w:p w14:paraId="2BAFB3F9">
            <w:pPr>
              <w:topLinePunct/>
              <w:spacing w:line="360" w:lineRule="auto"/>
              <w:jc w:val="left"/>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员工总人数：</w:t>
            </w:r>
          </w:p>
        </w:tc>
      </w:tr>
      <w:tr w14:paraId="524A4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526" w:type="dxa"/>
            <w:tcBorders>
              <w:top w:val="single" w:color="auto" w:sz="4" w:space="0"/>
              <w:left w:val="single" w:color="auto" w:sz="4" w:space="0"/>
              <w:bottom w:val="single" w:color="auto" w:sz="4" w:space="0"/>
              <w:right w:val="single" w:color="auto" w:sz="4" w:space="0"/>
            </w:tcBorders>
            <w:vAlign w:val="center"/>
          </w:tcPr>
          <w:p w14:paraId="0F011043">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企业资质等级</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67D55871">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4D5F5FF8">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生产能力</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6FDBA5ED">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3277A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526" w:type="dxa"/>
            <w:tcBorders>
              <w:top w:val="single" w:color="auto" w:sz="4" w:space="0"/>
              <w:left w:val="single" w:color="auto" w:sz="4" w:space="0"/>
              <w:bottom w:val="single" w:color="auto" w:sz="4" w:space="0"/>
              <w:right w:val="single" w:color="auto" w:sz="4" w:space="0"/>
            </w:tcBorders>
            <w:vAlign w:val="center"/>
          </w:tcPr>
          <w:p w14:paraId="7D6F3D15">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营业执照号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77BC7AB9">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5ED5468E">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售后服务网点</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2B4C4E09">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594DA9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526" w:type="dxa"/>
            <w:tcBorders>
              <w:top w:val="single" w:color="auto" w:sz="4" w:space="0"/>
              <w:left w:val="single" w:color="auto" w:sz="4" w:space="0"/>
              <w:bottom w:val="single" w:color="auto" w:sz="4" w:space="0"/>
              <w:right w:val="single" w:color="auto" w:sz="4" w:space="0"/>
            </w:tcBorders>
            <w:vAlign w:val="center"/>
          </w:tcPr>
          <w:p w14:paraId="6F787F99">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注册资金</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7D75E846">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3A06561F">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生产地</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1BF4275D">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3705FC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526" w:type="dxa"/>
            <w:tcBorders>
              <w:top w:val="single" w:color="auto" w:sz="4" w:space="0"/>
              <w:left w:val="single" w:color="auto" w:sz="4" w:space="0"/>
              <w:bottom w:val="single" w:color="auto" w:sz="4" w:space="0"/>
              <w:right w:val="single" w:color="auto" w:sz="4" w:space="0"/>
            </w:tcBorders>
            <w:vAlign w:val="center"/>
          </w:tcPr>
          <w:p w14:paraId="253F208B">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开户银行</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01EFEBD0">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497365AC">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企业认证情况</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06A4C0B6">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4FA4D5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526" w:type="dxa"/>
            <w:tcBorders>
              <w:top w:val="single" w:color="auto" w:sz="4" w:space="0"/>
              <w:left w:val="single" w:color="auto" w:sz="4" w:space="0"/>
              <w:bottom w:val="single" w:color="auto" w:sz="4" w:space="0"/>
              <w:right w:val="single" w:color="auto" w:sz="4" w:space="0"/>
            </w:tcBorders>
            <w:vAlign w:val="center"/>
          </w:tcPr>
          <w:p w14:paraId="1CF96354">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账号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137FFA48">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431BB602">
            <w:pPr>
              <w:spacing w:line="360" w:lineRule="auto"/>
              <w:ind w:firstLine="420"/>
              <w:jc w:val="center"/>
              <w:rPr>
                <w:rFonts w:ascii="Times New Roman" w:hAnsi="Times New Roman" w:eastAsia="宋体" w:cs="Times New Roman"/>
                <w:color w:val="000000" w:themeColor="text1"/>
                <w:szCs w:val="22"/>
                <w:highlight w:val="none"/>
                <w14:textFill>
                  <w14:solidFill>
                    <w14:schemeClr w14:val="tx1"/>
                  </w14:solidFill>
                </w14:textFill>
              </w:rPr>
            </w:pPr>
            <w:r>
              <w:rPr>
                <w:rFonts w:ascii="Times New Roman" w:hAnsi="Times New Roman" w:eastAsia="宋体" w:cs="Times New Roman"/>
                <w:color w:val="000000" w:themeColor="text1"/>
                <w:szCs w:val="22"/>
                <w:highlight w:val="none"/>
                <w14:textFill>
                  <w14:solidFill>
                    <w14:schemeClr w14:val="tx1"/>
                  </w14:solidFill>
                </w14:textFill>
              </w:rPr>
              <w:t>……</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260FAEF4">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w:t>
            </w:r>
          </w:p>
        </w:tc>
      </w:tr>
      <w:tr w14:paraId="2F2E3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26" w:type="dxa"/>
            <w:tcBorders>
              <w:top w:val="single" w:color="auto" w:sz="4" w:space="0"/>
              <w:left w:val="single" w:color="auto" w:sz="4" w:space="0"/>
              <w:right w:val="single" w:color="auto" w:sz="4" w:space="0"/>
            </w:tcBorders>
            <w:vAlign w:val="center"/>
          </w:tcPr>
          <w:p w14:paraId="361FA877">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经营范围</w:t>
            </w:r>
          </w:p>
        </w:tc>
        <w:tc>
          <w:tcPr>
            <w:tcW w:w="7087" w:type="dxa"/>
            <w:gridSpan w:val="9"/>
            <w:tcBorders>
              <w:top w:val="single" w:color="auto" w:sz="4" w:space="0"/>
              <w:left w:val="single" w:color="auto" w:sz="4" w:space="0"/>
              <w:right w:val="single" w:color="auto" w:sz="4" w:space="0"/>
            </w:tcBorders>
            <w:vAlign w:val="center"/>
          </w:tcPr>
          <w:p w14:paraId="0D2DE78E">
            <w:pPr>
              <w:topLinePunct/>
              <w:spacing w:line="360" w:lineRule="auto"/>
              <w:ind w:firstLine="420"/>
              <w:rPr>
                <w:rFonts w:ascii="Times New Roman" w:hAnsi="Times New Roman" w:eastAsia="宋体" w:cs="Times New Roman"/>
                <w:color w:val="000000" w:themeColor="text1"/>
                <w:szCs w:val="21"/>
                <w:highlight w:val="none"/>
                <w14:textFill>
                  <w14:solidFill>
                    <w14:schemeClr w14:val="tx1"/>
                  </w14:solidFill>
                </w14:textFill>
              </w:rPr>
            </w:pPr>
          </w:p>
        </w:tc>
      </w:tr>
      <w:tr w14:paraId="31AC03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526" w:type="dxa"/>
            <w:tcBorders>
              <w:top w:val="single" w:color="auto" w:sz="4" w:space="0"/>
              <w:left w:val="single" w:color="auto" w:sz="4" w:space="0"/>
              <w:bottom w:val="single" w:color="auto" w:sz="4" w:space="0"/>
              <w:right w:val="single" w:color="auto" w:sz="4" w:space="0"/>
            </w:tcBorders>
            <w:vAlign w:val="center"/>
          </w:tcPr>
          <w:p w14:paraId="09710F07">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备注</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61B392CA">
            <w:pPr>
              <w:spacing w:line="360" w:lineRule="auto"/>
              <w:ind w:firstLine="420"/>
              <w:rPr>
                <w:rFonts w:ascii="Times New Roman" w:hAnsi="Times New Roman" w:eastAsia="宋体" w:cs="Times New Roman"/>
                <w:color w:val="000000" w:themeColor="text1"/>
                <w:szCs w:val="21"/>
                <w:highlight w:val="none"/>
                <w14:textFill>
                  <w14:solidFill>
                    <w14:schemeClr w14:val="tx1"/>
                  </w14:solidFill>
                </w14:textFill>
              </w:rPr>
            </w:pPr>
          </w:p>
        </w:tc>
      </w:tr>
    </w:tbl>
    <w:p w14:paraId="735B664A">
      <w:pPr>
        <w:spacing w:line="360" w:lineRule="auto"/>
        <w:rPr>
          <w:rFonts w:ascii="宋体" w:hAnsi="宋体" w:cs="Arial"/>
          <w:color w:val="000000" w:themeColor="text1"/>
          <w:szCs w:val="21"/>
          <w:highlight w:val="none"/>
          <w14:textFill>
            <w14:solidFill>
              <w14:schemeClr w14:val="tx1"/>
            </w14:solidFill>
          </w14:textFill>
        </w:rPr>
      </w:pPr>
      <w:r>
        <w:rPr>
          <w:rFonts w:ascii="宋体" w:hAnsi="宋体" w:cs="Arial"/>
          <w:b/>
          <w:color w:val="000000" w:themeColor="text1"/>
          <w:highlight w:val="none"/>
          <w14:textFill>
            <w14:solidFill>
              <w14:schemeClr w14:val="tx1"/>
            </w14:solidFill>
          </w14:textFill>
        </w:rPr>
        <w:t>注：</w:t>
      </w:r>
      <w:r>
        <w:rPr>
          <w:rFonts w:ascii="宋体" w:hAnsi="宋体" w:cs="Arial"/>
          <w:color w:val="000000" w:themeColor="text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申请</w:t>
      </w:r>
      <w:r>
        <w:rPr>
          <w:rFonts w:ascii="宋体" w:hAnsi="宋体" w:cs="Arial"/>
          <w:color w:val="000000" w:themeColor="text1"/>
          <w:highlight w:val="none"/>
          <w14:textFill>
            <w14:solidFill>
              <w14:schemeClr w14:val="tx1"/>
            </w14:solidFill>
          </w14:textFill>
        </w:rPr>
        <w:t>人应尽可能提供详细的自身情况，包括但不限于业务范围、注册资金、所有权状况、组织机构及职能、人员构成、</w:t>
      </w:r>
      <w:r>
        <w:rPr>
          <w:rFonts w:hint="eastAsia" w:ascii="宋体" w:hAnsi="宋体" w:cs="Arial"/>
          <w:color w:val="000000" w:themeColor="text1"/>
          <w:szCs w:val="21"/>
          <w:highlight w:val="none"/>
          <w14:textFill>
            <w14:solidFill>
              <w14:schemeClr w14:val="tx1"/>
            </w14:solidFill>
          </w14:textFill>
        </w:rPr>
        <w:t>项目当地</w:t>
      </w:r>
      <w:r>
        <w:rPr>
          <w:rFonts w:ascii="宋体" w:hAnsi="宋体" w:cs="Arial"/>
          <w:color w:val="000000" w:themeColor="text1"/>
          <w:szCs w:val="21"/>
          <w:highlight w:val="none"/>
          <w14:textFill>
            <w14:solidFill>
              <w14:schemeClr w14:val="tx1"/>
            </w14:solidFill>
          </w14:textFill>
        </w:rPr>
        <w:t>的办事机构类型</w:t>
      </w:r>
      <w:r>
        <w:rPr>
          <w:rFonts w:hint="eastAsia" w:ascii="宋体" w:hAnsi="宋体" w:cs="Arial"/>
          <w:color w:val="000000" w:themeColor="text1"/>
          <w:szCs w:val="21"/>
          <w:highlight w:val="none"/>
          <w14:textFill>
            <w14:solidFill>
              <w14:schemeClr w14:val="tx1"/>
            </w14:solidFill>
          </w14:textFill>
        </w:rPr>
        <w:t>、备品备件库</w:t>
      </w:r>
      <w:r>
        <w:rPr>
          <w:rFonts w:ascii="宋体" w:hAnsi="宋体" w:cs="Arial"/>
          <w:color w:val="000000" w:themeColor="text1"/>
          <w:szCs w:val="21"/>
          <w:highlight w:val="none"/>
          <w14:textFill>
            <w14:solidFill>
              <w14:schemeClr w14:val="tx1"/>
            </w14:solidFill>
          </w14:textFill>
        </w:rPr>
        <w:t>及其他需要说明的情况等。</w:t>
      </w:r>
    </w:p>
    <w:p w14:paraId="4C53B935">
      <w:pPr>
        <w:spacing w:line="360" w:lineRule="auto"/>
        <w:ind w:firstLine="420" w:firstLineChars="200"/>
        <w:rPr>
          <w:rFonts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2</w:t>
      </w:r>
      <w:r>
        <w:rPr>
          <w:rFonts w:ascii="宋体" w:hAnsi="宋体" w:cs="Arial"/>
          <w:color w:val="000000" w:themeColor="text1"/>
          <w:highlight w:val="none"/>
          <w14:textFill>
            <w14:solidFill>
              <w14:schemeClr w14:val="tx1"/>
            </w14:solidFill>
          </w14:textFill>
        </w:rPr>
        <w:t>．本表不够时可</w:t>
      </w:r>
      <w:r>
        <w:rPr>
          <w:rFonts w:hint="eastAsia" w:ascii="宋体" w:hAnsi="宋体" w:cs="Arial"/>
          <w:color w:val="000000" w:themeColor="text1"/>
          <w:highlight w:val="none"/>
          <w14:textFill>
            <w14:solidFill>
              <w14:schemeClr w14:val="tx1"/>
            </w14:solidFill>
          </w14:textFill>
        </w:rPr>
        <w:t>复</w:t>
      </w:r>
      <w:r>
        <w:rPr>
          <w:rFonts w:ascii="宋体" w:hAnsi="宋体" w:cs="Arial"/>
          <w:color w:val="000000" w:themeColor="text1"/>
          <w:highlight w:val="none"/>
          <w14:textFill>
            <w14:solidFill>
              <w14:schemeClr w14:val="tx1"/>
            </w14:solidFill>
          </w14:textFill>
        </w:rPr>
        <w:t>制和扩展，并请在本表后附</w:t>
      </w:r>
      <w:r>
        <w:rPr>
          <w:rFonts w:hint="eastAsia" w:ascii="宋体" w:hAnsi="宋体" w:cs="Arial"/>
          <w:b/>
          <w:color w:val="000000" w:themeColor="text1"/>
          <w:highlight w:val="none"/>
          <w14:textFill>
            <w14:solidFill>
              <w14:schemeClr w14:val="tx1"/>
            </w14:solidFill>
          </w14:textFill>
        </w:rPr>
        <w:t>加载统一社会信用代码的营业执照扫描件且加盖单位公章</w:t>
      </w:r>
      <w:r>
        <w:rPr>
          <w:rFonts w:ascii="宋体" w:hAnsi="宋体" w:cs="Arial"/>
          <w:color w:val="000000" w:themeColor="text1"/>
          <w:highlight w:val="none"/>
          <w14:textFill>
            <w14:solidFill>
              <w14:schemeClr w14:val="tx1"/>
            </w14:solidFill>
          </w14:textFill>
        </w:rPr>
        <w:t>。</w:t>
      </w:r>
    </w:p>
    <w:p w14:paraId="5292DB5B">
      <w:pPr>
        <w:spacing w:line="360" w:lineRule="auto"/>
        <w:ind w:firstLine="420" w:firstLineChars="200"/>
        <w:rPr>
          <w:rFonts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3．其他要求</w:t>
      </w:r>
      <w:r>
        <w:rPr>
          <w:rFonts w:ascii="宋体" w:hAnsi="宋体" w:cs="Arial"/>
          <w:color w:val="000000" w:themeColor="text1"/>
          <w:highlight w:val="none"/>
          <w14:textFill>
            <w14:solidFill>
              <w14:schemeClr w14:val="tx1"/>
            </w14:solidFill>
          </w14:textFill>
        </w:rPr>
        <w:t>内容</w:t>
      </w:r>
      <w:r>
        <w:rPr>
          <w:rFonts w:hint="eastAsia" w:ascii="宋体" w:hAnsi="宋体" w:cs="Arial"/>
          <w:color w:val="000000" w:themeColor="text1"/>
          <w:highlight w:val="none"/>
          <w14:textFill>
            <w14:solidFill>
              <w14:schemeClr w14:val="tx1"/>
            </w14:solidFill>
          </w14:textFill>
        </w:rPr>
        <w:t>（申请人可自行扩展）。</w:t>
      </w:r>
    </w:p>
    <w:p w14:paraId="3DD11B5B">
      <w:pPr>
        <w:spacing w:line="360" w:lineRule="auto"/>
        <w:ind w:firstLine="420" w:firstLineChars="200"/>
        <w:rPr>
          <w:rFonts w:ascii="宋体" w:hAnsi="宋体" w:cs="Arial"/>
          <w:color w:val="000000" w:themeColor="text1"/>
          <w:highlight w:val="none"/>
          <w14:textFill>
            <w14:solidFill>
              <w14:schemeClr w14:val="tx1"/>
            </w14:solidFill>
          </w14:textFill>
        </w:rPr>
      </w:pPr>
    </w:p>
    <w:p w14:paraId="75B1F058">
      <w:pPr>
        <w:pStyle w:val="98"/>
        <w:spacing w:line="360" w:lineRule="auto"/>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sectPr>
          <w:pgSz w:w="11906" w:h="16838"/>
          <w:pgMar w:top="1440" w:right="1559" w:bottom="1440" w:left="1797" w:header="851" w:footer="992" w:gutter="0"/>
          <w:cols w:space="720" w:num="1"/>
          <w:docGrid w:linePitch="312" w:charSpace="0"/>
        </w:sectPr>
      </w:pPr>
    </w:p>
    <w:p w14:paraId="2DFB762A">
      <w:pPr>
        <w:pStyle w:val="98"/>
        <w:spacing w:line="360" w:lineRule="auto"/>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pPr>
      <w:r>
        <w:rPr>
          <w:rFonts w:ascii="宋体" w:hAnsi="宋体" w:cs="宋体"/>
          <w:b/>
          <w:bCs/>
          <w:snapToGrid/>
          <w:color w:val="000000" w:themeColor="text1"/>
          <w:kern w:val="2"/>
          <w:sz w:val="21"/>
          <w:szCs w:val="21"/>
          <w:highlight w:val="none"/>
          <w14:textFill>
            <w14:solidFill>
              <w14:schemeClr w14:val="tx1"/>
            </w14:solidFill>
          </w14:textFill>
        </w:rPr>
        <w:t>5</w:t>
      </w:r>
      <w:r>
        <w:rPr>
          <w:rFonts w:hint="eastAsia" w:ascii="宋体" w:hAnsi="宋体" w:cs="宋体"/>
          <w:b/>
          <w:bCs/>
          <w:snapToGrid/>
          <w:color w:val="000000" w:themeColor="text1"/>
          <w:kern w:val="2"/>
          <w:sz w:val="21"/>
          <w:szCs w:val="21"/>
          <w:highlight w:val="none"/>
          <w14:textFill>
            <w14:solidFill>
              <w14:schemeClr w14:val="tx1"/>
            </w14:solidFill>
          </w14:textFill>
        </w:rPr>
        <w:t>.2、申请人能够提供增值税专用发票，需提供至应答截止前6个月内开具的增值税专用发票扫描件一份或增值税专用发票开具承诺书一份并加盖公章。</w:t>
      </w:r>
    </w:p>
    <w:p w14:paraId="1BD5BEC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要求：</w:t>
      </w:r>
    </w:p>
    <w:p w14:paraId="6866C5F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1、提供本公司应答截止前6个月内开具的增值税专用发票扫描件。</w:t>
      </w:r>
    </w:p>
    <w:p w14:paraId="54D656B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、增值税专用发票开具承诺书，加盖公章。</w:t>
      </w:r>
    </w:p>
    <w:p w14:paraId="6FFBEAEC">
      <w:pPr>
        <w:pStyle w:val="12"/>
        <w:ind w:firstLine="420"/>
        <w:rPr>
          <w:rFonts w:ascii="宋体" w:hAnsi="宋体" w:cs="宋体"/>
          <w:color w:val="000000" w:themeColor="text1"/>
          <w:szCs w:val="21"/>
          <w:highlight w:val="none"/>
          <w14:textFill>
            <w14:solidFill>
              <w14:schemeClr w14:val="tx1"/>
            </w14:solidFill>
          </w14:textFill>
        </w:rPr>
      </w:pPr>
    </w:p>
    <w:p w14:paraId="0E8E88F8">
      <w:pPr>
        <w:pStyle w:val="12"/>
        <w:rPr>
          <w:rFonts w:ascii="宋体" w:hAnsi="宋体" w:cs="宋体"/>
          <w:color w:val="000000" w:themeColor="text1"/>
          <w:szCs w:val="21"/>
          <w:highlight w:val="none"/>
          <w14:textFill>
            <w14:solidFill>
              <w14:schemeClr w14:val="tx1"/>
            </w14:solidFill>
          </w14:textFill>
        </w:rPr>
      </w:pPr>
    </w:p>
    <w:p w14:paraId="1CD6B8B7">
      <w:pPr>
        <w:pStyle w:val="12"/>
        <w:ind w:firstLine="420"/>
        <w:rPr>
          <w:rFonts w:ascii="宋体" w:hAnsi="宋体" w:cs="宋体"/>
          <w:color w:val="000000" w:themeColor="text1"/>
          <w:szCs w:val="21"/>
          <w:highlight w:val="none"/>
          <w14:textFill>
            <w14:solidFill>
              <w14:schemeClr w14:val="tx1"/>
            </w14:solidFill>
          </w14:textFill>
        </w:rPr>
      </w:pPr>
    </w:p>
    <w:p w14:paraId="7D5A99E6">
      <w:pPr>
        <w:pStyle w:val="12"/>
        <w:ind w:firstLine="420"/>
        <w:rPr>
          <w:rFonts w:ascii="宋体" w:hAnsi="宋体" w:cs="宋体"/>
          <w:color w:val="000000" w:themeColor="text1"/>
          <w:szCs w:val="21"/>
          <w:highlight w:val="none"/>
          <w14:textFill>
            <w14:solidFill>
              <w14:schemeClr w14:val="tx1"/>
            </w14:solidFill>
          </w14:textFill>
        </w:rPr>
      </w:pPr>
    </w:p>
    <w:p w14:paraId="7C0CC0D8">
      <w:pPr>
        <w:pStyle w:val="12"/>
        <w:ind w:firstLine="420"/>
        <w:rPr>
          <w:rFonts w:ascii="宋体" w:hAnsi="宋体" w:cs="宋体"/>
          <w:color w:val="000000" w:themeColor="text1"/>
          <w:szCs w:val="21"/>
          <w:highlight w:val="none"/>
          <w14:textFill>
            <w14:solidFill>
              <w14:schemeClr w14:val="tx1"/>
            </w14:solidFill>
          </w14:textFill>
        </w:rPr>
      </w:pPr>
    </w:p>
    <w:p w14:paraId="7E97D2AE">
      <w:pPr>
        <w:pStyle w:val="12"/>
        <w:ind w:firstLine="420"/>
        <w:rPr>
          <w:rFonts w:ascii="宋体" w:hAnsi="宋体" w:cs="宋体"/>
          <w:color w:val="000000" w:themeColor="text1"/>
          <w:szCs w:val="21"/>
          <w:highlight w:val="none"/>
          <w14:textFill>
            <w14:solidFill>
              <w14:schemeClr w14:val="tx1"/>
            </w14:solidFill>
          </w14:textFill>
        </w:rPr>
      </w:pPr>
    </w:p>
    <w:p w14:paraId="7C793C63">
      <w:pPr>
        <w:pStyle w:val="12"/>
        <w:ind w:firstLine="420"/>
        <w:rPr>
          <w:rFonts w:ascii="宋体" w:hAnsi="宋体" w:cs="宋体"/>
          <w:color w:val="000000" w:themeColor="text1"/>
          <w:szCs w:val="21"/>
          <w:highlight w:val="none"/>
          <w14:textFill>
            <w14:solidFill>
              <w14:schemeClr w14:val="tx1"/>
            </w14:solidFill>
          </w14:textFill>
        </w:rPr>
      </w:pPr>
    </w:p>
    <w:p w14:paraId="25BFC538">
      <w:pPr>
        <w:pStyle w:val="12"/>
        <w:ind w:firstLine="420"/>
        <w:rPr>
          <w:rFonts w:ascii="宋体" w:hAnsi="宋体" w:cs="宋体"/>
          <w:color w:val="000000" w:themeColor="text1"/>
          <w:szCs w:val="21"/>
          <w:highlight w:val="none"/>
          <w14:textFill>
            <w14:solidFill>
              <w14:schemeClr w14:val="tx1"/>
            </w14:solidFill>
          </w14:textFill>
        </w:rPr>
      </w:pPr>
    </w:p>
    <w:p w14:paraId="5F44E001">
      <w:pPr>
        <w:pStyle w:val="12"/>
        <w:ind w:firstLine="420"/>
        <w:rPr>
          <w:rFonts w:ascii="宋体" w:hAnsi="宋体" w:cs="宋体"/>
          <w:color w:val="000000" w:themeColor="text1"/>
          <w:szCs w:val="21"/>
          <w:highlight w:val="none"/>
          <w14:textFill>
            <w14:solidFill>
              <w14:schemeClr w14:val="tx1"/>
            </w14:solidFill>
          </w14:textFill>
        </w:rPr>
      </w:pPr>
    </w:p>
    <w:p w14:paraId="6301363B">
      <w:pPr>
        <w:pStyle w:val="12"/>
        <w:ind w:firstLine="420"/>
        <w:rPr>
          <w:rFonts w:ascii="宋体" w:hAnsi="宋体" w:cs="宋体"/>
          <w:color w:val="000000" w:themeColor="text1"/>
          <w:szCs w:val="21"/>
          <w:highlight w:val="none"/>
          <w14:textFill>
            <w14:solidFill>
              <w14:schemeClr w14:val="tx1"/>
            </w14:solidFill>
          </w14:textFill>
        </w:rPr>
      </w:pPr>
    </w:p>
    <w:p w14:paraId="5E5643E7">
      <w:pPr>
        <w:pStyle w:val="12"/>
        <w:ind w:firstLine="420"/>
        <w:rPr>
          <w:rFonts w:ascii="宋体" w:hAnsi="宋体" w:cs="宋体"/>
          <w:color w:val="000000" w:themeColor="text1"/>
          <w:szCs w:val="21"/>
          <w:highlight w:val="none"/>
          <w14:textFill>
            <w14:solidFill>
              <w14:schemeClr w14:val="tx1"/>
            </w14:solidFill>
          </w14:textFill>
        </w:rPr>
      </w:pPr>
    </w:p>
    <w:p w14:paraId="4E66C270">
      <w:pPr>
        <w:pStyle w:val="12"/>
        <w:ind w:firstLine="420"/>
        <w:rPr>
          <w:rFonts w:ascii="宋体" w:hAnsi="宋体" w:cs="宋体"/>
          <w:color w:val="000000" w:themeColor="text1"/>
          <w:szCs w:val="21"/>
          <w:highlight w:val="none"/>
          <w14:textFill>
            <w14:solidFill>
              <w14:schemeClr w14:val="tx1"/>
            </w14:solidFill>
          </w14:textFill>
        </w:rPr>
      </w:pPr>
    </w:p>
    <w:p w14:paraId="163C050F">
      <w:pPr>
        <w:pStyle w:val="12"/>
        <w:ind w:firstLine="420"/>
        <w:rPr>
          <w:rFonts w:ascii="宋体" w:hAnsi="宋体" w:cs="宋体"/>
          <w:color w:val="000000" w:themeColor="text1"/>
          <w:szCs w:val="21"/>
          <w:highlight w:val="none"/>
          <w14:textFill>
            <w14:solidFill>
              <w14:schemeClr w14:val="tx1"/>
            </w14:solidFill>
          </w14:textFill>
        </w:rPr>
      </w:pPr>
    </w:p>
    <w:p w14:paraId="1ED3C068">
      <w:pPr>
        <w:pStyle w:val="12"/>
        <w:ind w:firstLine="420"/>
        <w:rPr>
          <w:rFonts w:ascii="宋体" w:hAnsi="宋体" w:cs="宋体"/>
          <w:color w:val="000000" w:themeColor="text1"/>
          <w:szCs w:val="21"/>
          <w:highlight w:val="none"/>
          <w14:textFill>
            <w14:solidFill>
              <w14:schemeClr w14:val="tx1"/>
            </w14:solidFill>
          </w14:textFill>
        </w:rPr>
      </w:pPr>
    </w:p>
    <w:p w14:paraId="2FD0C647">
      <w:pPr>
        <w:pStyle w:val="12"/>
        <w:ind w:firstLine="420"/>
        <w:rPr>
          <w:rFonts w:ascii="宋体" w:hAnsi="宋体" w:cs="宋体"/>
          <w:color w:val="000000" w:themeColor="text1"/>
          <w:szCs w:val="21"/>
          <w:highlight w:val="none"/>
          <w14:textFill>
            <w14:solidFill>
              <w14:schemeClr w14:val="tx1"/>
            </w14:solidFill>
          </w14:textFill>
        </w:rPr>
      </w:pPr>
    </w:p>
    <w:p w14:paraId="0581D4B4">
      <w:pPr>
        <w:pStyle w:val="12"/>
        <w:ind w:firstLine="420"/>
        <w:rPr>
          <w:rFonts w:ascii="宋体" w:hAnsi="宋体" w:cs="宋体"/>
          <w:color w:val="000000" w:themeColor="text1"/>
          <w:szCs w:val="21"/>
          <w:highlight w:val="none"/>
          <w14:textFill>
            <w14:solidFill>
              <w14:schemeClr w14:val="tx1"/>
            </w14:solidFill>
          </w14:textFill>
        </w:rPr>
      </w:pPr>
    </w:p>
    <w:p w14:paraId="49BA2AC3">
      <w:pPr>
        <w:pStyle w:val="12"/>
        <w:ind w:firstLine="420"/>
        <w:rPr>
          <w:rFonts w:ascii="宋体" w:hAnsi="宋体" w:cs="宋体"/>
          <w:color w:val="000000" w:themeColor="text1"/>
          <w:szCs w:val="21"/>
          <w:highlight w:val="none"/>
          <w14:textFill>
            <w14:solidFill>
              <w14:schemeClr w14:val="tx1"/>
            </w14:solidFill>
          </w14:textFill>
        </w:rPr>
      </w:pPr>
    </w:p>
    <w:p w14:paraId="7C56767C">
      <w:pPr>
        <w:pStyle w:val="12"/>
        <w:ind w:firstLine="420"/>
        <w:rPr>
          <w:rFonts w:ascii="宋体" w:hAnsi="宋体" w:cs="宋体"/>
          <w:color w:val="000000" w:themeColor="text1"/>
          <w:szCs w:val="21"/>
          <w:highlight w:val="none"/>
          <w14:textFill>
            <w14:solidFill>
              <w14:schemeClr w14:val="tx1"/>
            </w14:solidFill>
          </w14:textFill>
        </w:rPr>
      </w:pPr>
    </w:p>
    <w:p w14:paraId="4FF168FB">
      <w:pPr>
        <w:pStyle w:val="12"/>
        <w:ind w:firstLine="420"/>
        <w:rPr>
          <w:rFonts w:ascii="宋体" w:hAnsi="宋体" w:cs="宋体"/>
          <w:color w:val="000000" w:themeColor="text1"/>
          <w:szCs w:val="21"/>
          <w:highlight w:val="none"/>
          <w14:textFill>
            <w14:solidFill>
              <w14:schemeClr w14:val="tx1"/>
            </w14:solidFill>
          </w14:textFill>
        </w:rPr>
      </w:pPr>
    </w:p>
    <w:p w14:paraId="3E8207D3">
      <w:pPr>
        <w:pStyle w:val="12"/>
        <w:ind w:firstLine="420"/>
        <w:rPr>
          <w:rFonts w:ascii="宋体" w:hAnsi="宋体" w:cs="宋体"/>
          <w:color w:val="000000" w:themeColor="text1"/>
          <w:szCs w:val="21"/>
          <w:highlight w:val="none"/>
          <w14:textFill>
            <w14:solidFill>
              <w14:schemeClr w14:val="tx1"/>
            </w14:solidFill>
          </w14:textFill>
        </w:rPr>
      </w:pPr>
    </w:p>
    <w:p w14:paraId="5AE2706F">
      <w:pPr>
        <w:pStyle w:val="12"/>
        <w:ind w:firstLine="420"/>
        <w:rPr>
          <w:rFonts w:ascii="宋体" w:hAnsi="宋体" w:cs="宋体"/>
          <w:color w:val="000000" w:themeColor="text1"/>
          <w:szCs w:val="21"/>
          <w:highlight w:val="none"/>
          <w14:textFill>
            <w14:solidFill>
              <w14:schemeClr w14:val="tx1"/>
            </w14:solidFill>
          </w14:textFill>
        </w:rPr>
      </w:pPr>
    </w:p>
    <w:p w14:paraId="33536B56">
      <w:pPr>
        <w:pStyle w:val="12"/>
        <w:ind w:firstLine="420"/>
        <w:rPr>
          <w:rFonts w:ascii="宋体" w:hAnsi="宋体" w:cs="宋体"/>
          <w:color w:val="000000" w:themeColor="text1"/>
          <w:szCs w:val="21"/>
          <w:highlight w:val="none"/>
          <w14:textFill>
            <w14:solidFill>
              <w14:schemeClr w14:val="tx1"/>
            </w14:solidFill>
          </w14:textFill>
        </w:rPr>
      </w:pPr>
    </w:p>
    <w:p w14:paraId="7943C38F">
      <w:pPr>
        <w:pStyle w:val="12"/>
        <w:ind w:firstLine="420"/>
        <w:rPr>
          <w:rFonts w:ascii="宋体" w:hAnsi="宋体" w:cs="宋体"/>
          <w:color w:val="000000" w:themeColor="text1"/>
          <w:szCs w:val="21"/>
          <w:highlight w:val="none"/>
          <w14:textFill>
            <w14:solidFill>
              <w14:schemeClr w14:val="tx1"/>
            </w14:solidFill>
          </w14:textFill>
        </w:rPr>
      </w:pPr>
    </w:p>
    <w:p w14:paraId="6BB5F969">
      <w:pPr>
        <w:pStyle w:val="12"/>
        <w:ind w:firstLine="420"/>
        <w:rPr>
          <w:rFonts w:ascii="宋体" w:hAnsi="宋体" w:cs="宋体"/>
          <w:color w:val="000000" w:themeColor="text1"/>
          <w:szCs w:val="21"/>
          <w:highlight w:val="none"/>
          <w14:textFill>
            <w14:solidFill>
              <w14:schemeClr w14:val="tx1"/>
            </w14:solidFill>
          </w14:textFill>
        </w:rPr>
      </w:pPr>
    </w:p>
    <w:p w14:paraId="2829EA17">
      <w:pPr>
        <w:pStyle w:val="12"/>
        <w:ind w:firstLine="420"/>
        <w:rPr>
          <w:rFonts w:ascii="宋体" w:hAnsi="宋体" w:cs="宋体"/>
          <w:color w:val="000000" w:themeColor="text1"/>
          <w:szCs w:val="21"/>
          <w:highlight w:val="none"/>
          <w14:textFill>
            <w14:solidFill>
              <w14:schemeClr w14:val="tx1"/>
            </w14:solidFill>
          </w14:textFill>
        </w:rPr>
      </w:pPr>
    </w:p>
    <w:p w14:paraId="44AF17B4">
      <w:pPr>
        <w:pStyle w:val="12"/>
        <w:ind w:firstLine="420"/>
        <w:rPr>
          <w:rFonts w:ascii="宋体" w:hAnsi="宋体" w:cs="宋体"/>
          <w:color w:val="000000" w:themeColor="text1"/>
          <w:szCs w:val="21"/>
          <w:highlight w:val="none"/>
          <w14:textFill>
            <w14:solidFill>
              <w14:schemeClr w14:val="tx1"/>
            </w14:solidFill>
          </w14:textFill>
        </w:rPr>
      </w:pPr>
    </w:p>
    <w:p w14:paraId="0056A51B">
      <w:pPr>
        <w:pStyle w:val="12"/>
        <w:ind w:firstLine="420"/>
        <w:rPr>
          <w:rFonts w:ascii="宋体" w:hAnsi="宋体" w:cs="宋体"/>
          <w:color w:val="000000" w:themeColor="text1"/>
          <w:szCs w:val="21"/>
          <w:highlight w:val="none"/>
          <w14:textFill>
            <w14:solidFill>
              <w14:schemeClr w14:val="tx1"/>
            </w14:solidFill>
          </w14:textFill>
        </w:rPr>
      </w:pPr>
    </w:p>
    <w:p w14:paraId="30DF5D39">
      <w:pPr>
        <w:pStyle w:val="12"/>
        <w:ind w:firstLine="420"/>
        <w:rPr>
          <w:rFonts w:ascii="宋体" w:hAnsi="宋体" w:cs="宋体"/>
          <w:color w:val="000000" w:themeColor="text1"/>
          <w:szCs w:val="21"/>
          <w:highlight w:val="none"/>
          <w14:textFill>
            <w14:solidFill>
              <w14:schemeClr w14:val="tx1"/>
            </w14:solidFill>
          </w14:textFill>
        </w:rPr>
      </w:pPr>
    </w:p>
    <w:p w14:paraId="63AB915A">
      <w:pPr>
        <w:pStyle w:val="12"/>
        <w:ind w:firstLine="420"/>
        <w:rPr>
          <w:rFonts w:ascii="宋体" w:hAnsi="宋体" w:cs="宋体"/>
          <w:color w:val="000000" w:themeColor="text1"/>
          <w:szCs w:val="21"/>
          <w:highlight w:val="none"/>
          <w14:textFill>
            <w14:solidFill>
              <w14:schemeClr w14:val="tx1"/>
            </w14:solidFill>
          </w14:textFill>
        </w:rPr>
      </w:pPr>
    </w:p>
    <w:p w14:paraId="43E468BA">
      <w:pPr>
        <w:pStyle w:val="12"/>
        <w:ind w:firstLine="420"/>
        <w:rPr>
          <w:rFonts w:ascii="宋体" w:hAnsi="宋体" w:cs="宋体"/>
          <w:color w:val="000000" w:themeColor="text1"/>
          <w:szCs w:val="21"/>
          <w:highlight w:val="none"/>
          <w14:textFill>
            <w14:solidFill>
              <w14:schemeClr w14:val="tx1"/>
            </w14:solidFill>
          </w14:textFill>
        </w:rPr>
      </w:pPr>
    </w:p>
    <w:p w14:paraId="61CFCFF8">
      <w:pPr>
        <w:keepNext w:val="0"/>
        <w:keepLines w:val="0"/>
        <w:pageBreakBefore w:val="0"/>
        <w:widowControl w:val="0"/>
        <w:kinsoku/>
        <w:wordWrap/>
        <w:overflowPunct/>
        <w:topLinePunct w:val="0"/>
        <w:autoSpaceDE/>
        <w:autoSpaceDN/>
        <w:bidi w:val="0"/>
        <w:adjustRightInd/>
        <w:spacing w:line="360" w:lineRule="auto"/>
        <w:ind w:firstLine="562"/>
        <w:jc w:val="center"/>
        <w:textAlignment w:val="auto"/>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增值税专用发票承诺函</w:t>
      </w:r>
    </w:p>
    <w:p w14:paraId="6873E46F">
      <w:pPr>
        <w:pStyle w:val="21"/>
        <w:keepNext w:val="0"/>
        <w:keepLines w:val="0"/>
        <w:pageBreakBefore w:val="0"/>
        <w:widowControl w:val="0"/>
        <w:kinsoku/>
        <w:wordWrap/>
        <w:overflowPunct/>
        <w:topLinePunct w:val="0"/>
        <w:autoSpaceDE/>
        <w:autoSpaceDN/>
        <w:bidi w:val="0"/>
        <w:adjustRightInd/>
        <w:spacing w:line="360" w:lineRule="auto"/>
        <w:ind w:firstLine="360"/>
        <w:textAlignment w:val="auto"/>
        <w:rPr>
          <w:color w:val="000000" w:themeColor="text1"/>
          <w:highlight w:val="none"/>
          <w14:textFill>
            <w14:solidFill>
              <w14:schemeClr w14:val="tx1"/>
            </w14:solidFill>
          </w14:textFill>
        </w:rPr>
      </w:pPr>
    </w:p>
    <w:p w14:paraId="6DD8A006">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致： </w:t>
      </w:r>
      <w:r>
        <w:rPr>
          <w:rFonts w:hint="eastAsia" w:ascii="宋体" w:hAnsi="宋体"/>
          <w:color w:val="000000" w:themeColor="text1"/>
          <w:highlight w:val="none"/>
          <w14:textFill>
            <w14:solidFill>
              <w14:schemeClr w14:val="tx1"/>
            </w14:solidFill>
          </w14:textFill>
        </w:rPr>
        <w:t>中国广电湖南网络股份有限公司</w:t>
      </w:r>
      <w:r>
        <w:rPr>
          <w:rFonts w:hint="eastAsia" w:ascii="宋体" w:hAnsi="宋体"/>
          <w:bCs/>
          <w:color w:val="000000" w:themeColor="text1"/>
          <w:szCs w:val="21"/>
          <w:highlight w:val="none"/>
          <w14:textFill>
            <w14:solidFill>
              <w14:schemeClr w14:val="tx1"/>
            </w14:solidFill>
          </w14:textFill>
        </w:rPr>
        <w:t xml:space="preserve">   </w:t>
      </w:r>
    </w:p>
    <w:p w14:paraId="7BCD0533">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bCs/>
          <w:color w:val="000000" w:themeColor="text1"/>
          <w:szCs w:val="21"/>
          <w:highlight w:val="none"/>
          <w14:textFill>
            <w14:solidFill>
              <w14:schemeClr w14:val="tx1"/>
            </w14:solidFill>
          </w14:textFill>
        </w:rPr>
      </w:pPr>
    </w:p>
    <w:p w14:paraId="7F04CCB7">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我公司承诺</w:t>
      </w:r>
      <w:r>
        <w:rPr>
          <w:rFonts w:hint="eastAsia" w:ascii="宋体" w:hAnsi="宋体"/>
          <w:bCs/>
          <w:color w:val="000000" w:themeColor="text1"/>
          <w:szCs w:val="21"/>
          <w:highlight w:val="none"/>
          <w:lang w:eastAsia="zh-CN"/>
          <w14:textFill>
            <w14:solidFill>
              <w14:schemeClr w14:val="tx1"/>
            </w14:solidFill>
          </w14:textFill>
        </w:rPr>
        <w:t>入围后</w:t>
      </w:r>
      <w:r>
        <w:rPr>
          <w:rFonts w:hint="eastAsia" w:ascii="宋体" w:hAnsi="宋体"/>
          <w:bCs/>
          <w:color w:val="000000" w:themeColor="text1"/>
          <w:szCs w:val="21"/>
          <w:highlight w:val="none"/>
          <w14:textFill>
            <w14:solidFill>
              <w14:schemeClr w14:val="tx1"/>
            </w14:solidFill>
          </w14:textFill>
        </w:rPr>
        <w:t>向贵公司开具符合贵公司要求的增值税专用发票，如有违反承诺，我公司自愿承担一切法律责任，并赔偿由此给</w:t>
      </w:r>
      <w:r>
        <w:rPr>
          <w:rFonts w:hint="eastAsia" w:ascii="宋体" w:hAnsi="宋体"/>
          <w:bCs/>
          <w:color w:val="000000" w:themeColor="text1"/>
          <w:szCs w:val="21"/>
          <w:highlight w:val="none"/>
          <w:lang w:eastAsia="zh-CN"/>
          <w14:textFill>
            <w14:solidFill>
              <w14:schemeClr w14:val="tx1"/>
            </w14:solidFill>
          </w14:textFill>
        </w:rPr>
        <w:t>招募人</w:t>
      </w:r>
      <w:r>
        <w:rPr>
          <w:rFonts w:hint="eastAsia" w:ascii="宋体" w:hAnsi="宋体"/>
          <w:bCs/>
          <w:color w:val="000000" w:themeColor="text1"/>
          <w:szCs w:val="21"/>
          <w:highlight w:val="none"/>
          <w14:textFill>
            <w14:solidFill>
              <w14:schemeClr w14:val="tx1"/>
            </w14:solidFill>
          </w14:textFill>
        </w:rPr>
        <w:t>造成的一切损失。</w:t>
      </w:r>
    </w:p>
    <w:p w14:paraId="76B32E28">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特此证明。</w:t>
      </w:r>
    </w:p>
    <w:p w14:paraId="310B3CF6">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p>
    <w:p w14:paraId="6F06654C">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p>
    <w:p w14:paraId="024EC0A2">
      <w:pPr>
        <w:pStyle w:val="21"/>
        <w:keepNext w:val="0"/>
        <w:keepLines w:val="0"/>
        <w:pageBreakBefore w:val="0"/>
        <w:widowControl w:val="0"/>
        <w:kinsoku/>
        <w:wordWrap/>
        <w:overflowPunct/>
        <w:topLinePunct w:val="0"/>
        <w:autoSpaceDE/>
        <w:autoSpaceDN/>
        <w:bidi w:val="0"/>
        <w:adjustRightInd/>
        <w:spacing w:line="360" w:lineRule="auto"/>
        <w:ind w:firstLine="360"/>
        <w:textAlignment w:val="auto"/>
        <w:rPr>
          <w:rFonts w:ascii="宋体" w:hAnsi="宋体"/>
          <w:bCs/>
          <w:color w:val="000000" w:themeColor="text1"/>
          <w:szCs w:val="21"/>
          <w:highlight w:val="none"/>
          <w14:textFill>
            <w14:solidFill>
              <w14:schemeClr w14:val="tx1"/>
            </w14:solidFill>
          </w14:textFill>
        </w:rPr>
      </w:pPr>
    </w:p>
    <w:p w14:paraId="3514C64B">
      <w:pPr>
        <w:pStyle w:val="21"/>
        <w:keepNext w:val="0"/>
        <w:keepLines w:val="0"/>
        <w:pageBreakBefore w:val="0"/>
        <w:widowControl w:val="0"/>
        <w:kinsoku/>
        <w:wordWrap/>
        <w:overflowPunct/>
        <w:topLinePunct w:val="0"/>
        <w:autoSpaceDE/>
        <w:autoSpaceDN/>
        <w:bidi w:val="0"/>
        <w:adjustRightInd/>
        <w:spacing w:line="360" w:lineRule="auto"/>
        <w:ind w:firstLine="360"/>
        <w:textAlignment w:val="auto"/>
        <w:rPr>
          <w:rFonts w:ascii="宋体" w:hAnsi="宋体"/>
          <w:bCs/>
          <w:color w:val="000000" w:themeColor="text1"/>
          <w:szCs w:val="21"/>
          <w:highlight w:val="none"/>
          <w14:textFill>
            <w14:solidFill>
              <w14:schemeClr w14:val="tx1"/>
            </w14:solidFill>
          </w14:textFill>
        </w:rPr>
      </w:pPr>
    </w:p>
    <w:p w14:paraId="25CE836F">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p>
    <w:p w14:paraId="788EE2BF">
      <w:pPr>
        <w:keepNext w:val="0"/>
        <w:keepLines w:val="0"/>
        <w:pageBreakBefore w:val="0"/>
        <w:widowControl w:val="0"/>
        <w:kinsoku/>
        <w:wordWrap/>
        <w:overflowPunct/>
        <w:topLinePunct w:val="0"/>
        <w:autoSpaceDE/>
        <w:autoSpaceDN/>
        <w:bidi w:val="0"/>
        <w:adjustRightInd/>
        <w:spacing w:line="360" w:lineRule="auto"/>
        <w:ind w:firstLine="420"/>
        <w:jc w:val="right"/>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申请人</w:t>
      </w:r>
      <w:r>
        <w:rPr>
          <w:rFonts w:hint="eastAsia" w:ascii="宋体" w:hAnsi="宋体"/>
          <w:bCs/>
          <w:color w:val="000000" w:themeColor="text1"/>
          <w:szCs w:val="21"/>
          <w:highlight w:val="none"/>
          <w14:textFill>
            <w14:solidFill>
              <w14:schemeClr w14:val="tx1"/>
            </w14:solidFill>
          </w14:textFill>
        </w:rPr>
        <w:t>名称：</w:t>
      </w:r>
      <w:r>
        <w:rPr>
          <w:rFonts w:hint="eastAsia" w:ascii="宋体" w:hAnsi="宋体"/>
          <w:bCs/>
          <w:color w:val="000000" w:themeColor="text1"/>
          <w:szCs w:val="21"/>
          <w:highlight w:val="none"/>
          <w:u w:val="single"/>
          <w14:textFill>
            <w14:solidFill>
              <w14:schemeClr w14:val="tx1"/>
            </w14:solidFill>
          </w14:textFill>
        </w:rPr>
        <w:t>　　　　　　　　</w:t>
      </w:r>
      <w:r>
        <w:rPr>
          <w:rFonts w:hint="eastAsia" w:ascii="宋体" w:hAnsi="宋体"/>
          <w:bCs/>
          <w:color w:val="000000" w:themeColor="text1"/>
          <w:szCs w:val="21"/>
          <w:highlight w:val="none"/>
          <w14:textFill>
            <w14:solidFill>
              <w14:schemeClr w14:val="tx1"/>
            </w14:solidFill>
          </w14:textFill>
        </w:rPr>
        <w:t>（盖单位公章）</w:t>
      </w:r>
    </w:p>
    <w:p w14:paraId="54AACB1E">
      <w:pPr>
        <w:keepNext w:val="0"/>
        <w:keepLines w:val="0"/>
        <w:pageBreakBefore w:val="0"/>
        <w:widowControl w:val="0"/>
        <w:kinsoku/>
        <w:wordWrap/>
        <w:overflowPunct/>
        <w:topLinePunct w:val="0"/>
        <w:autoSpaceDE/>
        <w:autoSpaceDN/>
        <w:bidi w:val="0"/>
        <w:adjustRightInd/>
        <w:spacing w:line="360" w:lineRule="auto"/>
        <w:ind w:firstLine="420"/>
        <w:jc w:val="right"/>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法定代表人/负责人（签字或盖人名章）或者其委托代理人（签字）：  </w:t>
      </w:r>
    </w:p>
    <w:p w14:paraId="5E1F9277">
      <w:pPr>
        <w:pStyle w:val="12"/>
        <w:keepNext w:val="0"/>
        <w:keepLines w:val="0"/>
        <w:pageBreakBefore w:val="0"/>
        <w:widowControl w:val="0"/>
        <w:kinsoku/>
        <w:wordWrap/>
        <w:overflowPunct/>
        <w:topLinePunct w:val="0"/>
        <w:autoSpaceDE/>
        <w:autoSpaceDN/>
        <w:bidi w:val="0"/>
        <w:adjustRightInd/>
        <w:spacing w:after="0" w:line="360" w:lineRule="auto"/>
        <w:ind w:firstLine="420"/>
        <w:jc w:val="right"/>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日期：XX年 XX月XX日</w:t>
      </w:r>
    </w:p>
    <w:p w14:paraId="285D9321">
      <w:pPr>
        <w:pStyle w:val="12"/>
        <w:ind w:firstLine="420"/>
        <w:jc w:val="right"/>
        <w:rPr>
          <w:rFonts w:hint="eastAsia" w:ascii="宋体" w:hAnsi="宋体"/>
          <w:bCs/>
          <w:color w:val="000000" w:themeColor="text1"/>
          <w:szCs w:val="21"/>
          <w:highlight w:val="none"/>
          <w14:textFill>
            <w14:solidFill>
              <w14:schemeClr w14:val="tx1"/>
            </w14:solidFill>
          </w14:textFill>
        </w:rPr>
      </w:pPr>
    </w:p>
    <w:p w14:paraId="7F9FBCD3">
      <w:pPr>
        <w:pStyle w:val="12"/>
        <w:ind w:firstLine="420"/>
        <w:jc w:val="right"/>
        <w:rPr>
          <w:rFonts w:hint="eastAsia" w:ascii="宋体" w:hAnsi="宋体"/>
          <w:bCs/>
          <w:color w:val="000000" w:themeColor="text1"/>
          <w:szCs w:val="21"/>
          <w:highlight w:val="none"/>
          <w14:textFill>
            <w14:solidFill>
              <w14:schemeClr w14:val="tx1"/>
            </w14:solidFill>
          </w14:textFill>
        </w:rPr>
      </w:pPr>
    </w:p>
    <w:p w14:paraId="3088B845">
      <w:pPr>
        <w:pStyle w:val="12"/>
        <w:ind w:firstLine="420"/>
        <w:jc w:val="right"/>
        <w:rPr>
          <w:rFonts w:hint="eastAsia" w:ascii="宋体" w:hAnsi="宋体"/>
          <w:bCs/>
          <w:color w:val="000000" w:themeColor="text1"/>
          <w:szCs w:val="21"/>
          <w:highlight w:val="none"/>
          <w14:textFill>
            <w14:solidFill>
              <w14:schemeClr w14:val="tx1"/>
            </w14:solidFill>
          </w14:textFill>
        </w:rPr>
      </w:pPr>
    </w:p>
    <w:p w14:paraId="6BFC84DE">
      <w:pPr>
        <w:pStyle w:val="12"/>
        <w:ind w:firstLine="420"/>
        <w:jc w:val="right"/>
        <w:rPr>
          <w:rFonts w:hint="eastAsia" w:ascii="宋体" w:hAnsi="宋体"/>
          <w:bCs/>
          <w:color w:val="000000" w:themeColor="text1"/>
          <w:szCs w:val="21"/>
          <w:highlight w:val="none"/>
          <w14:textFill>
            <w14:solidFill>
              <w14:schemeClr w14:val="tx1"/>
            </w14:solidFill>
          </w14:textFill>
        </w:rPr>
      </w:pPr>
    </w:p>
    <w:p w14:paraId="159B89B4">
      <w:pPr>
        <w:pStyle w:val="12"/>
        <w:ind w:firstLine="420"/>
        <w:jc w:val="right"/>
        <w:rPr>
          <w:rFonts w:hint="eastAsia" w:ascii="宋体" w:hAnsi="宋体"/>
          <w:bCs/>
          <w:color w:val="000000" w:themeColor="text1"/>
          <w:szCs w:val="21"/>
          <w:highlight w:val="none"/>
          <w14:textFill>
            <w14:solidFill>
              <w14:schemeClr w14:val="tx1"/>
            </w14:solidFill>
          </w14:textFill>
        </w:rPr>
      </w:pPr>
    </w:p>
    <w:p w14:paraId="673938CB">
      <w:pPr>
        <w:pStyle w:val="12"/>
        <w:ind w:firstLine="420"/>
        <w:jc w:val="right"/>
        <w:rPr>
          <w:rFonts w:hint="eastAsia" w:ascii="宋体" w:hAnsi="宋体"/>
          <w:bCs/>
          <w:color w:val="000000" w:themeColor="text1"/>
          <w:szCs w:val="21"/>
          <w:highlight w:val="none"/>
          <w14:textFill>
            <w14:solidFill>
              <w14:schemeClr w14:val="tx1"/>
            </w14:solidFill>
          </w14:textFill>
        </w:rPr>
      </w:pPr>
    </w:p>
    <w:p w14:paraId="04303B19">
      <w:pPr>
        <w:pStyle w:val="12"/>
        <w:ind w:firstLine="420"/>
        <w:jc w:val="right"/>
        <w:rPr>
          <w:rFonts w:hint="eastAsia" w:ascii="宋体" w:hAnsi="宋体"/>
          <w:bCs/>
          <w:color w:val="000000" w:themeColor="text1"/>
          <w:szCs w:val="21"/>
          <w:highlight w:val="none"/>
          <w14:textFill>
            <w14:solidFill>
              <w14:schemeClr w14:val="tx1"/>
            </w14:solidFill>
          </w14:textFill>
        </w:rPr>
      </w:pPr>
    </w:p>
    <w:p w14:paraId="53989070">
      <w:pPr>
        <w:pStyle w:val="12"/>
        <w:ind w:firstLine="420"/>
        <w:jc w:val="right"/>
        <w:rPr>
          <w:rFonts w:hint="eastAsia" w:ascii="宋体" w:hAnsi="宋体"/>
          <w:bCs/>
          <w:color w:val="000000" w:themeColor="text1"/>
          <w:szCs w:val="21"/>
          <w:highlight w:val="none"/>
          <w14:textFill>
            <w14:solidFill>
              <w14:schemeClr w14:val="tx1"/>
            </w14:solidFill>
          </w14:textFill>
        </w:rPr>
      </w:pPr>
    </w:p>
    <w:p w14:paraId="1AA2C510">
      <w:pPr>
        <w:pStyle w:val="12"/>
        <w:ind w:firstLine="420"/>
        <w:jc w:val="right"/>
        <w:rPr>
          <w:rFonts w:hint="eastAsia" w:ascii="宋体" w:hAnsi="宋体"/>
          <w:bCs/>
          <w:color w:val="000000" w:themeColor="text1"/>
          <w:szCs w:val="21"/>
          <w:highlight w:val="none"/>
          <w14:textFill>
            <w14:solidFill>
              <w14:schemeClr w14:val="tx1"/>
            </w14:solidFill>
          </w14:textFill>
        </w:rPr>
      </w:pPr>
    </w:p>
    <w:p w14:paraId="55D30F17">
      <w:pPr>
        <w:pStyle w:val="12"/>
        <w:ind w:firstLine="420"/>
        <w:jc w:val="right"/>
        <w:rPr>
          <w:rFonts w:hint="eastAsia" w:ascii="宋体" w:hAnsi="宋体"/>
          <w:bCs/>
          <w:color w:val="000000" w:themeColor="text1"/>
          <w:szCs w:val="21"/>
          <w:highlight w:val="none"/>
          <w14:textFill>
            <w14:solidFill>
              <w14:schemeClr w14:val="tx1"/>
            </w14:solidFill>
          </w14:textFill>
        </w:rPr>
      </w:pPr>
    </w:p>
    <w:p w14:paraId="642A2155">
      <w:pPr>
        <w:pStyle w:val="12"/>
        <w:ind w:firstLine="420"/>
        <w:jc w:val="right"/>
        <w:rPr>
          <w:rFonts w:hint="eastAsia" w:ascii="宋体" w:hAnsi="宋体"/>
          <w:bCs/>
          <w:color w:val="000000" w:themeColor="text1"/>
          <w:szCs w:val="21"/>
          <w:highlight w:val="none"/>
          <w14:textFill>
            <w14:solidFill>
              <w14:schemeClr w14:val="tx1"/>
            </w14:solidFill>
          </w14:textFill>
        </w:rPr>
      </w:pPr>
    </w:p>
    <w:p w14:paraId="744587FB">
      <w:pPr>
        <w:pStyle w:val="12"/>
        <w:ind w:firstLine="420"/>
        <w:jc w:val="right"/>
        <w:rPr>
          <w:rFonts w:hint="eastAsia" w:ascii="宋体" w:hAnsi="宋体"/>
          <w:bCs/>
          <w:color w:val="000000" w:themeColor="text1"/>
          <w:szCs w:val="21"/>
          <w:highlight w:val="none"/>
          <w14:textFill>
            <w14:solidFill>
              <w14:schemeClr w14:val="tx1"/>
            </w14:solidFill>
          </w14:textFill>
        </w:rPr>
      </w:pPr>
    </w:p>
    <w:p w14:paraId="3DB9F3F1">
      <w:pPr>
        <w:pStyle w:val="12"/>
        <w:ind w:firstLine="420"/>
        <w:jc w:val="right"/>
        <w:rPr>
          <w:rFonts w:hint="eastAsia" w:ascii="宋体" w:hAnsi="宋体"/>
          <w:bCs/>
          <w:color w:val="000000" w:themeColor="text1"/>
          <w:szCs w:val="21"/>
          <w:highlight w:val="none"/>
          <w14:textFill>
            <w14:solidFill>
              <w14:schemeClr w14:val="tx1"/>
            </w14:solidFill>
          </w14:textFill>
        </w:rPr>
      </w:pPr>
    </w:p>
    <w:p w14:paraId="01CEBC15">
      <w:pPr>
        <w:pStyle w:val="12"/>
        <w:ind w:firstLine="420"/>
        <w:jc w:val="right"/>
        <w:rPr>
          <w:rFonts w:hint="eastAsia" w:ascii="宋体" w:hAnsi="宋体"/>
          <w:bCs/>
          <w:color w:val="000000" w:themeColor="text1"/>
          <w:szCs w:val="21"/>
          <w:highlight w:val="none"/>
          <w14:textFill>
            <w14:solidFill>
              <w14:schemeClr w14:val="tx1"/>
            </w14:solidFill>
          </w14:textFill>
        </w:rPr>
      </w:pPr>
    </w:p>
    <w:p w14:paraId="4423A277">
      <w:pPr>
        <w:pStyle w:val="12"/>
        <w:ind w:firstLine="420"/>
        <w:jc w:val="right"/>
        <w:rPr>
          <w:rFonts w:hint="eastAsia" w:ascii="宋体" w:hAnsi="宋体"/>
          <w:bCs/>
          <w:color w:val="000000" w:themeColor="text1"/>
          <w:szCs w:val="21"/>
          <w:highlight w:val="none"/>
          <w14:textFill>
            <w14:solidFill>
              <w14:schemeClr w14:val="tx1"/>
            </w14:solidFill>
          </w14:textFill>
        </w:rPr>
      </w:pPr>
    </w:p>
    <w:p w14:paraId="23A12E46">
      <w:pPr>
        <w:pStyle w:val="12"/>
        <w:ind w:firstLine="420"/>
        <w:jc w:val="right"/>
        <w:rPr>
          <w:rFonts w:hint="eastAsia" w:ascii="宋体" w:hAnsi="宋体"/>
          <w:bCs/>
          <w:color w:val="000000" w:themeColor="text1"/>
          <w:szCs w:val="21"/>
          <w:highlight w:val="none"/>
          <w14:textFill>
            <w14:solidFill>
              <w14:schemeClr w14:val="tx1"/>
            </w14:solidFill>
          </w14:textFill>
        </w:rPr>
      </w:pPr>
    </w:p>
    <w:p w14:paraId="64D0CA50">
      <w:pPr>
        <w:pStyle w:val="12"/>
        <w:ind w:firstLine="420"/>
        <w:jc w:val="right"/>
        <w:rPr>
          <w:rFonts w:hint="eastAsia" w:ascii="宋体" w:hAnsi="宋体"/>
          <w:bCs/>
          <w:color w:val="000000" w:themeColor="text1"/>
          <w:szCs w:val="21"/>
          <w:highlight w:val="none"/>
          <w14:textFill>
            <w14:solidFill>
              <w14:schemeClr w14:val="tx1"/>
            </w14:solidFill>
          </w14:textFill>
        </w:rPr>
      </w:pPr>
    </w:p>
    <w:p w14:paraId="6A49880F">
      <w:pPr>
        <w:pStyle w:val="12"/>
        <w:ind w:firstLine="420"/>
        <w:jc w:val="right"/>
        <w:rPr>
          <w:rFonts w:hint="eastAsia" w:ascii="宋体" w:hAnsi="宋体"/>
          <w:bCs/>
          <w:color w:val="000000" w:themeColor="text1"/>
          <w:szCs w:val="21"/>
          <w:highlight w:val="none"/>
          <w14:textFill>
            <w14:solidFill>
              <w14:schemeClr w14:val="tx1"/>
            </w14:solidFill>
          </w14:textFill>
        </w:rPr>
      </w:pPr>
    </w:p>
    <w:p w14:paraId="052013DE">
      <w:pPr>
        <w:pStyle w:val="12"/>
        <w:ind w:firstLine="420"/>
        <w:jc w:val="right"/>
        <w:rPr>
          <w:rFonts w:hint="eastAsia" w:ascii="宋体" w:hAnsi="宋体"/>
          <w:bCs/>
          <w:color w:val="000000" w:themeColor="text1"/>
          <w:szCs w:val="21"/>
          <w:highlight w:val="none"/>
          <w14:textFill>
            <w14:solidFill>
              <w14:schemeClr w14:val="tx1"/>
            </w14:solidFill>
          </w14:textFill>
        </w:rPr>
      </w:pPr>
    </w:p>
    <w:p w14:paraId="5DA03777">
      <w:pPr>
        <w:pStyle w:val="12"/>
        <w:ind w:firstLine="420"/>
        <w:jc w:val="right"/>
        <w:rPr>
          <w:rFonts w:hint="eastAsia" w:ascii="宋体" w:hAnsi="宋体"/>
          <w:bCs/>
          <w:color w:val="000000" w:themeColor="text1"/>
          <w:szCs w:val="21"/>
          <w:highlight w:val="none"/>
          <w14:textFill>
            <w14:solidFill>
              <w14:schemeClr w14:val="tx1"/>
            </w14:solidFill>
          </w14:textFill>
        </w:rPr>
      </w:pPr>
    </w:p>
    <w:p w14:paraId="00AFAE96">
      <w:pPr>
        <w:pStyle w:val="12"/>
        <w:ind w:firstLine="420"/>
        <w:jc w:val="right"/>
        <w:rPr>
          <w:rFonts w:ascii="宋体" w:hAnsi="宋体" w:cs="宋体"/>
          <w:b/>
          <w:bCs/>
          <w:snapToGrid/>
          <w:color w:val="000000" w:themeColor="text1"/>
          <w:kern w:val="2"/>
          <w:sz w:val="21"/>
          <w:szCs w:val="21"/>
          <w:highlight w:val="none"/>
          <w14:textFill>
            <w14:solidFill>
              <w14:schemeClr w14:val="tx1"/>
            </w14:solidFill>
          </w14:textFill>
        </w:rPr>
      </w:pPr>
      <w:r>
        <w:rPr>
          <w:rFonts w:ascii="宋体" w:hAnsi="宋体" w:cs="宋体"/>
          <w:b/>
          <w:bCs/>
          <w:snapToGrid/>
          <w:color w:val="000000" w:themeColor="text1"/>
          <w:kern w:val="2"/>
          <w:sz w:val="21"/>
          <w:szCs w:val="21"/>
          <w:highlight w:val="none"/>
          <w14:textFill>
            <w14:solidFill>
              <w14:schemeClr w14:val="tx1"/>
            </w14:solidFill>
          </w14:textFill>
        </w:rPr>
        <w:t>5</w:t>
      </w:r>
      <w:r>
        <w:rPr>
          <w:rFonts w:hint="eastAsia" w:ascii="宋体" w:hAnsi="宋体" w:cs="宋体"/>
          <w:b/>
          <w:bCs/>
          <w:snapToGrid/>
          <w:color w:val="000000" w:themeColor="text1"/>
          <w:kern w:val="2"/>
          <w:sz w:val="21"/>
          <w:szCs w:val="21"/>
          <w:highlight w:val="none"/>
          <w14:textFill>
            <w14:solidFill>
              <w14:schemeClr w14:val="tx1"/>
            </w14:solidFill>
          </w14:textFill>
        </w:rPr>
        <w:t>.3、在最近三年[自202</w:t>
      </w:r>
      <w:r>
        <w:rPr>
          <w:rFonts w:hint="eastAsia" w:ascii="宋体" w:hAnsi="宋体" w:cs="宋体"/>
          <w:b/>
          <w:bCs/>
          <w:snapToGrid/>
          <w:color w:val="000000" w:themeColor="text1"/>
          <w:kern w:val="2"/>
          <w:sz w:val="21"/>
          <w:szCs w:val="21"/>
          <w:highlight w:val="none"/>
          <w:lang w:val="en-US" w:eastAsia="zh-CN"/>
          <w14:textFill>
            <w14:solidFill>
              <w14:schemeClr w14:val="tx1"/>
            </w14:solidFill>
          </w14:textFill>
        </w:rPr>
        <w:t>2</w:t>
      </w:r>
      <w:r>
        <w:rPr>
          <w:rFonts w:hint="eastAsia" w:ascii="宋体" w:hAnsi="宋体" w:cs="宋体"/>
          <w:b/>
          <w:bCs/>
          <w:snapToGrid/>
          <w:color w:val="000000" w:themeColor="text1"/>
          <w:kern w:val="2"/>
          <w:sz w:val="21"/>
          <w:szCs w:val="21"/>
          <w:highlight w:val="none"/>
          <w14:textFill>
            <w14:solidFill>
              <w14:schemeClr w14:val="tx1"/>
            </w14:solidFill>
          </w14:textFill>
        </w:rPr>
        <w:t>年0</w:t>
      </w:r>
      <w:r>
        <w:rPr>
          <w:rFonts w:hint="eastAsia" w:ascii="宋体" w:hAnsi="宋体" w:cs="宋体"/>
          <w:b/>
          <w:bCs/>
          <w:snapToGrid/>
          <w:color w:val="000000" w:themeColor="text1"/>
          <w:kern w:val="2"/>
          <w:sz w:val="21"/>
          <w:szCs w:val="21"/>
          <w:highlight w:val="none"/>
          <w:lang w:val="en-US" w:eastAsia="zh-CN"/>
          <w14:textFill>
            <w14:solidFill>
              <w14:schemeClr w14:val="tx1"/>
            </w14:solidFill>
          </w14:textFill>
        </w:rPr>
        <w:t>4</w:t>
      </w:r>
      <w:r>
        <w:rPr>
          <w:rFonts w:hint="eastAsia" w:ascii="宋体" w:hAnsi="宋体" w:cs="宋体"/>
          <w:b/>
          <w:bCs/>
          <w:snapToGrid/>
          <w:color w:val="000000" w:themeColor="text1"/>
          <w:kern w:val="2"/>
          <w:sz w:val="21"/>
          <w:szCs w:val="21"/>
          <w:highlight w:val="none"/>
          <w14:textFill>
            <w14:solidFill>
              <w14:schemeClr w14:val="tx1"/>
            </w14:solidFill>
          </w14:textFill>
        </w:rPr>
        <w:t>月01日起至申请截止时间止]内被相关行业主管部门或司法机关认定骗取中标/中选、严重违约、重大工程质量或者安全问题的（以“中国裁判文书网”的生效判决为准）</w:t>
      </w:r>
    </w:p>
    <w:p w14:paraId="65D5339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提供中国裁判文书网http://wenshu.court.gov.cn/截图，不论是否有记录请提供截图以佐证。</w:t>
      </w:r>
    </w:p>
    <w:p w14:paraId="7C7D08C2">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19B20DA8">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3A1AE5DC">
      <w:pPr>
        <w:pStyle w:val="98"/>
        <w:wordWrap w:val="0"/>
        <w:spacing w:line="360" w:lineRule="auto"/>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pPr>
      <w:r>
        <w:rPr>
          <w:rFonts w:hint="eastAsia" w:ascii="宋体" w:hAnsi="宋体" w:cs="宋体"/>
          <w:b/>
          <w:bCs/>
          <w:snapToGrid/>
          <w:color w:val="000000" w:themeColor="text1"/>
          <w:kern w:val="2"/>
          <w:sz w:val="21"/>
          <w:szCs w:val="21"/>
          <w:highlight w:val="none"/>
          <w14:textFill>
            <w14:solidFill>
              <w14:schemeClr w14:val="tx1"/>
            </w14:solidFill>
          </w14:textFill>
        </w:rPr>
        <w:t>5</w:t>
      </w:r>
      <w:r>
        <w:rPr>
          <w:rFonts w:ascii="宋体" w:hAnsi="宋体" w:cs="宋体"/>
          <w:b/>
          <w:bCs/>
          <w:snapToGrid/>
          <w:color w:val="000000" w:themeColor="text1"/>
          <w:kern w:val="2"/>
          <w:sz w:val="21"/>
          <w:szCs w:val="21"/>
          <w:highlight w:val="none"/>
          <w14:textFill>
            <w14:solidFill>
              <w14:schemeClr w14:val="tx1"/>
            </w14:solidFill>
          </w14:textFill>
        </w:rPr>
        <w:t>.4</w:t>
      </w:r>
      <w:r>
        <w:rPr>
          <w:rFonts w:hint="eastAsia" w:ascii="宋体" w:hAnsi="宋体" w:cs="宋体"/>
          <w:b/>
          <w:bCs/>
          <w:snapToGrid/>
          <w:color w:val="000000" w:themeColor="text1"/>
          <w:kern w:val="2"/>
          <w:sz w:val="21"/>
          <w:szCs w:val="21"/>
          <w:highlight w:val="none"/>
          <w14:textFill>
            <w14:solidFill>
              <w14:schemeClr w14:val="tx1"/>
            </w14:solidFill>
          </w14:textFill>
        </w:rPr>
        <w:t>、在最近三年[</w:t>
      </w:r>
      <w:r>
        <w:rPr>
          <w:rFonts w:hint="eastAsia" w:ascii="宋体" w:hAnsi="宋体" w:cs="宋体"/>
          <w:b/>
          <w:bCs/>
          <w:snapToGrid/>
          <w:color w:val="000000" w:themeColor="text1"/>
          <w:kern w:val="2"/>
          <w:sz w:val="21"/>
          <w:szCs w:val="21"/>
          <w:highlight w:val="none"/>
          <w:lang w:val="en-US" w:eastAsia="zh-CN" w:bidi="ar-SA"/>
          <w14:textFill>
            <w14:solidFill>
              <w14:schemeClr w14:val="tx1"/>
            </w14:solidFill>
          </w14:textFill>
        </w:rPr>
        <w:t>招募申请文件递交截止日期起，上溯至3年前的同月同日</w:t>
      </w:r>
      <w:r>
        <w:rPr>
          <w:rFonts w:hint="eastAsia" w:ascii="宋体" w:hAnsi="宋体" w:cs="宋体"/>
          <w:b/>
          <w:bCs/>
          <w:snapToGrid/>
          <w:color w:val="000000" w:themeColor="text1"/>
          <w:kern w:val="2"/>
          <w:sz w:val="21"/>
          <w:szCs w:val="21"/>
          <w:highlight w:val="none"/>
          <w14:textFill>
            <w14:solidFill>
              <w14:schemeClr w14:val="tx1"/>
            </w14:solidFill>
          </w14:textFill>
        </w:rPr>
        <w:t>]内被判处单位行贿罪，且行贿行为与采购活动相关的（以“中国裁判文书网”的生效判决为准）；</w:t>
      </w:r>
    </w:p>
    <w:p w14:paraId="428161A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提供中国裁判文书网http://wenshu.court.gov.cn/截图，不论是否有记录请提供截图以佐证。</w:t>
      </w:r>
    </w:p>
    <w:p w14:paraId="202E46B7">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01E71D97">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3627A4C5">
      <w:pPr>
        <w:pStyle w:val="98"/>
        <w:wordWrap w:val="0"/>
        <w:spacing w:line="360" w:lineRule="auto"/>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pPr>
      <w:r>
        <w:rPr>
          <w:rFonts w:hint="eastAsia" w:ascii="宋体" w:hAnsi="宋体" w:cs="宋体"/>
          <w:b/>
          <w:bCs/>
          <w:snapToGrid/>
          <w:color w:val="000000" w:themeColor="text1"/>
          <w:kern w:val="2"/>
          <w:sz w:val="21"/>
          <w:szCs w:val="21"/>
          <w:highlight w:val="none"/>
          <w14:textFill>
            <w14:solidFill>
              <w14:schemeClr w14:val="tx1"/>
            </w14:solidFill>
          </w14:textFill>
        </w:rPr>
        <w:t>5</w:t>
      </w:r>
      <w:r>
        <w:rPr>
          <w:rFonts w:ascii="宋体" w:hAnsi="宋体" w:cs="宋体"/>
          <w:b/>
          <w:bCs/>
          <w:snapToGrid/>
          <w:color w:val="000000" w:themeColor="text1"/>
          <w:kern w:val="2"/>
          <w:sz w:val="21"/>
          <w:szCs w:val="21"/>
          <w:highlight w:val="none"/>
          <w14:textFill>
            <w14:solidFill>
              <w14:schemeClr w14:val="tx1"/>
            </w14:solidFill>
          </w14:textFill>
        </w:rPr>
        <w:t>.5</w:t>
      </w:r>
      <w:r>
        <w:rPr>
          <w:rFonts w:hint="eastAsia" w:ascii="宋体" w:hAnsi="宋体" w:cs="宋体"/>
          <w:b/>
          <w:bCs/>
          <w:snapToGrid/>
          <w:color w:val="000000" w:themeColor="text1"/>
          <w:kern w:val="2"/>
          <w:sz w:val="21"/>
          <w:szCs w:val="21"/>
          <w:highlight w:val="none"/>
          <w14:textFill>
            <w14:solidFill>
              <w14:schemeClr w14:val="tx1"/>
            </w14:solidFill>
          </w14:textFill>
        </w:rPr>
        <w:t>、在最近三年[</w:t>
      </w:r>
      <w:r>
        <w:rPr>
          <w:rFonts w:hint="eastAsia" w:ascii="宋体" w:hAnsi="宋体" w:cs="宋体"/>
          <w:b/>
          <w:bCs/>
          <w:snapToGrid/>
          <w:color w:val="000000" w:themeColor="text1"/>
          <w:kern w:val="2"/>
          <w:sz w:val="21"/>
          <w:szCs w:val="21"/>
          <w:highlight w:val="none"/>
          <w:lang w:val="en-US" w:eastAsia="zh-CN" w:bidi="ar-SA"/>
          <w14:textFill>
            <w14:solidFill>
              <w14:schemeClr w14:val="tx1"/>
            </w14:solidFill>
          </w14:textFill>
        </w:rPr>
        <w:t>招募申请文件递交截止日期起，上溯至3年前的同月同日</w:t>
      </w:r>
      <w:r>
        <w:rPr>
          <w:rFonts w:hint="eastAsia" w:ascii="宋体" w:hAnsi="宋体" w:cs="宋体"/>
          <w:b/>
          <w:bCs/>
          <w:snapToGrid/>
          <w:color w:val="000000" w:themeColor="text1"/>
          <w:kern w:val="2"/>
          <w:sz w:val="21"/>
          <w:szCs w:val="21"/>
          <w:highlight w:val="none"/>
          <w14:textFill>
            <w14:solidFill>
              <w14:schemeClr w14:val="tx1"/>
            </w14:solidFill>
          </w14:textFill>
        </w:rPr>
        <w:t>]内被判处合同诈骗罪的（以“中国裁判文书网”的生效判决为准）；</w:t>
      </w:r>
    </w:p>
    <w:p w14:paraId="772BF02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提供中国裁判文书网http://wenshu.court.gov.cn/截图，不论是否有记录请提供截图以佐证。</w:t>
      </w:r>
    </w:p>
    <w:p w14:paraId="5738626E">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7D18D979">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028CA03B">
      <w:pPr>
        <w:pStyle w:val="98"/>
        <w:wordWrap w:val="0"/>
        <w:spacing w:line="360" w:lineRule="auto"/>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pPr>
      <w:r>
        <w:rPr>
          <w:rFonts w:hint="eastAsia" w:ascii="宋体" w:hAnsi="宋体" w:cs="宋体"/>
          <w:b/>
          <w:bCs/>
          <w:snapToGrid/>
          <w:color w:val="000000" w:themeColor="text1"/>
          <w:kern w:val="2"/>
          <w:sz w:val="21"/>
          <w:szCs w:val="21"/>
          <w:highlight w:val="none"/>
          <w14:textFill>
            <w14:solidFill>
              <w14:schemeClr w14:val="tx1"/>
            </w14:solidFill>
          </w14:textFill>
        </w:rPr>
        <w:t>5</w:t>
      </w:r>
      <w:r>
        <w:rPr>
          <w:rFonts w:ascii="宋体" w:hAnsi="宋体" w:cs="宋体"/>
          <w:b/>
          <w:bCs/>
          <w:snapToGrid/>
          <w:color w:val="000000" w:themeColor="text1"/>
          <w:kern w:val="2"/>
          <w:sz w:val="21"/>
          <w:szCs w:val="21"/>
          <w:highlight w:val="none"/>
          <w14:textFill>
            <w14:solidFill>
              <w14:schemeClr w14:val="tx1"/>
            </w14:solidFill>
          </w14:textFill>
        </w:rPr>
        <w:t>.6</w:t>
      </w:r>
      <w:r>
        <w:rPr>
          <w:rFonts w:hint="eastAsia" w:ascii="宋体" w:hAnsi="宋体" w:cs="宋体"/>
          <w:b/>
          <w:bCs/>
          <w:snapToGrid/>
          <w:color w:val="000000" w:themeColor="text1"/>
          <w:kern w:val="2"/>
          <w:sz w:val="21"/>
          <w:szCs w:val="21"/>
          <w:highlight w:val="none"/>
          <w14:textFill>
            <w14:solidFill>
              <w14:schemeClr w14:val="tx1"/>
            </w14:solidFill>
          </w14:textFill>
        </w:rPr>
        <w:t>、被最高人民法院认定为失信被执行人的(以“信用中国”网站（www.creditchina.gov.cn）或各级信用信息共享平台公布的失信被执行人名单为准)，已执行完毕或不再执行的除外；</w:t>
      </w:r>
    </w:p>
    <w:p w14:paraId="6B3CEC8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提供网站查询截图，不论是否有记录请提供截图以佐证。</w:t>
      </w:r>
    </w:p>
    <w:p w14:paraId="1D840082">
      <w:pPr>
        <w:pStyle w:val="12"/>
        <w:ind w:firstLine="420"/>
        <w:rPr>
          <w:color w:val="000000" w:themeColor="text1"/>
          <w:highlight w:val="none"/>
          <w14:textFill>
            <w14:solidFill>
              <w14:schemeClr w14:val="tx1"/>
            </w14:solidFill>
          </w14:textFill>
        </w:rPr>
      </w:pPr>
    </w:p>
    <w:p w14:paraId="3A10B805">
      <w:pPr>
        <w:pStyle w:val="12"/>
        <w:ind w:firstLine="420"/>
        <w:rPr>
          <w:color w:val="000000" w:themeColor="text1"/>
          <w:highlight w:val="none"/>
          <w14:textFill>
            <w14:solidFill>
              <w14:schemeClr w14:val="tx1"/>
            </w14:solidFill>
          </w14:textFill>
        </w:rPr>
      </w:pPr>
    </w:p>
    <w:p w14:paraId="60A8AAFE">
      <w:pPr>
        <w:pStyle w:val="98"/>
        <w:spacing w:line="440" w:lineRule="exact"/>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sectPr>
          <w:pgSz w:w="11906" w:h="16838"/>
          <w:pgMar w:top="1440" w:right="1559" w:bottom="1440" w:left="1797" w:header="851" w:footer="992" w:gutter="0"/>
          <w:cols w:space="720" w:num="1"/>
          <w:docGrid w:linePitch="312" w:charSpace="0"/>
        </w:sectPr>
      </w:pPr>
    </w:p>
    <w:p w14:paraId="1C4E2DB5">
      <w:pPr>
        <w:pStyle w:val="98"/>
        <w:spacing w:line="440" w:lineRule="exact"/>
        <w:ind w:firstLine="0" w:firstLineChars="0"/>
        <w:jc w:val="left"/>
        <w:rPr>
          <w:rFonts w:ascii="宋体" w:hAnsi="宋体" w:cs="Times New Roman"/>
          <w:b/>
          <w:bCs/>
          <w:snapToGrid/>
          <w:color w:val="000000" w:themeColor="text1"/>
          <w:kern w:val="2"/>
          <w:sz w:val="21"/>
          <w:szCs w:val="21"/>
          <w:highlight w:val="none"/>
          <w14:textFill>
            <w14:solidFill>
              <w14:schemeClr w14:val="tx1"/>
            </w14:solidFill>
          </w14:textFill>
        </w:rPr>
      </w:pPr>
      <w:r>
        <w:rPr>
          <w:rFonts w:ascii="宋体" w:hAnsi="宋体" w:cs="宋体"/>
          <w:b/>
          <w:bCs/>
          <w:snapToGrid/>
          <w:color w:val="000000" w:themeColor="text1"/>
          <w:kern w:val="2"/>
          <w:sz w:val="21"/>
          <w:szCs w:val="21"/>
          <w:highlight w:val="none"/>
          <w14:textFill>
            <w14:solidFill>
              <w14:schemeClr w14:val="tx1"/>
            </w14:solidFill>
          </w14:textFill>
        </w:rPr>
        <w:t>5.7</w:t>
      </w:r>
      <w:r>
        <w:rPr>
          <w:rFonts w:hint="eastAsia" w:ascii="宋体" w:hAnsi="宋体" w:cs="Times New Roman"/>
          <w:b/>
          <w:bCs/>
          <w:snapToGrid/>
          <w:color w:val="000000" w:themeColor="text1"/>
          <w:kern w:val="2"/>
          <w:sz w:val="21"/>
          <w:szCs w:val="21"/>
          <w:highlight w:val="none"/>
          <w14:textFill>
            <w14:solidFill>
              <w14:schemeClr w14:val="tx1"/>
            </w14:solidFill>
          </w14:textFill>
        </w:rPr>
        <w:t>、企业经营状况承诺书</w:t>
      </w:r>
    </w:p>
    <w:p w14:paraId="7D6691CE">
      <w:pPr>
        <w:spacing w:line="48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企业经营状况</w:t>
      </w:r>
      <w:r>
        <w:rPr>
          <w:rFonts w:ascii="宋体" w:hAnsi="宋体"/>
          <w:b/>
          <w:color w:val="000000" w:themeColor="text1"/>
          <w:sz w:val="28"/>
          <w:szCs w:val="28"/>
          <w:highlight w:val="none"/>
          <w14:textFill>
            <w14:solidFill>
              <w14:schemeClr w14:val="tx1"/>
            </w14:solidFill>
          </w14:textFill>
        </w:rPr>
        <w:t>承诺书</w:t>
      </w:r>
    </w:p>
    <w:p w14:paraId="2C572A75">
      <w:pPr>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中国广电湖南网络股份有限公司</w:t>
      </w:r>
      <w:r>
        <w:rPr>
          <w:rFonts w:ascii="宋体" w:hAnsi="宋体"/>
          <w:color w:val="000000" w:themeColor="text1"/>
          <w:szCs w:val="21"/>
          <w:highlight w:val="none"/>
          <w14:textFill>
            <w14:solidFill>
              <w14:schemeClr w14:val="tx1"/>
            </w14:solidFill>
          </w14:textFill>
        </w:rPr>
        <w:t>：</w:t>
      </w:r>
    </w:p>
    <w:p w14:paraId="0DFC57DB">
      <w:pPr>
        <w:spacing w:line="360" w:lineRule="auto"/>
        <w:ind w:firstLine="42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我公司在此郑重承诺，</w:t>
      </w:r>
      <w:r>
        <w:rPr>
          <w:rFonts w:hint="eastAsia" w:ascii="宋体" w:hAnsi="宋体"/>
          <w:color w:val="000000" w:themeColor="text1"/>
          <w:szCs w:val="21"/>
          <w:highlight w:val="none"/>
          <w14:textFill>
            <w14:solidFill>
              <w14:schemeClr w14:val="tx1"/>
            </w14:solidFill>
          </w14:textFill>
        </w:rPr>
        <w:t>我公司未存在被责令停产停业、暂扣或者吊销许可证、暂扣或者吊销执照，财务状况良好，并有足够的流动资金，没有处于应答资格被取消，财产被接管、冻结及破产状态。且不存在进入清算程序，或被宣告破产，或其他丧失履约能力的情形。</w:t>
      </w:r>
    </w:p>
    <w:p w14:paraId="0135814F">
      <w:pPr>
        <w:spacing w:line="360" w:lineRule="auto"/>
        <w:ind w:firstLine="420"/>
        <w:rPr>
          <w:rFonts w:ascii="宋体"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在参与本次招募活动中，若虚假承诺，我公司愿意承担由此造成的一切法律后果。</w:t>
      </w:r>
    </w:p>
    <w:p w14:paraId="0BBC43A3">
      <w:pPr>
        <w:spacing w:line="360" w:lineRule="auto"/>
        <w:ind w:firstLine="420"/>
        <w:rPr>
          <w:rFonts w:ascii="宋体" w:hAnsi="宋体"/>
          <w:color w:val="000000" w:themeColor="text1"/>
          <w:szCs w:val="21"/>
          <w:highlight w:val="none"/>
          <w14:textFill>
            <w14:solidFill>
              <w14:schemeClr w14:val="tx1"/>
            </w14:solidFill>
          </w14:textFill>
        </w:rPr>
      </w:pPr>
    </w:p>
    <w:p w14:paraId="5AFB0C98">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5FCFC1F8">
      <w:pPr>
        <w:adjustRightInd w:val="0"/>
        <w:snapToGrid w:val="0"/>
        <w:spacing w:line="360" w:lineRule="auto"/>
        <w:ind w:firstLine="420" w:firstLineChars="200"/>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申请人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（公章）</w:t>
      </w:r>
    </w:p>
    <w:p w14:paraId="4020A66C">
      <w:pPr>
        <w:adjustRightInd w:val="0"/>
        <w:snapToGrid w:val="0"/>
        <w:spacing w:line="360" w:lineRule="auto"/>
        <w:ind w:firstLine="420" w:firstLineChars="200"/>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法定代表人或授权代表：</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（签字或盖章）</w:t>
      </w:r>
    </w:p>
    <w:p w14:paraId="1D578E2C">
      <w:pPr>
        <w:adjustRightInd w:val="0"/>
        <w:snapToGrid w:val="0"/>
        <w:spacing w:line="360" w:lineRule="auto"/>
        <w:ind w:firstLine="420" w:firstLineChars="200"/>
        <w:jc w:val="righ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日期：   年   月   日</w:t>
      </w:r>
    </w:p>
    <w:p w14:paraId="00A4B861">
      <w:pPr>
        <w:pStyle w:val="98"/>
        <w:spacing w:line="440" w:lineRule="exact"/>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sectPr>
          <w:pgSz w:w="11906" w:h="16838"/>
          <w:pgMar w:top="1440" w:right="1559" w:bottom="1440" w:left="1797" w:header="851" w:footer="992" w:gutter="0"/>
          <w:cols w:space="720" w:num="1"/>
          <w:docGrid w:linePitch="312" w:charSpace="0"/>
        </w:sectPr>
      </w:pPr>
    </w:p>
    <w:p w14:paraId="72FABF73">
      <w:pPr>
        <w:pStyle w:val="98"/>
        <w:spacing w:line="440" w:lineRule="exact"/>
        <w:ind w:firstLine="0" w:firstLineChars="0"/>
        <w:jc w:val="left"/>
        <w:rPr>
          <w:rFonts w:ascii="宋体" w:hAnsi="宋体" w:cs="Times New Roman"/>
          <w:b/>
          <w:bCs/>
          <w:snapToGrid/>
          <w:color w:val="000000" w:themeColor="text1"/>
          <w:kern w:val="2"/>
          <w:sz w:val="21"/>
          <w:szCs w:val="21"/>
          <w:highlight w:val="none"/>
          <w14:textFill>
            <w14:solidFill>
              <w14:schemeClr w14:val="tx1"/>
            </w14:solidFill>
          </w14:textFill>
        </w:rPr>
      </w:pPr>
      <w:r>
        <w:rPr>
          <w:rFonts w:ascii="宋体" w:hAnsi="宋体" w:cs="宋体"/>
          <w:b/>
          <w:bCs/>
          <w:snapToGrid/>
          <w:color w:val="000000" w:themeColor="text1"/>
          <w:kern w:val="2"/>
          <w:sz w:val="21"/>
          <w:szCs w:val="21"/>
          <w:highlight w:val="none"/>
          <w14:textFill>
            <w14:solidFill>
              <w14:schemeClr w14:val="tx1"/>
            </w14:solidFill>
          </w14:textFill>
        </w:rPr>
        <w:t>5.8</w:t>
      </w:r>
      <w:r>
        <w:rPr>
          <w:rFonts w:hint="eastAsia" w:ascii="宋体" w:hAnsi="宋体" w:cs="Times New Roman"/>
          <w:b/>
          <w:bCs/>
          <w:snapToGrid/>
          <w:color w:val="000000" w:themeColor="text1"/>
          <w:kern w:val="2"/>
          <w:sz w:val="21"/>
          <w:szCs w:val="21"/>
          <w:highlight w:val="none"/>
          <w14:textFill>
            <w14:solidFill>
              <w14:schemeClr w14:val="tx1"/>
            </w14:solidFill>
          </w14:textFill>
        </w:rPr>
        <w:t>、履约情况承诺书</w:t>
      </w:r>
    </w:p>
    <w:p w14:paraId="5BBD2EFC">
      <w:pPr>
        <w:topLinePunct/>
        <w:spacing w:line="400" w:lineRule="exact"/>
        <w:ind w:right="420" w:firstLine="420"/>
        <w:rPr>
          <w:rFonts w:ascii="宋体" w:hAnsi="宋体"/>
          <w:color w:val="000000" w:themeColor="text1"/>
          <w:szCs w:val="21"/>
          <w:highlight w:val="none"/>
          <w14:textFill>
            <w14:solidFill>
              <w14:schemeClr w14:val="tx1"/>
            </w14:solidFill>
          </w14:textFill>
        </w:rPr>
      </w:pPr>
    </w:p>
    <w:p w14:paraId="18E2FCCB">
      <w:pPr>
        <w:topLinePunct/>
        <w:spacing w:line="400" w:lineRule="exact"/>
        <w:ind w:right="420" w:firstLine="420"/>
        <w:rPr>
          <w:rFonts w:ascii="宋体" w:hAnsi="宋体"/>
          <w:color w:val="000000" w:themeColor="text1"/>
          <w:szCs w:val="21"/>
          <w:highlight w:val="none"/>
          <w14:textFill>
            <w14:solidFill>
              <w14:schemeClr w14:val="tx1"/>
            </w14:solidFill>
          </w14:textFill>
        </w:rPr>
      </w:pPr>
    </w:p>
    <w:p w14:paraId="15427886">
      <w:pPr>
        <w:spacing w:line="48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履约情况</w:t>
      </w:r>
      <w:r>
        <w:rPr>
          <w:rFonts w:ascii="宋体" w:hAnsi="宋体"/>
          <w:b/>
          <w:color w:val="000000" w:themeColor="text1"/>
          <w:sz w:val="28"/>
          <w:szCs w:val="28"/>
          <w:highlight w:val="none"/>
          <w14:textFill>
            <w14:solidFill>
              <w14:schemeClr w14:val="tx1"/>
            </w14:solidFill>
          </w14:textFill>
        </w:rPr>
        <w:t>承诺书</w:t>
      </w:r>
    </w:p>
    <w:p w14:paraId="2CC3BC63">
      <w:pPr>
        <w:tabs>
          <w:tab w:val="left" w:pos="3544"/>
        </w:tabs>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中国广电湖南网络股份有限公司</w:t>
      </w:r>
      <w:r>
        <w:rPr>
          <w:rFonts w:ascii="宋体" w:hAnsi="宋体"/>
          <w:color w:val="000000" w:themeColor="text1"/>
          <w:szCs w:val="21"/>
          <w:highlight w:val="none"/>
          <w14:textFill>
            <w14:solidFill>
              <w14:schemeClr w14:val="tx1"/>
            </w14:solidFill>
          </w14:textFill>
        </w:rPr>
        <w:t>：</w:t>
      </w:r>
    </w:p>
    <w:p w14:paraId="1477F08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我公司在此郑重承诺</w:t>
      </w:r>
      <w:r>
        <w:rPr>
          <w:rFonts w:hint="eastAsia" w:ascii="宋体" w:hAnsi="宋体"/>
          <w:color w:val="000000" w:themeColor="text1"/>
          <w:szCs w:val="21"/>
          <w:highlight w:val="none"/>
          <w14:textFill>
            <w14:solidFill>
              <w14:schemeClr w14:val="tx1"/>
            </w14:solidFill>
          </w14:textFill>
        </w:rPr>
        <w:t>我公司承诺在202</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05</w:t>
      </w:r>
      <w:r>
        <w:rPr>
          <w:rFonts w:hint="eastAsia" w:ascii="宋体" w:hAnsi="宋体"/>
          <w:color w:val="000000" w:themeColor="text1"/>
          <w:szCs w:val="21"/>
          <w:highlight w:val="none"/>
          <w14:textFill>
            <w14:solidFill>
              <w14:schemeClr w14:val="tx1"/>
            </w14:solidFill>
          </w14:textFill>
        </w:rPr>
        <w:t>月1日至应答截止时内未被相关行业主管部门或司法机关认定有骗取中标、严重违约、重大工程质量或者安全问题的。同时满足中国广电湖南网络股份有限公司系统内部信誉评价要求，在以往合作过程中未被列入不合格供应商名单。在参与本次采购活动中，如果采购实施部门发现我公司存在上述任何情况的，我公司愿意承担由此造成的一切法律后果。</w:t>
      </w:r>
    </w:p>
    <w:p w14:paraId="18D288F3">
      <w:pPr>
        <w:pStyle w:val="34"/>
        <w:rPr>
          <w:color w:val="000000" w:themeColor="text1"/>
          <w:highlight w:val="none"/>
          <w14:textFill>
            <w14:solidFill>
              <w14:schemeClr w14:val="tx1"/>
            </w14:solidFill>
          </w14:textFill>
        </w:rPr>
      </w:pPr>
    </w:p>
    <w:p w14:paraId="7D6C3B93">
      <w:pPr>
        <w:spacing w:line="400" w:lineRule="exact"/>
        <w:ind w:firstLine="420"/>
        <w:rPr>
          <w:rFonts w:ascii="宋体" w:hAnsi="宋体"/>
          <w:color w:val="000000" w:themeColor="text1"/>
          <w:szCs w:val="21"/>
          <w:highlight w:val="none"/>
          <w14:textFill>
            <w14:solidFill>
              <w14:schemeClr w14:val="tx1"/>
            </w14:solidFill>
          </w14:textFill>
        </w:rPr>
      </w:pPr>
    </w:p>
    <w:p w14:paraId="268D2B1B">
      <w:pPr>
        <w:adjustRightInd w:val="0"/>
        <w:snapToGrid w:val="0"/>
        <w:spacing w:line="360" w:lineRule="auto"/>
        <w:ind w:firstLine="420" w:firstLineChars="200"/>
        <w:jc w:val="right"/>
        <w:rPr>
          <w:rFonts w:ascii="宋体" w:hAnsi="宋体" w:cs="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申请人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（公章）</w:t>
      </w:r>
    </w:p>
    <w:p w14:paraId="09510D6A">
      <w:pPr>
        <w:adjustRightInd w:val="0"/>
        <w:snapToGrid w:val="0"/>
        <w:spacing w:line="360" w:lineRule="auto"/>
        <w:ind w:firstLine="420" w:firstLineChars="200"/>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法定代表人或授权代表：</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（签字或盖章）</w:t>
      </w:r>
    </w:p>
    <w:p w14:paraId="29404F69">
      <w:pPr>
        <w:adjustRightInd w:val="0"/>
        <w:snapToGrid w:val="0"/>
        <w:spacing w:line="360" w:lineRule="auto"/>
        <w:ind w:firstLine="420" w:firstLineChars="200"/>
        <w:jc w:val="righ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日期：   年   月   日</w:t>
      </w:r>
    </w:p>
    <w:p w14:paraId="477E4A50">
      <w:pPr>
        <w:spacing w:line="400" w:lineRule="exact"/>
        <w:ind w:firstLine="420"/>
        <w:jc w:val="right"/>
        <w:rPr>
          <w:rFonts w:ascii="宋体" w:hAnsi="宋体"/>
          <w:color w:val="000000" w:themeColor="text1"/>
          <w:szCs w:val="21"/>
          <w:highlight w:val="none"/>
          <w14:textFill>
            <w14:solidFill>
              <w14:schemeClr w14:val="tx1"/>
            </w14:solidFill>
          </w14:textFill>
        </w:rPr>
      </w:pPr>
    </w:p>
    <w:p w14:paraId="2004C883">
      <w:pPr>
        <w:spacing w:line="360" w:lineRule="auto"/>
        <w:ind w:firstLine="420"/>
        <w:rPr>
          <w:rFonts w:ascii="宋体" w:hAnsi="宋体" w:cs="宋体"/>
          <w:color w:val="000000" w:themeColor="text1"/>
          <w:szCs w:val="21"/>
          <w:highlight w:val="none"/>
          <w14:textFill>
            <w14:solidFill>
              <w14:schemeClr w14:val="tx1"/>
            </w14:solidFill>
          </w14:textFill>
        </w:rPr>
        <w:sectPr>
          <w:pgSz w:w="11906" w:h="16838"/>
          <w:pgMar w:top="1440" w:right="1559" w:bottom="1440" w:left="1797" w:header="851" w:footer="992" w:gutter="0"/>
          <w:cols w:space="720" w:num="1"/>
          <w:docGrid w:linePitch="312" w:charSpace="0"/>
        </w:sectPr>
      </w:pPr>
      <w:r>
        <w:rPr>
          <w:rFonts w:hint="eastAsia" w:ascii="宋体" w:hAnsi="宋体" w:cs="宋体"/>
          <w:color w:val="000000" w:themeColor="text1"/>
          <w:szCs w:val="21"/>
          <w:highlight w:val="none"/>
          <w14:textFill>
            <w14:solidFill>
              <w14:schemeClr w14:val="tx1"/>
            </w14:solidFill>
          </w14:textFill>
        </w:rPr>
        <w:t xml:space="preserve">                                           </w:t>
      </w:r>
    </w:p>
    <w:p w14:paraId="366DC49F">
      <w:pPr>
        <w:pStyle w:val="98"/>
        <w:spacing w:line="440" w:lineRule="exact"/>
        <w:ind w:firstLine="0" w:firstLineChars="0"/>
        <w:jc w:val="left"/>
        <w:rPr>
          <w:rFonts w:ascii="宋体" w:hAnsi="宋体"/>
          <w:b/>
          <w:bCs/>
          <w:color w:val="000000" w:themeColor="text1"/>
          <w:highlight w:val="none"/>
          <w14:textFill>
            <w14:solidFill>
              <w14:schemeClr w14:val="tx1"/>
            </w14:solidFill>
          </w14:textFill>
        </w:rPr>
      </w:pPr>
      <w:r>
        <w:rPr>
          <w:rFonts w:ascii="宋体" w:hAnsi="宋体" w:cs="宋体"/>
          <w:b/>
          <w:bCs/>
          <w:snapToGrid/>
          <w:color w:val="000000" w:themeColor="text1"/>
          <w:kern w:val="2"/>
          <w:sz w:val="21"/>
          <w:szCs w:val="21"/>
          <w:highlight w:val="none"/>
          <w14:textFill>
            <w14:solidFill>
              <w14:schemeClr w14:val="tx1"/>
            </w14:solidFill>
          </w14:textFill>
        </w:rPr>
        <w:t>5.9</w:t>
      </w:r>
      <w:r>
        <w:rPr>
          <w:rFonts w:hint="eastAsia" w:ascii="宋体" w:hAnsi="宋体" w:cs="Times New Roman"/>
          <w:b/>
          <w:bCs/>
          <w:snapToGrid/>
          <w:color w:val="000000" w:themeColor="text1"/>
          <w:kern w:val="2"/>
          <w:sz w:val="21"/>
          <w:szCs w:val="21"/>
          <w:highlight w:val="none"/>
          <w14:textFill>
            <w14:solidFill>
              <w14:schemeClr w14:val="tx1"/>
            </w14:solidFill>
          </w14:textFill>
        </w:rPr>
        <w:t>、保密承诺书</w:t>
      </w:r>
    </w:p>
    <w:p w14:paraId="2CA9D89E">
      <w:pPr>
        <w:spacing w:line="360" w:lineRule="auto"/>
        <w:ind w:firstLine="422" w:firstLineChars="200"/>
        <w:rPr>
          <w:rFonts w:ascii="宋体" w:hAnsi="宋体"/>
          <w:b/>
          <w:color w:val="000000" w:themeColor="text1"/>
          <w:szCs w:val="21"/>
          <w:highlight w:val="none"/>
          <w14:textFill>
            <w14:solidFill>
              <w14:schemeClr w14:val="tx1"/>
            </w14:solidFill>
          </w14:textFill>
        </w:rPr>
      </w:pPr>
    </w:p>
    <w:p w14:paraId="53D29DD3">
      <w:pPr>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14:textFill>
            <w14:solidFill>
              <w14:schemeClr w14:val="tx1"/>
            </w14:solidFill>
          </w14:textFill>
        </w:rPr>
        <w:t>中国广电湖南网络股份有限公司</w:t>
      </w:r>
    </w:p>
    <w:p w14:paraId="09D84990">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u w:val="single"/>
          <w14:textFill>
            <w14:solidFill>
              <w14:schemeClr w14:val="tx1"/>
            </w14:solidFill>
          </w14:textFill>
        </w:rPr>
        <w:t>中国广电湖南网络股份有限公司</w:t>
      </w:r>
      <w:r>
        <w:rPr>
          <w:rFonts w:hint="eastAsia" w:ascii="宋体" w:hAnsi="宋体"/>
          <w:color w:val="000000" w:themeColor="text1"/>
          <w:szCs w:val="21"/>
          <w:highlight w:val="none"/>
          <w:u w:val="single"/>
          <w:lang w:val="en-US" w:eastAsia="zh-CN"/>
          <w14:textFill>
            <w14:solidFill>
              <w14:schemeClr w14:val="tx1"/>
            </w14:solidFill>
          </w14:textFill>
        </w:rPr>
        <w:t>老年赛道产品</w:t>
      </w:r>
      <w:r>
        <w:rPr>
          <w:rFonts w:hint="eastAsia" w:ascii="宋体" w:hAnsi="宋体"/>
          <w:color w:val="000000" w:themeColor="text1"/>
          <w:szCs w:val="21"/>
          <w:highlight w:val="none"/>
          <w:u w:val="single"/>
          <w14:textFill>
            <w14:solidFill>
              <w14:schemeClr w14:val="tx1"/>
            </w14:solidFill>
          </w14:textFill>
        </w:rPr>
        <w:t>合作伙伴常态化招募项目</w:t>
      </w:r>
      <w:r>
        <w:rPr>
          <w:rFonts w:ascii="宋体" w:hAnsi="宋体"/>
          <w:color w:val="000000" w:themeColor="text1"/>
          <w:szCs w:val="21"/>
          <w:highlight w:val="none"/>
          <w14:textFill>
            <w14:solidFill>
              <w14:schemeClr w14:val="tx1"/>
            </w14:solidFill>
          </w14:textFill>
        </w:rPr>
        <w:t xml:space="preserve"> (编号</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lang w:eastAsia="zh-CN"/>
          <w14:textFill>
            <w14:solidFill>
              <w14:schemeClr w14:val="tx1"/>
            </w14:solidFill>
          </w14:textFill>
        </w:rPr>
        <w:t>HNZT-2025-10909</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《招募公告》</w:t>
      </w:r>
      <w:r>
        <w:rPr>
          <w:rFonts w:ascii="宋体" w:hAnsi="宋体"/>
          <w:color w:val="000000" w:themeColor="text1"/>
          <w:szCs w:val="21"/>
          <w:highlight w:val="none"/>
          <w14:textFill>
            <w14:solidFill>
              <w14:schemeClr w14:val="tx1"/>
            </w14:solidFill>
          </w14:textFill>
        </w:rPr>
        <w:t>，我</w:t>
      </w:r>
      <w:r>
        <w:rPr>
          <w:rFonts w:hint="eastAsia" w:ascii="宋体" w:hAnsi="宋体"/>
          <w:color w:val="000000" w:themeColor="text1"/>
          <w:szCs w:val="21"/>
          <w:highlight w:val="none"/>
          <w14:textFill>
            <w14:solidFill>
              <w14:schemeClr w14:val="tx1"/>
            </w14:solidFill>
          </w14:textFill>
        </w:rPr>
        <w:t>方</w:t>
      </w:r>
      <w:r>
        <w:rPr>
          <w:rFonts w:ascii="宋体" w:hAnsi="宋体"/>
          <w:color w:val="000000" w:themeColor="text1"/>
          <w:szCs w:val="21"/>
          <w:highlight w:val="none"/>
          <w14:textFill>
            <w14:solidFill>
              <w14:schemeClr w14:val="tx1"/>
            </w14:solidFill>
          </w14:textFill>
        </w:rPr>
        <w:t>愿意参加此项目，并</w:t>
      </w:r>
      <w:r>
        <w:rPr>
          <w:rFonts w:hint="eastAsia" w:ascii="宋体" w:hAnsi="宋体"/>
          <w:color w:val="000000" w:themeColor="text1"/>
          <w:szCs w:val="21"/>
          <w:highlight w:val="none"/>
          <w14:textFill>
            <w14:solidFill>
              <w14:schemeClr w14:val="tx1"/>
            </w14:solidFill>
          </w14:textFill>
        </w:rPr>
        <w:t>做出</w:t>
      </w:r>
      <w:r>
        <w:rPr>
          <w:rFonts w:ascii="宋体" w:hAnsi="宋体"/>
          <w:color w:val="000000" w:themeColor="text1"/>
          <w:szCs w:val="21"/>
          <w:highlight w:val="none"/>
          <w14:textFill>
            <w14:solidFill>
              <w14:schemeClr w14:val="tx1"/>
            </w14:solidFill>
          </w14:textFill>
        </w:rPr>
        <w:t>如下承诺：</w:t>
      </w:r>
    </w:p>
    <w:p w14:paraId="26BA394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一、对</w:t>
      </w:r>
      <w:r>
        <w:rPr>
          <w:rFonts w:hint="eastAsia" w:ascii="宋体" w:hAnsi="宋体"/>
          <w:color w:val="000000" w:themeColor="text1"/>
          <w:szCs w:val="21"/>
          <w:highlight w:val="none"/>
          <w14:textFill>
            <w14:solidFill>
              <w14:schemeClr w14:val="tx1"/>
            </w14:solidFill>
          </w14:textFill>
        </w:rPr>
        <w:t>招募文件</w:t>
      </w:r>
      <w:r>
        <w:rPr>
          <w:rFonts w:ascii="宋体" w:hAnsi="宋体"/>
          <w:color w:val="000000" w:themeColor="text1"/>
          <w:szCs w:val="21"/>
          <w:highlight w:val="none"/>
          <w14:textFill>
            <w14:solidFill>
              <w14:schemeClr w14:val="tx1"/>
            </w14:solidFill>
          </w14:textFill>
        </w:rPr>
        <w:t>中的相关技术要求，以及此次</w:t>
      </w:r>
      <w:r>
        <w:rPr>
          <w:rFonts w:hint="eastAsia" w:ascii="宋体" w:hAnsi="宋体"/>
          <w:color w:val="000000" w:themeColor="text1"/>
          <w:szCs w:val="21"/>
          <w:highlight w:val="none"/>
          <w14:textFill>
            <w14:solidFill>
              <w14:schemeClr w14:val="tx1"/>
            </w14:solidFill>
          </w14:textFill>
        </w:rPr>
        <w:t>招募</w:t>
      </w:r>
      <w:r>
        <w:rPr>
          <w:rFonts w:ascii="宋体" w:hAnsi="宋体"/>
          <w:color w:val="000000" w:themeColor="text1"/>
          <w:szCs w:val="21"/>
          <w:highlight w:val="none"/>
          <w14:textFill>
            <w14:solidFill>
              <w14:schemeClr w14:val="tx1"/>
            </w14:solidFill>
          </w14:textFill>
        </w:rPr>
        <w:t>过程中所发生的任何材料(包括文字及非文字资料)等负责保密；</w:t>
      </w:r>
    </w:p>
    <w:p w14:paraId="3E11A82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二、保证不将本</w:t>
      </w:r>
      <w:r>
        <w:rPr>
          <w:rFonts w:hint="eastAsia" w:ascii="宋体" w:hAnsi="宋体"/>
          <w:color w:val="000000" w:themeColor="text1"/>
          <w:szCs w:val="21"/>
          <w:highlight w:val="none"/>
          <w14:textFill>
            <w14:solidFill>
              <w14:schemeClr w14:val="tx1"/>
            </w14:solidFill>
          </w14:textFill>
        </w:rPr>
        <w:t>招募文件</w:t>
      </w:r>
      <w:r>
        <w:rPr>
          <w:rFonts w:ascii="宋体" w:hAnsi="宋体"/>
          <w:color w:val="000000" w:themeColor="text1"/>
          <w:szCs w:val="21"/>
          <w:highlight w:val="none"/>
          <w14:textFill>
            <w14:solidFill>
              <w14:schemeClr w14:val="tx1"/>
            </w14:solidFill>
          </w14:textFill>
        </w:rPr>
        <w:t>中技术需求、标准及</w:t>
      </w:r>
      <w:r>
        <w:rPr>
          <w:rFonts w:hint="eastAsia" w:ascii="宋体" w:hAnsi="宋体"/>
          <w:color w:val="000000" w:themeColor="text1"/>
          <w:szCs w:val="21"/>
          <w:highlight w:val="none"/>
          <w14:textFill>
            <w14:solidFill>
              <w14:schemeClr w14:val="tx1"/>
            </w14:solidFill>
          </w14:textFill>
        </w:rPr>
        <w:t>招募</w:t>
      </w:r>
      <w:r>
        <w:rPr>
          <w:rFonts w:ascii="宋体" w:hAnsi="宋体"/>
          <w:color w:val="000000" w:themeColor="text1"/>
          <w:szCs w:val="21"/>
          <w:highlight w:val="none"/>
          <w14:textFill>
            <w14:solidFill>
              <w14:schemeClr w14:val="tx1"/>
            </w14:solidFill>
          </w14:textFill>
        </w:rPr>
        <w:t>过程中所发生的任何材料(包括文字及非文字资料)等复印、泄漏、外传或发生任何泄漏</w:t>
      </w:r>
      <w:r>
        <w:rPr>
          <w:rFonts w:hint="eastAsia" w:ascii="宋体" w:hAnsi="宋体"/>
          <w:color w:val="000000" w:themeColor="text1"/>
          <w:szCs w:val="21"/>
          <w:highlight w:val="none"/>
          <w14:textFill>
            <w14:solidFill>
              <w14:schemeClr w14:val="tx1"/>
            </w14:solidFill>
          </w14:textFill>
        </w:rPr>
        <w:t>中国广电湖南网络股份有限公司</w:t>
      </w:r>
      <w:r>
        <w:rPr>
          <w:rFonts w:ascii="宋体" w:hAnsi="宋体"/>
          <w:color w:val="000000" w:themeColor="text1"/>
          <w:szCs w:val="21"/>
          <w:highlight w:val="none"/>
          <w14:textFill>
            <w14:solidFill>
              <w14:schemeClr w14:val="tx1"/>
            </w14:solidFill>
          </w14:textFill>
        </w:rPr>
        <w:t>和本项目其他相关单位的机密信息；</w:t>
      </w:r>
    </w:p>
    <w:p w14:paraId="7A0A3DA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三、本</w:t>
      </w:r>
      <w:r>
        <w:rPr>
          <w:rFonts w:hint="eastAsia" w:ascii="宋体" w:hAnsi="宋体"/>
          <w:color w:val="000000" w:themeColor="text1"/>
          <w:szCs w:val="21"/>
          <w:highlight w:val="none"/>
          <w14:textFill>
            <w14:solidFill>
              <w14:schemeClr w14:val="tx1"/>
            </w14:solidFill>
          </w14:textFill>
        </w:rPr>
        <w:t>招募</w:t>
      </w:r>
      <w:r>
        <w:rPr>
          <w:rFonts w:ascii="宋体" w:hAnsi="宋体"/>
          <w:color w:val="000000" w:themeColor="text1"/>
          <w:szCs w:val="21"/>
          <w:highlight w:val="none"/>
          <w14:textFill>
            <w14:solidFill>
              <w14:schemeClr w14:val="tx1"/>
            </w14:solidFill>
          </w14:textFill>
        </w:rPr>
        <w:t>文件中技术需求、标准及</w:t>
      </w:r>
      <w:r>
        <w:rPr>
          <w:rFonts w:hint="eastAsia" w:ascii="宋体" w:hAnsi="宋体"/>
          <w:color w:val="000000" w:themeColor="text1"/>
          <w:szCs w:val="21"/>
          <w:highlight w:val="none"/>
          <w14:textFill>
            <w14:solidFill>
              <w14:schemeClr w14:val="tx1"/>
            </w14:solidFill>
          </w14:textFill>
        </w:rPr>
        <w:t>招募</w:t>
      </w:r>
      <w:r>
        <w:rPr>
          <w:rFonts w:ascii="宋体" w:hAnsi="宋体"/>
          <w:color w:val="000000" w:themeColor="text1"/>
          <w:szCs w:val="21"/>
          <w:highlight w:val="none"/>
          <w14:textFill>
            <w14:solidFill>
              <w14:schemeClr w14:val="tx1"/>
            </w14:solidFill>
          </w14:textFill>
        </w:rPr>
        <w:t>过程中所发生的任何材料(包括文字及非文字资料)等内容知识产权均属</w:t>
      </w:r>
      <w:r>
        <w:rPr>
          <w:rFonts w:hint="eastAsia" w:ascii="宋体" w:hAnsi="宋体"/>
          <w:color w:val="000000" w:themeColor="text1"/>
          <w:szCs w:val="21"/>
          <w:highlight w:val="none"/>
          <w14:textFill>
            <w14:solidFill>
              <w14:schemeClr w14:val="tx1"/>
            </w14:solidFill>
          </w14:textFill>
        </w:rPr>
        <w:t>中国广电湖南网络股份有限公司</w:t>
      </w:r>
      <w:r>
        <w:rPr>
          <w:rFonts w:ascii="宋体" w:hAnsi="宋体"/>
          <w:color w:val="000000" w:themeColor="text1"/>
          <w:szCs w:val="21"/>
          <w:highlight w:val="none"/>
          <w14:textFill>
            <w14:solidFill>
              <w14:schemeClr w14:val="tx1"/>
            </w14:solidFill>
          </w14:textFill>
        </w:rPr>
        <w:t>所有，保证不发生任何侵犯</w:t>
      </w:r>
      <w:r>
        <w:rPr>
          <w:rFonts w:hint="eastAsia" w:ascii="宋体" w:hAnsi="宋体"/>
          <w:color w:val="000000" w:themeColor="text1"/>
          <w:szCs w:val="21"/>
          <w:highlight w:val="none"/>
          <w14:textFill>
            <w14:solidFill>
              <w14:schemeClr w14:val="tx1"/>
            </w14:solidFill>
          </w14:textFill>
        </w:rPr>
        <w:t>中国广电湖南网络股份有限公司</w:t>
      </w:r>
      <w:r>
        <w:rPr>
          <w:rFonts w:ascii="宋体" w:hAnsi="宋体"/>
          <w:color w:val="000000" w:themeColor="text1"/>
          <w:szCs w:val="21"/>
          <w:highlight w:val="none"/>
          <w14:textFill>
            <w14:solidFill>
              <w14:schemeClr w14:val="tx1"/>
            </w14:solidFill>
          </w14:textFill>
        </w:rPr>
        <w:t>知识产权的行为；</w:t>
      </w:r>
    </w:p>
    <w:p w14:paraId="78E64C7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四、本</w:t>
      </w:r>
      <w:r>
        <w:rPr>
          <w:rFonts w:hint="eastAsia" w:ascii="宋体" w:hAnsi="宋体"/>
          <w:color w:val="000000" w:themeColor="text1"/>
          <w:szCs w:val="21"/>
          <w:highlight w:val="none"/>
          <w14:textFill>
            <w14:solidFill>
              <w14:schemeClr w14:val="tx1"/>
            </w14:solidFill>
          </w14:textFill>
        </w:rPr>
        <w:t>招募</w:t>
      </w:r>
      <w:r>
        <w:rPr>
          <w:rFonts w:ascii="宋体" w:hAnsi="宋体"/>
          <w:color w:val="000000" w:themeColor="text1"/>
          <w:szCs w:val="21"/>
          <w:highlight w:val="none"/>
          <w14:textFill>
            <w14:solidFill>
              <w14:schemeClr w14:val="tx1"/>
            </w14:solidFill>
          </w14:textFill>
        </w:rPr>
        <w:t>文件中技术需求、标准及</w:t>
      </w:r>
      <w:r>
        <w:rPr>
          <w:rFonts w:hint="eastAsia" w:ascii="宋体" w:hAnsi="宋体"/>
          <w:color w:val="000000" w:themeColor="text1"/>
          <w:szCs w:val="21"/>
          <w:highlight w:val="none"/>
          <w14:textFill>
            <w14:solidFill>
              <w14:schemeClr w14:val="tx1"/>
            </w14:solidFill>
          </w14:textFill>
        </w:rPr>
        <w:t>招募</w:t>
      </w:r>
      <w:r>
        <w:rPr>
          <w:rFonts w:ascii="宋体" w:hAnsi="宋体"/>
          <w:color w:val="000000" w:themeColor="text1"/>
          <w:szCs w:val="21"/>
          <w:highlight w:val="none"/>
          <w14:textFill>
            <w14:solidFill>
              <w14:schemeClr w14:val="tx1"/>
            </w14:solidFill>
          </w14:textFill>
        </w:rPr>
        <w:t>过程中所发生的任何材料(包括文字及非文字资料)等内容将在本项目相关人员有限范围内传阅，保证不将上述任何相关内容透漏给本公司内非本项目相关人员；</w:t>
      </w:r>
    </w:p>
    <w:p w14:paraId="697E914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五、保证不将上述任何相关内容泄露给第三方或用于除本次</w:t>
      </w:r>
      <w:r>
        <w:rPr>
          <w:rFonts w:hint="eastAsia" w:ascii="宋体" w:hAnsi="宋体"/>
          <w:color w:val="000000" w:themeColor="text1"/>
          <w:szCs w:val="21"/>
          <w:highlight w:val="none"/>
          <w14:textFill>
            <w14:solidFill>
              <w14:schemeClr w14:val="tx1"/>
            </w14:solidFill>
          </w14:textFill>
        </w:rPr>
        <w:t>招募</w:t>
      </w:r>
      <w:r>
        <w:rPr>
          <w:rFonts w:ascii="宋体" w:hAnsi="宋体"/>
          <w:color w:val="000000" w:themeColor="text1"/>
          <w:szCs w:val="21"/>
          <w:highlight w:val="none"/>
          <w14:textFill>
            <w14:solidFill>
              <w14:schemeClr w14:val="tx1"/>
            </w14:solidFill>
          </w14:textFill>
        </w:rPr>
        <w:t>外其它用途；</w:t>
      </w:r>
    </w:p>
    <w:p w14:paraId="58FD9C1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w:t>
      </w:r>
      <w:r>
        <w:rPr>
          <w:rFonts w:ascii="宋体" w:hAnsi="宋体"/>
          <w:color w:val="000000" w:themeColor="text1"/>
          <w:szCs w:val="21"/>
          <w:highlight w:val="none"/>
          <w14:textFill>
            <w14:solidFill>
              <w14:schemeClr w14:val="tx1"/>
            </w14:solidFill>
          </w14:textFill>
        </w:rPr>
        <w:t>、以上如有违反，我公司将承担所有相关法律责任并赔偿由此造成的一切损失。</w:t>
      </w:r>
    </w:p>
    <w:p w14:paraId="4C21F032">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0C83130F">
      <w:pPr>
        <w:adjustRightInd w:val="0"/>
        <w:snapToGrid w:val="0"/>
        <w:spacing w:line="360" w:lineRule="auto"/>
        <w:ind w:firstLine="420" w:firstLineChars="200"/>
        <w:jc w:val="righ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 xml:space="preserve">             申请</w:t>
      </w:r>
      <w:r>
        <w:rPr>
          <w:rFonts w:hAnsi="宋体"/>
          <w:color w:val="000000" w:themeColor="text1"/>
          <w:szCs w:val="21"/>
          <w:highlight w:val="none"/>
          <w14:textFill>
            <w14:solidFill>
              <w14:schemeClr w14:val="tx1"/>
            </w14:solidFill>
          </w14:textFill>
        </w:rPr>
        <w:t>人</w:t>
      </w:r>
      <w:r>
        <w:rPr>
          <w:rFonts w:hAnsi="宋体"/>
          <w:color w:val="000000" w:themeColor="text1"/>
          <w:szCs w:val="21"/>
          <w:highlight w:val="none"/>
          <w:u w:val="single"/>
          <w14:textFill>
            <w14:solidFill>
              <w14:schemeClr w14:val="tx1"/>
            </w14:solidFill>
          </w14:textFill>
        </w:rPr>
        <w:t xml:space="preserve">：   </w:t>
      </w:r>
      <w:r>
        <w:rPr>
          <w:rFonts w:hint="eastAsia" w:hAnsi="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（公章）</w:t>
      </w:r>
    </w:p>
    <w:p w14:paraId="537CEF53">
      <w:pPr>
        <w:adjustRightInd w:val="0"/>
        <w:snapToGrid w:val="0"/>
        <w:spacing w:line="360" w:lineRule="auto"/>
        <w:ind w:firstLine="420" w:firstLineChars="200"/>
        <w:jc w:val="righ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法定代表人或授权代表：</w:t>
      </w:r>
      <w:r>
        <w:rPr>
          <w:rFonts w:hint="eastAsia" w:hAnsi="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（签字或盖章）</w:t>
      </w:r>
    </w:p>
    <w:p w14:paraId="21116ED5">
      <w:pPr>
        <w:adjustRightInd w:val="0"/>
        <w:snapToGrid w:val="0"/>
        <w:spacing w:line="360" w:lineRule="auto"/>
        <w:ind w:firstLine="420" w:firstLineChars="200"/>
        <w:jc w:val="right"/>
        <w:rPr>
          <w:rFonts w:hAnsi="宋体"/>
          <w:b/>
          <w:color w:val="000000" w:themeColor="text1"/>
          <w:sz w:val="22"/>
          <w:szCs w:val="28"/>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 xml:space="preserve">日期： </w:t>
      </w:r>
      <w:r>
        <w:rPr>
          <w:rFonts w:hint="eastAsia" w:hAnsi="宋体"/>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 xml:space="preserve">年  </w:t>
      </w:r>
      <w:r>
        <w:rPr>
          <w:rFonts w:hint="eastAsia" w:hAnsi="宋体"/>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月   日</w:t>
      </w:r>
    </w:p>
    <w:p w14:paraId="074B59E7">
      <w:pPr>
        <w:pStyle w:val="98"/>
        <w:spacing w:line="440" w:lineRule="exact"/>
        <w:ind w:firstLine="0" w:firstLineChars="0"/>
        <w:jc w:val="left"/>
        <w:outlineLvl w:val="9"/>
        <w:rPr>
          <w:rFonts w:ascii="宋体" w:hAnsi="宋体" w:cs="宋体"/>
          <w:b/>
          <w:bCs/>
          <w:snapToGrid/>
          <w:color w:val="000000" w:themeColor="text1"/>
          <w:kern w:val="2"/>
          <w:sz w:val="21"/>
          <w:szCs w:val="21"/>
          <w:highlight w:val="none"/>
          <w14:textFill>
            <w14:solidFill>
              <w14:schemeClr w14:val="tx1"/>
            </w14:solidFill>
          </w14:textFill>
        </w:rPr>
      </w:pPr>
      <w:r>
        <w:rPr>
          <w:rFonts w:ascii="宋体" w:hAnsi="宋体" w:cs="宋体"/>
          <w:b/>
          <w:bCs/>
          <w:snapToGrid/>
          <w:color w:val="000000" w:themeColor="text1"/>
          <w:kern w:val="2"/>
          <w:sz w:val="21"/>
          <w:szCs w:val="21"/>
          <w:highlight w:val="none"/>
          <w14:textFill>
            <w14:solidFill>
              <w14:schemeClr w14:val="tx1"/>
            </w14:solidFill>
          </w14:textFill>
        </w:rPr>
        <w:br w:type="page"/>
      </w:r>
    </w:p>
    <w:p w14:paraId="4778FD2C">
      <w:pPr>
        <w:pStyle w:val="98"/>
        <w:spacing w:line="440" w:lineRule="exact"/>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pPr>
      <w:r>
        <w:rPr>
          <w:rFonts w:hint="eastAsia" w:ascii="宋体" w:hAnsi="宋体" w:cs="宋体"/>
          <w:b/>
          <w:bCs/>
          <w:snapToGrid/>
          <w:color w:val="000000" w:themeColor="text1"/>
          <w:kern w:val="2"/>
          <w:sz w:val="21"/>
          <w:szCs w:val="21"/>
          <w:highlight w:val="none"/>
          <w14:textFill>
            <w14:solidFill>
              <w14:schemeClr w14:val="tx1"/>
            </w14:solidFill>
          </w14:textFill>
        </w:rPr>
        <w:t>5</w:t>
      </w:r>
      <w:r>
        <w:rPr>
          <w:rFonts w:ascii="宋体" w:hAnsi="宋体" w:cs="宋体"/>
          <w:b/>
          <w:bCs/>
          <w:snapToGrid/>
          <w:color w:val="000000" w:themeColor="text1"/>
          <w:kern w:val="2"/>
          <w:sz w:val="21"/>
          <w:szCs w:val="21"/>
          <w:highlight w:val="none"/>
          <w14:textFill>
            <w14:solidFill>
              <w14:schemeClr w14:val="tx1"/>
            </w14:solidFill>
          </w14:textFill>
        </w:rPr>
        <w:t>.10</w:t>
      </w:r>
      <w:r>
        <w:rPr>
          <w:rFonts w:hint="eastAsia" w:ascii="宋体" w:hAnsi="宋体" w:cs="宋体"/>
          <w:b/>
          <w:bCs/>
          <w:snapToGrid/>
          <w:color w:val="000000" w:themeColor="text1"/>
          <w:kern w:val="2"/>
          <w:sz w:val="21"/>
          <w:szCs w:val="21"/>
          <w:highlight w:val="none"/>
          <w14:textFill>
            <w14:solidFill>
              <w14:schemeClr w14:val="tx1"/>
            </w14:solidFill>
          </w14:textFill>
        </w:rPr>
        <w:t>、制造商申明函（格式参考如下）</w:t>
      </w:r>
    </w:p>
    <w:p w14:paraId="4D70BF85">
      <w:pPr>
        <w:ind w:firstLine="420"/>
        <w:rPr>
          <w:color w:val="000000" w:themeColor="text1"/>
          <w:highlight w:val="none"/>
          <w14:textFill>
            <w14:solidFill>
              <w14:schemeClr w14:val="tx1"/>
            </w14:solidFill>
          </w14:textFill>
        </w:rPr>
      </w:pPr>
    </w:p>
    <w:p w14:paraId="2B4DB792">
      <w:pPr>
        <w:topLinePunct/>
        <w:spacing w:line="44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XX公司</w:t>
      </w:r>
      <w:r>
        <w:rPr>
          <w:rFonts w:hint="eastAsia" w:ascii="宋体" w:hAnsi="宋体"/>
          <w:color w:val="000000" w:themeColor="text1"/>
          <w:szCs w:val="21"/>
          <w:highlight w:val="none"/>
          <w:u w:val="single"/>
          <w14:textFill>
            <w14:solidFill>
              <w14:schemeClr w14:val="tx1"/>
            </w14:solidFill>
          </w14:textFill>
        </w:rPr>
        <w:t>[采购人名称]】</w:t>
      </w:r>
      <w:r>
        <w:rPr>
          <w:rFonts w:hint="eastAsia" w:ascii="宋体" w:hAnsi="宋体"/>
          <w:color w:val="000000" w:themeColor="text1"/>
          <w:highlight w:val="none"/>
          <w:u w:val="single"/>
          <w14:textFill>
            <w14:solidFill>
              <w14:schemeClr w14:val="tx1"/>
            </w14:solidFill>
          </w14:textFill>
        </w:rPr>
        <w:t>：</w:t>
      </w:r>
    </w:p>
    <w:p w14:paraId="5EB80987">
      <w:pPr>
        <w:topLinePunct/>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（制造商名称）</w:t>
      </w:r>
      <w:r>
        <w:rPr>
          <w:rFonts w:hint="eastAsia" w:ascii="宋体" w:hAnsi="宋体"/>
          <w:color w:val="000000" w:themeColor="text1"/>
          <w:szCs w:val="21"/>
          <w:highlight w:val="none"/>
          <w14:textFill>
            <w14:solidFill>
              <w14:schemeClr w14:val="tx1"/>
            </w14:solidFill>
          </w14:textFill>
        </w:rPr>
        <w:t>是按</w:t>
      </w:r>
      <w:r>
        <w:rPr>
          <w:rFonts w:hint="eastAsia" w:ascii="宋体" w:hAnsi="宋体"/>
          <w:color w:val="000000" w:themeColor="text1"/>
          <w:szCs w:val="21"/>
          <w:highlight w:val="none"/>
          <w:u w:val="single"/>
          <w14:textFill>
            <w14:solidFill>
              <w14:schemeClr w14:val="tx1"/>
            </w14:solidFill>
          </w14:textFill>
        </w:rPr>
        <w:t xml:space="preserve">       （国家名称）</w:t>
      </w:r>
      <w:r>
        <w:rPr>
          <w:rFonts w:hint="eastAsia" w:ascii="宋体" w:hAnsi="宋体"/>
          <w:color w:val="000000" w:themeColor="text1"/>
          <w:szCs w:val="21"/>
          <w:highlight w:val="none"/>
          <w14:textFill>
            <w14:solidFill>
              <w14:schemeClr w14:val="tx1"/>
            </w14:solidFill>
          </w14:textFill>
        </w:rPr>
        <w:t>法律成立的制造商，主要制造地点设在</w:t>
      </w:r>
      <w:r>
        <w:rPr>
          <w:rFonts w:hint="eastAsia" w:ascii="宋体" w:hAnsi="宋体"/>
          <w:color w:val="000000" w:themeColor="text1"/>
          <w:szCs w:val="21"/>
          <w:highlight w:val="none"/>
          <w:u w:val="single"/>
          <w14:textFill>
            <w14:solidFill>
              <w14:schemeClr w14:val="tx1"/>
            </w14:solidFill>
          </w14:textFill>
        </w:rPr>
        <w:t xml:space="preserve">           （制造商地址）</w:t>
      </w:r>
      <w:r>
        <w:rPr>
          <w:rFonts w:hint="eastAsia" w:ascii="宋体" w:hAnsi="宋体"/>
          <w:color w:val="000000" w:themeColor="text1"/>
          <w:szCs w:val="21"/>
          <w:highlight w:val="none"/>
          <w14:textFill>
            <w14:solidFill>
              <w14:schemeClr w14:val="tx1"/>
            </w14:solidFill>
          </w14:textFill>
        </w:rPr>
        <w:t>。兹声明我司就</w:t>
      </w:r>
      <w:r>
        <w:rPr>
          <w:rFonts w:hint="eastAsia" w:ascii="宋体" w:hAnsi="宋体"/>
          <w:color w:val="000000" w:themeColor="text1"/>
          <w:szCs w:val="21"/>
          <w:highlight w:val="none"/>
          <w:u w:val="single"/>
          <w14:textFill>
            <w14:solidFill>
              <w14:schemeClr w14:val="tx1"/>
            </w14:solidFill>
          </w14:textFill>
        </w:rPr>
        <w:t xml:space="preserve">           （项目名称）</w:t>
      </w:r>
      <w:r>
        <w:rPr>
          <w:rFonts w:hint="eastAsia" w:ascii="宋体" w:hAnsi="宋体"/>
          <w:color w:val="000000" w:themeColor="text1"/>
          <w:szCs w:val="21"/>
          <w:highlight w:val="none"/>
          <w14:textFill>
            <w14:solidFill>
              <w14:schemeClr w14:val="tx1"/>
            </w14:solidFill>
          </w14:textFill>
        </w:rPr>
        <w:t>使用我公司自行生产制造参加采购活动，就项目承诺如下：</w:t>
      </w:r>
    </w:p>
    <w:p w14:paraId="79742964">
      <w:pPr>
        <w:topLinePunct/>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（1）作为制造商，我方保证提供符合比选文件中所规定的货物，按照中选合同供货，</w:t>
      </w:r>
      <w:r>
        <w:rPr>
          <w:rFonts w:hint="eastAsia" w:ascii="宋体" w:hAnsi="宋体" w:cs="宋体"/>
          <w:color w:val="000000" w:themeColor="text1"/>
          <w:szCs w:val="21"/>
          <w:highlight w:val="none"/>
          <w14:textFill>
            <w14:solidFill>
              <w14:schemeClr w14:val="tx1"/>
            </w14:solidFill>
          </w14:textFill>
        </w:rPr>
        <w:t>并对产品质量承担责任</w:t>
      </w:r>
      <w:r>
        <w:rPr>
          <w:rFonts w:hint="eastAsia" w:ascii="宋体" w:hAnsi="宋体"/>
          <w:color w:val="000000" w:themeColor="text1"/>
          <w:szCs w:val="21"/>
          <w:highlight w:val="none"/>
          <w14:textFill>
            <w14:solidFill>
              <w14:schemeClr w14:val="tx1"/>
            </w14:solidFill>
          </w14:textFill>
        </w:rPr>
        <w:t>。</w:t>
      </w:r>
    </w:p>
    <w:p w14:paraId="77A0CC9D">
      <w:pPr>
        <w:topLinePunct/>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）我司对所投产品拥有完全自主知识产权</w:t>
      </w:r>
    </w:p>
    <w:p w14:paraId="6DC7C032">
      <w:pPr>
        <w:topLinePunct/>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（3）我司对所交付的产品承担</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年有限质量保证责任。</w:t>
      </w:r>
    </w:p>
    <w:p w14:paraId="151F873A">
      <w:pPr>
        <w:topLinePunct/>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我方于</w:t>
      </w:r>
      <w:r>
        <w:rPr>
          <w:rFonts w:hint="eastAsia" w:ascii="宋体" w:hAnsi="宋体"/>
          <w:color w:val="000000" w:themeColor="text1"/>
          <w:szCs w:val="21"/>
          <w:highlight w:val="none"/>
          <w:u w:val="single"/>
          <w14:textFill>
            <w14:solidFill>
              <w14:schemeClr w14:val="tx1"/>
            </w14:solidFill>
          </w14:textFill>
        </w:rPr>
        <w:t>【XX】</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【XX】</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【XX】</w:t>
      </w:r>
      <w:r>
        <w:rPr>
          <w:rFonts w:hint="eastAsia" w:ascii="宋体" w:hAnsi="宋体"/>
          <w:color w:val="000000" w:themeColor="text1"/>
          <w:szCs w:val="21"/>
          <w:highlight w:val="none"/>
          <w14:textFill>
            <w14:solidFill>
              <w14:schemeClr w14:val="tx1"/>
            </w14:solidFill>
          </w14:textFill>
        </w:rPr>
        <w:t>日签署本文件，以此为证。</w:t>
      </w:r>
    </w:p>
    <w:p w14:paraId="10BEA103">
      <w:pPr>
        <w:tabs>
          <w:tab w:val="left" w:pos="0"/>
        </w:tabs>
        <w:spacing w:line="440" w:lineRule="exact"/>
        <w:ind w:left="420" w:firstLine="480"/>
        <w:rPr>
          <w:rFonts w:ascii="宋体" w:hAnsi="宋体"/>
          <w:color w:val="000000" w:themeColor="text1"/>
          <w:sz w:val="24"/>
          <w:highlight w:val="none"/>
          <w14:textFill>
            <w14:solidFill>
              <w14:schemeClr w14:val="tx1"/>
            </w14:solidFill>
          </w14:textFill>
        </w:rPr>
      </w:pPr>
    </w:p>
    <w:p w14:paraId="70F59054">
      <w:pPr>
        <w:tabs>
          <w:tab w:val="left" w:pos="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制造商名称：</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 xml:space="preserve">（盖单位公章）       </w:t>
      </w:r>
    </w:p>
    <w:p w14:paraId="40A373BD">
      <w:pPr>
        <w:tabs>
          <w:tab w:val="left" w:pos="0"/>
        </w:tabs>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签字人职务和部门：</w:t>
      </w:r>
      <w:r>
        <w:rPr>
          <w:rFonts w:hint="eastAsia" w:ascii="宋体" w:hAnsi="宋体"/>
          <w:color w:val="000000" w:themeColor="text1"/>
          <w:szCs w:val="21"/>
          <w:highlight w:val="none"/>
          <w:u w:val="single"/>
          <w14:textFill>
            <w14:solidFill>
              <w14:schemeClr w14:val="tx1"/>
            </w14:solidFill>
          </w14:textFill>
        </w:rPr>
        <w:t xml:space="preserve">            </w:t>
      </w:r>
    </w:p>
    <w:p w14:paraId="6224512B">
      <w:pPr>
        <w:tabs>
          <w:tab w:val="left" w:pos="0"/>
        </w:tabs>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签字人姓名：</w:t>
      </w:r>
      <w:r>
        <w:rPr>
          <w:rFonts w:hint="eastAsia" w:ascii="宋体" w:hAnsi="宋体"/>
          <w:color w:val="000000" w:themeColor="text1"/>
          <w:szCs w:val="21"/>
          <w:highlight w:val="none"/>
          <w:u w:val="single"/>
          <w14:textFill>
            <w14:solidFill>
              <w14:schemeClr w14:val="tx1"/>
            </w14:solidFill>
          </w14:textFill>
        </w:rPr>
        <w:t xml:space="preserve">                         </w:t>
      </w:r>
    </w:p>
    <w:p w14:paraId="78554EDA">
      <w:pPr>
        <w:tabs>
          <w:tab w:val="left" w:pos="0"/>
        </w:tabs>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签字人签名：</w:t>
      </w:r>
      <w:r>
        <w:rPr>
          <w:rFonts w:hint="eastAsia" w:ascii="宋体" w:hAnsi="宋体"/>
          <w:color w:val="000000" w:themeColor="text1"/>
          <w:szCs w:val="21"/>
          <w:highlight w:val="none"/>
          <w:u w:val="single"/>
          <w14:textFill>
            <w14:solidFill>
              <w14:schemeClr w14:val="tx1"/>
            </w14:solidFill>
          </w14:textFill>
        </w:rPr>
        <w:t xml:space="preserve">                         </w:t>
      </w:r>
    </w:p>
    <w:p w14:paraId="429C1375">
      <w:pPr>
        <w:tabs>
          <w:tab w:val="left" w:pos="0"/>
        </w:tabs>
        <w:spacing w:line="360" w:lineRule="auto"/>
        <w:ind w:firstLine="42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本项目联系人职务和部门：</w:t>
      </w:r>
      <w:r>
        <w:rPr>
          <w:rFonts w:hint="eastAsia" w:ascii="宋体" w:hAnsi="宋体"/>
          <w:color w:val="000000" w:themeColor="text1"/>
          <w:szCs w:val="21"/>
          <w:highlight w:val="none"/>
          <w:u w:val="single"/>
          <w14:textFill>
            <w14:solidFill>
              <w14:schemeClr w14:val="tx1"/>
            </w14:solidFill>
          </w14:textFill>
        </w:rPr>
        <w:t xml:space="preserve">             </w:t>
      </w:r>
    </w:p>
    <w:p w14:paraId="38CF3507">
      <w:pPr>
        <w:tabs>
          <w:tab w:val="left" w:pos="0"/>
        </w:tabs>
        <w:spacing w:line="360" w:lineRule="auto"/>
        <w:ind w:firstLine="42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联系人姓名：</w:t>
      </w:r>
      <w:r>
        <w:rPr>
          <w:rFonts w:hint="eastAsia" w:ascii="宋体" w:hAnsi="宋体"/>
          <w:color w:val="000000" w:themeColor="text1"/>
          <w:szCs w:val="21"/>
          <w:highlight w:val="none"/>
          <w:u w:val="single"/>
          <w14:textFill>
            <w14:solidFill>
              <w14:schemeClr w14:val="tx1"/>
            </w14:solidFill>
          </w14:textFill>
        </w:rPr>
        <w:t xml:space="preserve">                         </w:t>
      </w:r>
    </w:p>
    <w:p w14:paraId="20D38952">
      <w:pPr>
        <w:tabs>
          <w:tab w:val="left" w:pos="0"/>
        </w:tabs>
        <w:spacing w:line="360" w:lineRule="auto"/>
        <w:ind w:firstLine="42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联系人电话：</w:t>
      </w:r>
      <w:r>
        <w:rPr>
          <w:rFonts w:hint="eastAsia" w:ascii="宋体" w:hAnsi="宋体"/>
          <w:color w:val="000000" w:themeColor="text1"/>
          <w:szCs w:val="21"/>
          <w:highlight w:val="none"/>
          <w:u w:val="single"/>
          <w14:textFill>
            <w14:solidFill>
              <w14:schemeClr w14:val="tx1"/>
            </w14:solidFill>
          </w14:textFill>
        </w:rPr>
        <w:t xml:space="preserve">                         </w:t>
      </w:r>
    </w:p>
    <w:p w14:paraId="7AA4EADC">
      <w:pPr>
        <w:tabs>
          <w:tab w:val="left" w:pos="0"/>
        </w:tabs>
        <w:spacing w:line="360" w:lineRule="auto"/>
        <w:ind w:firstLine="42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联系人邮箱：</w:t>
      </w:r>
      <w:r>
        <w:rPr>
          <w:rFonts w:hint="eastAsia" w:ascii="宋体" w:hAnsi="宋体"/>
          <w:color w:val="000000" w:themeColor="text1"/>
          <w:szCs w:val="21"/>
          <w:highlight w:val="none"/>
          <w:u w:val="single"/>
          <w14:textFill>
            <w14:solidFill>
              <w14:schemeClr w14:val="tx1"/>
            </w14:solidFill>
          </w14:textFill>
        </w:rPr>
        <w:t xml:space="preserve">                         </w:t>
      </w:r>
    </w:p>
    <w:p w14:paraId="4F7802F2">
      <w:pPr>
        <w:tabs>
          <w:tab w:val="left" w:pos="0"/>
        </w:tabs>
        <w:spacing w:line="360" w:lineRule="auto"/>
        <w:ind w:firstLine="42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联系人签名：</w:t>
      </w:r>
      <w:r>
        <w:rPr>
          <w:rFonts w:hint="eastAsia" w:ascii="宋体" w:hAnsi="宋体"/>
          <w:color w:val="000000" w:themeColor="text1"/>
          <w:szCs w:val="21"/>
          <w:highlight w:val="none"/>
          <w:u w:val="single"/>
          <w14:textFill>
            <w14:solidFill>
              <w14:schemeClr w14:val="tx1"/>
            </w14:solidFill>
          </w14:textFill>
        </w:rPr>
        <w:t xml:space="preserve">                         </w:t>
      </w:r>
    </w:p>
    <w:p w14:paraId="086BC21A">
      <w:pPr>
        <w:pStyle w:val="12"/>
        <w:ind w:firstLine="420"/>
        <w:rPr>
          <w:color w:val="000000" w:themeColor="text1"/>
          <w:highlight w:val="none"/>
          <w14:textFill>
            <w14:solidFill>
              <w14:schemeClr w14:val="tx1"/>
            </w14:solidFill>
          </w14:textFill>
        </w:rPr>
      </w:pPr>
    </w:p>
    <w:p w14:paraId="66DA66A6">
      <w:pPr>
        <w:pStyle w:val="12"/>
        <w:ind w:firstLine="420"/>
        <w:rPr>
          <w:color w:val="000000" w:themeColor="text1"/>
          <w:highlight w:val="none"/>
          <w14:textFill>
            <w14:solidFill>
              <w14:schemeClr w14:val="tx1"/>
            </w14:solidFill>
          </w14:textFill>
        </w:rPr>
      </w:pPr>
    </w:p>
    <w:p w14:paraId="476D3E78">
      <w:pPr>
        <w:pStyle w:val="12"/>
        <w:ind w:firstLine="420"/>
        <w:rPr>
          <w:color w:val="000000" w:themeColor="text1"/>
          <w:highlight w:val="none"/>
          <w14:textFill>
            <w14:solidFill>
              <w14:schemeClr w14:val="tx1"/>
            </w14:solidFill>
          </w14:textFill>
        </w:rPr>
      </w:pPr>
    </w:p>
    <w:p w14:paraId="0CE6AF06">
      <w:pPr>
        <w:pStyle w:val="12"/>
        <w:ind w:firstLine="420"/>
        <w:rPr>
          <w:color w:val="000000" w:themeColor="text1"/>
          <w:highlight w:val="none"/>
          <w14:textFill>
            <w14:solidFill>
              <w14:schemeClr w14:val="tx1"/>
            </w14:solidFill>
          </w14:textFill>
        </w:rPr>
      </w:pPr>
    </w:p>
    <w:p w14:paraId="1D936EA3">
      <w:pPr>
        <w:ind w:firstLine="420"/>
        <w:rPr>
          <w:color w:val="000000" w:themeColor="text1"/>
          <w:highlight w:val="none"/>
          <w14:textFill>
            <w14:solidFill>
              <w14:schemeClr w14:val="tx1"/>
            </w14:solidFill>
          </w14:textFill>
        </w:rPr>
      </w:pPr>
    </w:p>
    <w:p w14:paraId="5482E61B">
      <w:pPr>
        <w:pStyle w:val="98"/>
        <w:spacing w:line="440" w:lineRule="exact"/>
        <w:ind w:firstLine="0" w:firstLineChars="0"/>
        <w:jc w:val="left"/>
        <w:rPr>
          <w:rFonts w:ascii="宋体" w:hAnsi="宋体" w:cs="宋体"/>
          <w:b/>
          <w:bCs/>
          <w:snapToGrid/>
          <w:color w:val="000000" w:themeColor="text1"/>
          <w:kern w:val="2"/>
          <w:sz w:val="21"/>
          <w:szCs w:val="21"/>
          <w:highlight w:val="yellow"/>
          <w14:textFill>
            <w14:solidFill>
              <w14:schemeClr w14:val="tx1"/>
            </w14:solidFill>
          </w14:textFill>
        </w:rPr>
      </w:pPr>
      <w:r>
        <w:rPr>
          <w:rFonts w:hint="eastAsia" w:ascii="宋体" w:hAnsi="宋体" w:cs="宋体"/>
          <w:b/>
          <w:bCs/>
          <w:snapToGrid/>
          <w:color w:val="000000" w:themeColor="text1"/>
          <w:kern w:val="2"/>
          <w:sz w:val="21"/>
          <w:szCs w:val="21"/>
          <w:highlight w:val="yellow"/>
          <w14:textFill>
            <w14:solidFill>
              <w14:schemeClr w14:val="tx1"/>
            </w14:solidFill>
          </w14:textFill>
        </w:rPr>
        <w:t>5</w:t>
      </w:r>
      <w:r>
        <w:rPr>
          <w:rFonts w:ascii="宋体" w:hAnsi="宋体" w:cs="宋体"/>
          <w:b/>
          <w:bCs/>
          <w:snapToGrid/>
          <w:color w:val="000000" w:themeColor="text1"/>
          <w:kern w:val="2"/>
          <w:sz w:val="21"/>
          <w:szCs w:val="21"/>
          <w:highlight w:val="yellow"/>
          <w14:textFill>
            <w14:solidFill>
              <w14:schemeClr w14:val="tx1"/>
            </w14:solidFill>
          </w14:textFill>
        </w:rPr>
        <w:t>.11</w:t>
      </w:r>
      <w:r>
        <w:rPr>
          <w:rFonts w:hint="eastAsia" w:ascii="宋体" w:hAnsi="宋体" w:cs="宋体"/>
          <w:b/>
          <w:bCs/>
          <w:snapToGrid/>
          <w:color w:val="000000" w:themeColor="text1"/>
          <w:kern w:val="2"/>
          <w:sz w:val="21"/>
          <w:szCs w:val="21"/>
          <w:highlight w:val="yellow"/>
          <w14:textFill>
            <w14:solidFill>
              <w14:schemeClr w14:val="tx1"/>
            </w14:solidFill>
          </w14:textFill>
        </w:rPr>
        <w:t>、产品制造商的授权（提供清晰的影印件）</w:t>
      </w:r>
    </w:p>
    <w:p w14:paraId="17B76BB9">
      <w:pPr>
        <w:spacing w:line="360" w:lineRule="auto"/>
        <w:ind w:firstLine="422"/>
        <w:jc w:val="center"/>
        <w:rPr>
          <w:rFonts w:ascii="宋体" w:hAnsi="宋体"/>
          <w:b/>
          <w:color w:val="000000" w:themeColor="text1"/>
          <w:szCs w:val="28"/>
          <w:highlight w:val="none"/>
          <w14:textFill>
            <w14:solidFill>
              <w14:schemeClr w14:val="tx1"/>
            </w14:solidFill>
          </w14:textFill>
        </w:rPr>
      </w:pPr>
    </w:p>
    <w:p w14:paraId="6AD121E2">
      <w:pPr>
        <w:pStyle w:val="12"/>
        <w:rPr>
          <w:rFonts w:ascii="宋体" w:hAnsi="宋体"/>
          <w:b/>
          <w:color w:val="000000" w:themeColor="text1"/>
          <w:szCs w:val="28"/>
          <w:highlight w:val="none"/>
          <w14:textFill>
            <w14:solidFill>
              <w14:schemeClr w14:val="tx1"/>
            </w14:solidFill>
          </w14:textFill>
        </w:rPr>
      </w:pPr>
    </w:p>
    <w:p w14:paraId="2D7FEA0A">
      <w:pPr>
        <w:pStyle w:val="12"/>
        <w:ind w:firstLine="420"/>
        <w:rPr>
          <w:rFonts w:ascii="宋体" w:hAnsi="宋体" w:cs="宋体"/>
          <w:color w:val="000000" w:themeColor="text1"/>
          <w:szCs w:val="21"/>
          <w:highlight w:val="none"/>
          <w14:textFill>
            <w14:solidFill>
              <w14:schemeClr w14:val="tx1"/>
            </w14:solidFill>
          </w14:textFill>
        </w:rPr>
      </w:pPr>
    </w:p>
    <w:p w14:paraId="1521ADA6">
      <w:pPr>
        <w:pStyle w:val="12"/>
        <w:ind w:firstLine="420"/>
        <w:rPr>
          <w:rFonts w:ascii="宋体" w:hAnsi="宋体" w:cs="宋体"/>
          <w:color w:val="000000" w:themeColor="text1"/>
          <w:szCs w:val="21"/>
          <w:highlight w:val="none"/>
          <w14:textFill>
            <w14:solidFill>
              <w14:schemeClr w14:val="tx1"/>
            </w14:solidFill>
          </w14:textFill>
        </w:rPr>
      </w:pPr>
    </w:p>
    <w:p w14:paraId="626EB09B">
      <w:pPr>
        <w:pStyle w:val="12"/>
        <w:ind w:firstLine="420"/>
        <w:rPr>
          <w:rFonts w:ascii="宋体" w:hAnsi="宋体" w:cs="宋体"/>
          <w:color w:val="000000" w:themeColor="text1"/>
          <w:szCs w:val="21"/>
          <w:highlight w:val="none"/>
          <w14:textFill>
            <w14:solidFill>
              <w14:schemeClr w14:val="tx1"/>
            </w14:solidFill>
          </w14:textFill>
        </w:rPr>
      </w:pPr>
    </w:p>
    <w:p w14:paraId="30DF9D7D">
      <w:pPr>
        <w:pStyle w:val="12"/>
        <w:ind w:firstLine="420"/>
        <w:rPr>
          <w:rFonts w:ascii="宋体" w:hAnsi="宋体" w:cs="宋体"/>
          <w:color w:val="000000" w:themeColor="text1"/>
          <w:szCs w:val="21"/>
          <w:highlight w:val="none"/>
          <w14:textFill>
            <w14:solidFill>
              <w14:schemeClr w14:val="tx1"/>
            </w14:solidFill>
          </w14:textFill>
        </w:rPr>
      </w:pPr>
    </w:p>
    <w:p w14:paraId="333E1866">
      <w:pPr>
        <w:pStyle w:val="92"/>
        <w:numPr>
          <w:ilvl w:val="0"/>
          <w:numId w:val="0"/>
        </w:numPr>
        <w:spacing w:line="360" w:lineRule="auto"/>
        <w:jc w:val="center"/>
        <w:rPr>
          <w:rFonts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lang w:val="en-US" w:eastAsia="zh-CN"/>
          <w14:textFill>
            <w14:solidFill>
              <w14:schemeClr w14:val="tx1"/>
            </w14:solidFill>
          </w14:textFill>
        </w:rPr>
        <w:t>六、</w:t>
      </w:r>
      <w:r>
        <w:rPr>
          <w:rFonts w:hint="eastAsia" w:ascii="宋体" w:hAnsi="宋体" w:eastAsia="宋体"/>
          <w:b/>
          <w:color w:val="000000" w:themeColor="text1"/>
          <w:highlight w:val="none"/>
          <w14:textFill>
            <w14:solidFill>
              <w14:schemeClr w14:val="tx1"/>
            </w14:solidFill>
          </w14:textFill>
        </w:rPr>
        <w:t>申请人详细评审证明文件</w:t>
      </w:r>
    </w:p>
    <w:p w14:paraId="61FF54C6">
      <w:pPr>
        <w:spacing w:line="360" w:lineRule="auto"/>
        <w:ind w:firstLine="482"/>
        <w:rPr>
          <w:rFonts w:ascii="宋体" w:hAnsi="宋体"/>
          <w:b/>
          <w:bCs/>
          <w:color w:val="000000" w:themeColor="text1"/>
          <w:sz w:val="24"/>
          <w:szCs w:val="21"/>
          <w:highlight w:val="none"/>
          <w14:textFill>
            <w14:solidFill>
              <w14:schemeClr w14:val="tx1"/>
            </w14:solidFill>
          </w14:textFill>
        </w:rPr>
      </w:pPr>
      <w:r>
        <w:rPr>
          <w:rFonts w:hint="eastAsia" w:ascii="宋体" w:hAnsi="宋体"/>
          <w:b/>
          <w:bCs/>
          <w:color w:val="000000" w:themeColor="text1"/>
          <w:sz w:val="24"/>
          <w:szCs w:val="21"/>
          <w:highlight w:val="none"/>
          <w14:textFill>
            <w14:solidFill>
              <w14:schemeClr w14:val="tx1"/>
            </w14:solidFill>
          </w14:textFill>
        </w:rPr>
        <w:t>申请人根据第三章详细评审表内容编写。参考格式如下：</w:t>
      </w:r>
    </w:p>
    <w:p w14:paraId="6FFE42DE">
      <w:pPr>
        <w:pStyle w:val="98"/>
        <w:spacing w:line="360" w:lineRule="auto"/>
        <w:ind w:firstLine="0" w:firstLineChars="0"/>
        <w:jc w:val="left"/>
        <w:rPr>
          <w:rFonts w:hint="eastAsia" w:ascii="宋体" w:hAnsi="宋体"/>
          <w:b/>
          <w:bCs/>
          <w:color w:val="000000" w:themeColor="text1"/>
          <w:sz w:val="24"/>
          <w:szCs w:val="20"/>
          <w:highlight w:val="none"/>
          <w14:textFill>
            <w14:solidFill>
              <w14:schemeClr w14:val="tx1"/>
            </w14:solidFill>
          </w14:textFill>
        </w:rPr>
      </w:pPr>
      <w:r>
        <w:rPr>
          <w:rFonts w:ascii="宋体" w:hAnsi="宋体"/>
          <w:b/>
          <w:bCs/>
          <w:color w:val="000000" w:themeColor="text1"/>
          <w:sz w:val="24"/>
          <w:szCs w:val="20"/>
          <w:highlight w:val="none"/>
          <w14:textFill>
            <w14:solidFill>
              <w14:schemeClr w14:val="tx1"/>
            </w14:solidFill>
          </w14:textFill>
        </w:rPr>
        <w:t>6</w:t>
      </w:r>
      <w:r>
        <w:rPr>
          <w:rFonts w:hint="eastAsia" w:ascii="宋体" w:hAnsi="宋体"/>
          <w:b/>
          <w:bCs/>
          <w:color w:val="000000" w:themeColor="text1"/>
          <w:sz w:val="24"/>
          <w:szCs w:val="20"/>
          <w:highlight w:val="none"/>
          <w14:textFill>
            <w14:solidFill>
              <w14:schemeClr w14:val="tx1"/>
            </w14:solidFill>
          </w14:textFill>
        </w:rPr>
        <w:t>.1采购包</w:t>
      </w:r>
      <w:r>
        <w:rPr>
          <w:rFonts w:hint="eastAsia" w:ascii="宋体" w:hAnsi="宋体"/>
          <w:b/>
          <w:bCs/>
          <w:color w:val="000000" w:themeColor="text1"/>
          <w:sz w:val="24"/>
          <w:szCs w:val="20"/>
          <w:highlight w:val="none"/>
          <w:lang w:val="en-US" w:eastAsia="zh-CN"/>
          <w14:textFill>
            <w14:solidFill>
              <w14:schemeClr w14:val="tx1"/>
            </w14:solidFill>
          </w14:textFill>
        </w:rPr>
        <w:t>3</w:t>
      </w:r>
      <w:r>
        <w:rPr>
          <w:rFonts w:hint="eastAsia" w:ascii="宋体" w:hAnsi="宋体"/>
          <w:b/>
          <w:bCs/>
          <w:color w:val="000000" w:themeColor="text1"/>
          <w:sz w:val="24"/>
          <w:szCs w:val="20"/>
          <w:highlight w:val="none"/>
          <w14:textFill>
            <w14:solidFill>
              <w14:schemeClr w14:val="tx1"/>
            </w14:solidFill>
          </w14:textFill>
        </w:rPr>
        <w:t>详细评审表证明文件：</w:t>
      </w:r>
    </w:p>
    <w:p w14:paraId="01AB94E2">
      <w:pPr>
        <w:pStyle w:val="12"/>
        <w:numPr>
          <w:ilvl w:val="0"/>
          <w:numId w:val="11"/>
        </w:numPr>
        <w:shd w:val="clear"/>
        <w:spacing w:line="240" w:lineRule="auto"/>
        <w:ind w:left="210" w:leftChars="0" w:firstLineChars="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综合实力</w:t>
      </w:r>
    </w:p>
    <w:p w14:paraId="39C4BF5E">
      <w:pPr>
        <w:ind w:firstLine="420" w:firstLineChars="200"/>
        <w:rPr>
          <w:rFonts w:ascii="宋体" w:hAnsi="宋体" w:cs="宋体"/>
          <w:szCs w:val="21"/>
        </w:rPr>
      </w:pPr>
      <w:r>
        <w:rPr>
          <w:rFonts w:hint="eastAsia" w:ascii="宋体" w:hAnsi="宋体" w:cs="宋体"/>
          <w:color w:val="000000" w:themeColor="text1"/>
          <w:szCs w:val="21"/>
          <w:highlight w:val="none"/>
          <w14:textFill>
            <w14:solidFill>
              <w14:schemeClr w14:val="tx1"/>
            </w14:solidFill>
          </w14:textFill>
        </w:rPr>
        <w:t>申请人提供国际或国内权威机构颁发或认证的资质类证书（如：国家级专精特新“小巨人”企业、国家级智慧健康养老示范企业、申请的产品入选工信部《智慧健康养老产品及服务推广目标》、参与国家或地方养老相关标准</w:t>
      </w:r>
      <w:r>
        <w:rPr>
          <w:rFonts w:hint="eastAsia" w:ascii="宋体" w:hAnsi="宋体" w:cs="宋体"/>
          <w:color w:val="000000" w:themeColor="text1"/>
          <w:szCs w:val="21"/>
          <w:highlight w:val="none"/>
          <w:lang w:val="en-US" w:eastAsia="zh-CN"/>
          <w14:textFill>
            <w14:solidFill>
              <w14:schemeClr w14:val="tx1"/>
            </w14:solidFill>
          </w14:textFill>
        </w:rPr>
        <w:t>制定</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szCs w:val="21"/>
        </w:rPr>
        <w:t>申请人提供国际或国内权威机构颁发或认证的资质类证书（如环境管理体系认证证书14001、信息安全管理体系认证证书27001、质量管理体系认证证书9001、CCRC信息安全服务资质认证、电子与智能化工程专业承包资质贰级及以上、</w:t>
      </w:r>
      <w:r>
        <w:rPr>
          <w:rFonts w:hint="eastAsia" w:ascii="宋体" w:hAnsi="宋体" w:eastAsia="宋体" w:cs="宋体"/>
          <w:szCs w:val="21"/>
          <w:lang w:val="en-US" w:eastAsia="zh-CN"/>
        </w:rPr>
        <w:t>代</w:t>
      </w:r>
      <w:r>
        <w:rPr>
          <w:rFonts w:hint="eastAsia" w:ascii="宋体" w:hAnsi="宋体" w:cs="宋体"/>
          <w:szCs w:val="21"/>
        </w:rPr>
        <w:t>理商提供厂商授权证书等）</w:t>
      </w:r>
      <w:r>
        <w:rPr>
          <w:rFonts w:hint="eastAsia" w:ascii="宋体" w:hAnsi="宋体" w:eastAsia="宋体" w:cs="宋体"/>
          <w:szCs w:val="21"/>
          <w:lang w:eastAsia="zh-CN"/>
        </w:rPr>
        <w:t>、</w:t>
      </w:r>
      <w:r>
        <w:rPr>
          <w:rFonts w:hint="eastAsia" w:ascii="宋体" w:hAnsi="宋体" w:cs="宋体"/>
          <w:color w:val="000000" w:themeColor="text1"/>
          <w:szCs w:val="21"/>
          <w:highlight w:val="none"/>
          <w14:textFill>
            <w14:solidFill>
              <w14:schemeClr w14:val="tx1"/>
            </w14:solidFill>
          </w14:textFill>
        </w:rPr>
        <w:t>养老产品相关发明专利等</w:t>
      </w:r>
      <w:r>
        <w:rPr>
          <w:rFonts w:hint="eastAsia" w:ascii="宋体" w:hAnsi="宋体" w:cs="宋体"/>
          <w:szCs w:val="21"/>
        </w:rPr>
        <w:t>，每提供一个证书，计</w:t>
      </w:r>
      <w:r>
        <w:rPr>
          <w:rFonts w:ascii="宋体" w:hAnsi="宋体" w:cs="宋体"/>
          <w:szCs w:val="21"/>
        </w:rPr>
        <w:t>10</w:t>
      </w:r>
      <w:r>
        <w:rPr>
          <w:rFonts w:hint="eastAsia" w:ascii="宋体" w:hAnsi="宋体" w:cs="宋体"/>
          <w:szCs w:val="21"/>
        </w:rPr>
        <w:t>分，最多计</w:t>
      </w:r>
      <w:r>
        <w:rPr>
          <w:rFonts w:ascii="宋体" w:hAnsi="宋体" w:cs="宋体"/>
          <w:szCs w:val="21"/>
        </w:rPr>
        <w:t>30</w:t>
      </w:r>
      <w:r>
        <w:rPr>
          <w:rFonts w:hint="eastAsia" w:ascii="宋体" w:hAnsi="宋体" w:cs="宋体"/>
          <w:szCs w:val="21"/>
        </w:rPr>
        <w:t>分。</w:t>
      </w:r>
    </w:p>
    <w:p w14:paraId="247E0AFF">
      <w:pPr>
        <w:pStyle w:val="12"/>
        <w:numPr>
          <w:ilvl w:val="0"/>
          <w:numId w:val="0"/>
        </w:numPr>
        <w:shd w:val="clear"/>
        <w:spacing w:line="240" w:lineRule="auto"/>
        <w:ind w:firstLine="420" w:firstLineChars="200"/>
        <w:rPr>
          <w:rFonts w:hint="eastAsia" w:ascii="宋体" w:hAnsi="宋体" w:cs="宋体"/>
          <w:szCs w:val="21"/>
        </w:rPr>
      </w:pPr>
      <w:r>
        <w:rPr>
          <w:rFonts w:hint="eastAsia" w:ascii="宋体" w:hAnsi="宋体" w:cs="宋体"/>
          <w:szCs w:val="21"/>
        </w:rPr>
        <w:t>注：提供相关证书扫描件，并加盖申请人公章，未按要求提供相关证明文件，视同资质无效。</w:t>
      </w:r>
    </w:p>
    <w:p w14:paraId="6B269E41">
      <w:pPr>
        <w:pStyle w:val="12"/>
        <w:numPr>
          <w:ilvl w:val="0"/>
          <w:numId w:val="0"/>
        </w:numPr>
        <w:shd w:val="clear"/>
        <w:spacing w:line="240" w:lineRule="auto"/>
        <w:rPr>
          <w:rFonts w:hint="eastAsia" w:ascii="宋体" w:hAnsi="宋体" w:cs="宋体"/>
          <w:szCs w:val="21"/>
          <w:lang w:val="en-US" w:eastAsia="zh-CN"/>
        </w:rPr>
      </w:pPr>
    </w:p>
    <w:p w14:paraId="6B825218">
      <w:pPr>
        <w:pStyle w:val="12"/>
        <w:numPr>
          <w:ilvl w:val="0"/>
          <w:numId w:val="11"/>
        </w:numPr>
        <w:shd w:val="clear"/>
        <w:spacing w:line="240" w:lineRule="auto"/>
        <w:ind w:left="210" w:leftChars="0" w:firstLineChars="0"/>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s="宋体"/>
          <w:szCs w:val="21"/>
        </w:rPr>
        <w:t>业绩</w:t>
      </w:r>
    </w:p>
    <w:p w14:paraId="3A829D6A">
      <w:pPr>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zCs w:val="21"/>
        </w:rPr>
        <w:t>20</w:t>
      </w:r>
      <w:r>
        <w:rPr>
          <w:rFonts w:hint="eastAsia" w:ascii="宋体" w:hAnsi="宋体" w:cs="宋体"/>
          <w:szCs w:val="21"/>
          <w:lang w:val="en-US" w:eastAsia="zh-CN"/>
        </w:rPr>
        <w:t>23</w:t>
      </w:r>
      <w:r>
        <w:rPr>
          <w:rFonts w:hint="eastAsia" w:ascii="宋体" w:hAnsi="宋体" w:cs="宋体"/>
          <w:szCs w:val="21"/>
        </w:rPr>
        <w:t>年</w:t>
      </w:r>
      <w:r>
        <w:rPr>
          <w:rFonts w:hint="eastAsia" w:ascii="宋体" w:hAnsi="宋体" w:eastAsia="宋体" w:cs="宋体"/>
          <w:szCs w:val="21"/>
          <w:lang w:val="en-US" w:eastAsia="zh-CN"/>
        </w:rPr>
        <w:t>4</w:t>
      </w:r>
      <w:r>
        <w:rPr>
          <w:rFonts w:hint="eastAsia" w:ascii="宋体" w:hAnsi="宋体" w:cs="宋体"/>
          <w:szCs w:val="21"/>
        </w:rPr>
        <w:t>月1日至招募申请文件递交截止时，</w:t>
      </w:r>
      <w:r>
        <w:rPr>
          <w:rFonts w:hint="eastAsia" w:ascii="宋体" w:hAnsi="宋体" w:cs="宋体"/>
          <w:color w:val="000000" w:themeColor="text1"/>
          <w:szCs w:val="21"/>
          <w:highlight w:val="none"/>
          <w14:textFill>
            <w14:solidFill>
              <w14:schemeClr w14:val="tx1"/>
            </w14:solidFill>
          </w14:textFill>
        </w:rPr>
        <w:t>每提供1个老年</w:t>
      </w:r>
      <w:r>
        <w:rPr>
          <w:rFonts w:hint="eastAsia" w:ascii="宋体" w:hAnsi="宋体" w:eastAsia="宋体" w:cs="宋体"/>
          <w:color w:val="000000" w:themeColor="text1"/>
          <w:szCs w:val="21"/>
          <w:highlight w:val="none"/>
          <w:lang w:val="en-US" w:eastAsia="zh-CN"/>
          <w14:textFill>
            <w14:solidFill>
              <w14:schemeClr w14:val="tx1"/>
            </w14:solidFill>
          </w14:textFill>
        </w:rPr>
        <w:t>银发经济</w:t>
      </w:r>
      <w:r>
        <w:rPr>
          <w:rFonts w:hint="eastAsia" w:ascii="宋体" w:hAnsi="宋体" w:cs="宋体"/>
          <w:color w:val="000000" w:themeColor="text1"/>
          <w:szCs w:val="21"/>
          <w:highlight w:val="none"/>
          <w14:textFill>
            <w14:solidFill>
              <w14:schemeClr w14:val="tx1"/>
            </w14:solidFill>
          </w14:textFill>
        </w:rPr>
        <w:t>赛道</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智慧医疗、智慧康养等</w:t>
      </w:r>
      <w:r>
        <w:rPr>
          <w:rFonts w:hint="eastAsia" w:ascii="宋体" w:hAnsi="宋体" w:cs="宋体"/>
          <w:color w:val="000000" w:themeColor="text1"/>
          <w:szCs w:val="21"/>
          <w:highlight w:val="none"/>
          <w14:textFill>
            <w14:solidFill>
              <w14:schemeClr w14:val="tx1"/>
            </w14:solidFill>
          </w14:textFill>
        </w:rPr>
        <w:t>硬件及服务项目案例经验，计</w:t>
      </w: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分，最多计</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0分。</w:t>
      </w:r>
    </w:p>
    <w:p w14:paraId="1FAFA1FB">
      <w:pPr>
        <w:pStyle w:val="12"/>
        <w:numPr>
          <w:ilvl w:val="0"/>
          <w:numId w:val="0"/>
        </w:numPr>
        <w:shd w:val="clear"/>
        <w:spacing w:line="240" w:lineRule="auto"/>
        <w:ind w:firstLine="420" w:firstLineChars="0"/>
        <w:rPr>
          <w:rFonts w:hint="eastAsia" w:ascii="宋体" w:hAnsi="宋体" w:cs="宋体"/>
          <w:szCs w:val="21"/>
        </w:rPr>
      </w:pPr>
      <w:r>
        <w:rPr>
          <w:rFonts w:hint="eastAsia" w:ascii="宋体" w:hAnsi="宋体" w:cs="宋体"/>
          <w:szCs w:val="21"/>
        </w:rPr>
        <w:t>注：提供项目案例合同关键页复印件（包括但不限于以下页面：合同服务内容、合同金额、合同签字盖章，以合同签署时间为准；如为框架合同则须提供实际执行的订单或甲方开具的结算证明文件或发票）、到货报告复印件。</w:t>
      </w:r>
    </w:p>
    <w:p w14:paraId="607950C9">
      <w:pPr>
        <w:pStyle w:val="12"/>
        <w:numPr>
          <w:ilvl w:val="0"/>
          <w:numId w:val="0"/>
        </w:numPr>
        <w:shd w:val="clear"/>
        <w:spacing w:line="240" w:lineRule="auto"/>
        <w:ind w:firstLine="420" w:firstLineChars="0"/>
        <w:rPr>
          <w:rFonts w:hint="default" w:ascii="宋体" w:hAnsi="宋体" w:cs="宋体"/>
          <w:szCs w:val="21"/>
          <w:lang w:val="en-US" w:eastAsia="zh-CN"/>
        </w:rPr>
      </w:pPr>
    </w:p>
    <w:p w14:paraId="25BFE8E6">
      <w:pPr>
        <w:pStyle w:val="12"/>
        <w:numPr>
          <w:ilvl w:val="0"/>
          <w:numId w:val="11"/>
        </w:numPr>
        <w:shd w:val="clear"/>
        <w:spacing w:line="240" w:lineRule="auto"/>
        <w:ind w:left="210" w:leftChars="0" w:firstLineChars="0"/>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s="宋体"/>
          <w:szCs w:val="21"/>
        </w:rPr>
        <w:t>产品解决方案</w:t>
      </w:r>
    </w:p>
    <w:p w14:paraId="667E0675">
      <w:pPr>
        <w:pStyle w:val="12"/>
        <w:numPr>
          <w:ilvl w:val="0"/>
          <w:numId w:val="0"/>
        </w:numPr>
        <w:shd w:val="clear"/>
        <w:spacing w:line="240" w:lineRule="auto"/>
        <w:ind w:firstLine="420" w:firstLineChars="200"/>
        <w:rPr>
          <w:rFonts w:hint="eastAsia" w:ascii="宋体" w:hAnsi="宋体" w:cs="宋体"/>
          <w:szCs w:val="21"/>
        </w:rPr>
      </w:pPr>
      <w:r>
        <w:rPr>
          <w:rFonts w:hint="eastAsia" w:ascii="宋体" w:hAnsi="宋体" w:cs="宋体"/>
          <w:szCs w:val="21"/>
        </w:rPr>
        <w:t>根据所投采购包提供1个产品应用解决方案（PPT/WORD），计5分、最多计30分，少于3个的计0分。</w:t>
      </w:r>
    </w:p>
    <w:p w14:paraId="48E02F5E">
      <w:pPr>
        <w:pStyle w:val="12"/>
        <w:numPr>
          <w:ilvl w:val="0"/>
          <w:numId w:val="0"/>
        </w:numPr>
        <w:shd w:val="clear"/>
        <w:spacing w:line="240" w:lineRule="auto"/>
        <w:ind w:firstLine="420" w:firstLineChars="200"/>
        <w:rPr>
          <w:rFonts w:hint="default" w:ascii="宋体" w:hAnsi="宋体" w:cs="宋体"/>
          <w:szCs w:val="21"/>
          <w:lang w:val="en-US" w:eastAsia="zh-CN"/>
        </w:rPr>
      </w:pPr>
    </w:p>
    <w:p w14:paraId="13C230B2">
      <w:pPr>
        <w:pStyle w:val="12"/>
        <w:keepNext w:val="0"/>
        <w:keepLines w:val="0"/>
        <w:pageBreakBefore w:val="0"/>
        <w:widowControl w:val="0"/>
        <w:shd w:val="clear"/>
        <w:kinsoku/>
        <w:wordWrap/>
        <w:overflowPunct/>
        <w:topLinePunct w:val="0"/>
        <w:autoSpaceDE/>
        <w:autoSpaceDN/>
        <w:bidi w:val="0"/>
        <w:adjustRightInd/>
        <w:snapToGrid/>
        <w:spacing w:after="0" w:line="240" w:lineRule="auto"/>
        <w:ind w:firstLine="420" w:firstLineChars="200"/>
        <w:textAlignment w:val="auto"/>
        <w:rPr>
          <w:rFonts w:hint="eastAsia" w:ascii="宋体" w:hAnsi="宋体" w:cs="宋体"/>
          <w:szCs w:val="21"/>
        </w:rPr>
      </w:pPr>
    </w:p>
    <w:p w14:paraId="2C02A02C">
      <w:pPr>
        <w:pStyle w:val="12"/>
        <w:keepNext w:val="0"/>
        <w:keepLines w:val="0"/>
        <w:pageBreakBefore w:val="0"/>
        <w:widowControl w:val="0"/>
        <w:shd w:val="clear"/>
        <w:kinsoku/>
        <w:wordWrap/>
        <w:overflowPunct/>
        <w:topLinePunct w:val="0"/>
        <w:autoSpaceDE/>
        <w:autoSpaceDN/>
        <w:bidi w:val="0"/>
        <w:adjustRightInd/>
        <w:snapToGrid/>
        <w:spacing w:after="0" w:line="240" w:lineRule="auto"/>
        <w:ind w:firstLine="420" w:firstLineChars="200"/>
        <w:textAlignment w:val="auto"/>
        <w:rPr>
          <w:rFonts w:hint="eastAsia" w:ascii="宋体" w:hAnsi="宋体" w:cs="宋体"/>
          <w:szCs w:val="21"/>
        </w:rPr>
      </w:pPr>
    </w:p>
    <w:p w14:paraId="16B394D0">
      <w:pPr>
        <w:pStyle w:val="12"/>
        <w:keepNext w:val="0"/>
        <w:keepLines w:val="0"/>
        <w:pageBreakBefore w:val="0"/>
        <w:widowControl w:val="0"/>
        <w:shd w:val="clear"/>
        <w:kinsoku/>
        <w:wordWrap/>
        <w:overflowPunct/>
        <w:topLinePunct w:val="0"/>
        <w:autoSpaceDE/>
        <w:autoSpaceDN/>
        <w:bidi w:val="0"/>
        <w:adjustRightInd/>
        <w:snapToGrid/>
        <w:spacing w:after="0" w:line="240" w:lineRule="auto"/>
        <w:ind w:firstLine="420" w:firstLineChars="200"/>
        <w:textAlignment w:val="auto"/>
        <w:rPr>
          <w:rFonts w:hint="eastAsia" w:ascii="宋体" w:hAnsi="宋体" w:cs="宋体"/>
          <w:szCs w:val="21"/>
        </w:rPr>
      </w:pPr>
    </w:p>
    <w:p w14:paraId="13AA3BE9">
      <w:pPr>
        <w:pStyle w:val="12"/>
        <w:keepNext w:val="0"/>
        <w:keepLines w:val="0"/>
        <w:pageBreakBefore w:val="0"/>
        <w:widowControl w:val="0"/>
        <w:shd w:val="clear"/>
        <w:kinsoku/>
        <w:wordWrap/>
        <w:overflowPunct/>
        <w:topLinePunct w:val="0"/>
        <w:autoSpaceDE/>
        <w:autoSpaceDN/>
        <w:bidi w:val="0"/>
        <w:adjustRightInd/>
        <w:snapToGrid/>
        <w:spacing w:after="0" w:line="240" w:lineRule="auto"/>
        <w:textAlignment w:val="auto"/>
        <w:rPr>
          <w:rFonts w:hint="eastAsia" w:ascii="宋体" w:hAnsi="宋体" w:eastAsia="宋体"/>
          <w:b/>
          <w:color w:val="000000" w:themeColor="text1"/>
          <w:sz w:val="28"/>
          <w:szCs w:val="28"/>
          <w:highlight w:val="none"/>
          <w:lang w:val="en-US" w:eastAsia="zh-CN"/>
          <w14:textFill>
            <w14:solidFill>
              <w14:schemeClr w14:val="tx1"/>
            </w14:solidFill>
          </w14:textFill>
        </w:rPr>
      </w:pPr>
    </w:p>
    <w:p w14:paraId="36032573">
      <w:pPr>
        <w:pStyle w:val="12"/>
        <w:keepNext w:val="0"/>
        <w:keepLines w:val="0"/>
        <w:pageBreakBefore w:val="0"/>
        <w:widowControl w:val="0"/>
        <w:shd w:val="clear"/>
        <w:kinsoku/>
        <w:wordWrap/>
        <w:overflowPunct/>
        <w:topLinePunct w:val="0"/>
        <w:autoSpaceDE/>
        <w:autoSpaceDN/>
        <w:bidi w:val="0"/>
        <w:adjustRightInd/>
        <w:snapToGrid/>
        <w:spacing w:after="0" w:line="240" w:lineRule="auto"/>
        <w:textAlignment w:val="auto"/>
        <w:rPr>
          <w:rFonts w:hint="eastAsia" w:ascii="宋体" w:hAnsi="宋体" w:eastAsia="宋体"/>
          <w:b/>
          <w:color w:val="000000" w:themeColor="text1"/>
          <w:sz w:val="28"/>
          <w:szCs w:val="28"/>
          <w:highlight w:val="none"/>
          <w:lang w:val="en-US" w:eastAsia="zh-CN"/>
          <w14:textFill>
            <w14:solidFill>
              <w14:schemeClr w14:val="tx1"/>
            </w14:solidFill>
          </w14:textFill>
        </w:rPr>
      </w:pPr>
    </w:p>
    <w:p w14:paraId="00CACB30">
      <w:pPr>
        <w:pStyle w:val="12"/>
        <w:keepNext w:val="0"/>
        <w:keepLines w:val="0"/>
        <w:pageBreakBefore w:val="0"/>
        <w:widowControl w:val="0"/>
        <w:shd w:val="clear"/>
        <w:kinsoku/>
        <w:wordWrap/>
        <w:overflowPunct/>
        <w:topLinePunct w:val="0"/>
        <w:autoSpaceDE/>
        <w:autoSpaceDN/>
        <w:bidi w:val="0"/>
        <w:adjustRightInd/>
        <w:snapToGrid/>
        <w:spacing w:after="0" w:line="240" w:lineRule="auto"/>
        <w:textAlignment w:val="auto"/>
        <w:rPr>
          <w:rFonts w:hint="eastAsia" w:ascii="宋体" w:hAnsi="宋体" w:eastAsia="宋体"/>
          <w:b/>
          <w:color w:val="000000" w:themeColor="text1"/>
          <w:sz w:val="28"/>
          <w:szCs w:val="28"/>
          <w:highlight w:val="none"/>
          <w:lang w:val="en-US" w:eastAsia="zh-CN"/>
          <w14:textFill>
            <w14:solidFill>
              <w14:schemeClr w14:val="tx1"/>
            </w14:solidFill>
          </w14:textFill>
        </w:rPr>
      </w:pPr>
    </w:p>
    <w:p w14:paraId="067413CA">
      <w:pPr>
        <w:pStyle w:val="12"/>
        <w:keepNext w:val="0"/>
        <w:keepLines w:val="0"/>
        <w:pageBreakBefore w:val="0"/>
        <w:widowControl w:val="0"/>
        <w:shd w:val="clear"/>
        <w:kinsoku/>
        <w:wordWrap/>
        <w:overflowPunct/>
        <w:topLinePunct w:val="0"/>
        <w:autoSpaceDE/>
        <w:autoSpaceDN/>
        <w:bidi w:val="0"/>
        <w:adjustRightInd/>
        <w:snapToGrid/>
        <w:spacing w:after="0" w:line="240" w:lineRule="auto"/>
        <w:textAlignment w:val="auto"/>
        <w:rPr>
          <w:rFonts w:hint="eastAsia" w:ascii="宋体" w:hAnsi="宋体" w:eastAsia="宋体"/>
          <w:b/>
          <w:color w:val="000000" w:themeColor="text1"/>
          <w:sz w:val="28"/>
          <w:szCs w:val="28"/>
          <w:highlight w:val="none"/>
          <w:lang w:val="en-US" w:eastAsia="zh-CN"/>
          <w14:textFill>
            <w14:solidFill>
              <w14:schemeClr w14:val="tx1"/>
            </w14:solidFill>
          </w14:textFill>
        </w:rPr>
      </w:pPr>
    </w:p>
    <w:p w14:paraId="656A7D15">
      <w:pPr>
        <w:pStyle w:val="12"/>
        <w:keepNext w:val="0"/>
        <w:keepLines w:val="0"/>
        <w:pageBreakBefore w:val="0"/>
        <w:widowControl w:val="0"/>
        <w:shd w:val="clear"/>
        <w:kinsoku/>
        <w:wordWrap/>
        <w:overflowPunct/>
        <w:topLinePunct w:val="0"/>
        <w:autoSpaceDE/>
        <w:autoSpaceDN/>
        <w:bidi w:val="0"/>
        <w:adjustRightInd/>
        <w:snapToGrid/>
        <w:spacing w:after="0" w:line="240" w:lineRule="auto"/>
        <w:textAlignment w:val="auto"/>
        <w:rPr>
          <w:rFonts w:hint="eastAsia"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sz w:val="28"/>
          <w:szCs w:val="28"/>
          <w:highlight w:val="none"/>
          <w:lang w:val="en-US" w:eastAsia="zh-CN"/>
          <w14:textFill>
            <w14:solidFill>
              <w14:schemeClr w14:val="tx1"/>
            </w14:solidFill>
          </w14:textFill>
        </w:rPr>
        <w:t>七、</w:t>
      </w:r>
      <w:r>
        <w:rPr>
          <w:rFonts w:hint="eastAsia" w:ascii="宋体" w:hAnsi="宋体" w:eastAsia="宋体"/>
          <w:b/>
          <w:color w:val="000000" w:themeColor="text1"/>
          <w:sz w:val="28"/>
          <w:szCs w:val="28"/>
          <w:highlight w:val="none"/>
          <w14:textFill>
            <w14:solidFill>
              <w14:schemeClr w14:val="tx1"/>
            </w14:solidFill>
          </w14:textFill>
        </w:rPr>
        <w:t>招募文件中要求提交的其他资料或申请人认为需提交的其他资料</w:t>
      </w:r>
    </w:p>
    <w:p w14:paraId="03A4314E">
      <w:pPr>
        <w:spacing w:after="120" w:line="1040" w:lineRule="exact"/>
        <w:jc w:val="center"/>
        <w:rPr>
          <w:rFonts w:hint="eastAsia" w:ascii="宋体" w:hAnsi="宋体"/>
          <w:b/>
          <w:bCs/>
          <w:color w:val="000000" w:themeColor="text1"/>
          <w:kern w:val="44"/>
          <w:sz w:val="44"/>
          <w:szCs w:val="44"/>
          <w:highlight w:val="none"/>
          <w14:textFill>
            <w14:solidFill>
              <w14:schemeClr w14:val="tx1"/>
            </w14:solidFill>
          </w14:textFill>
        </w:rPr>
      </w:pPr>
    </w:p>
    <w:p w14:paraId="114A7E2A">
      <w:pPr>
        <w:spacing w:after="120" w:line="1040" w:lineRule="exact"/>
        <w:jc w:val="center"/>
        <w:rPr>
          <w:rFonts w:hint="eastAsia" w:ascii="宋体" w:hAnsi="宋体"/>
          <w:b/>
          <w:bCs/>
          <w:color w:val="000000" w:themeColor="text1"/>
          <w:kern w:val="44"/>
          <w:sz w:val="44"/>
          <w:szCs w:val="44"/>
          <w:highlight w:val="none"/>
          <w14:textFill>
            <w14:solidFill>
              <w14:schemeClr w14:val="tx1"/>
            </w14:solidFill>
          </w14:textFill>
        </w:rPr>
        <w:sectPr>
          <w:pgSz w:w="11906" w:h="16838"/>
          <w:pgMar w:top="1440" w:right="1559" w:bottom="1440" w:left="1797" w:header="851" w:footer="992" w:gutter="0"/>
          <w:cols w:space="720" w:num="1"/>
          <w:docGrid w:linePitch="312" w:charSpace="0"/>
        </w:sectPr>
      </w:pPr>
    </w:p>
    <w:p w14:paraId="5CBCB0EF">
      <w:pPr>
        <w:spacing w:after="120" w:line="1040" w:lineRule="exact"/>
        <w:jc w:val="center"/>
        <w:rPr>
          <w:rFonts w:ascii="宋体" w:hAnsi="宋体"/>
          <w:b/>
          <w:bCs/>
          <w:color w:val="000000" w:themeColor="text1"/>
          <w:kern w:val="44"/>
          <w:sz w:val="44"/>
          <w:szCs w:val="44"/>
          <w:highlight w:val="none"/>
          <w14:textFill>
            <w14:solidFill>
              <w14:schemeClr w14:val="tx1"/>
            </w14:solidFill>
          </w14:textFill>
        </w:rPr>
      </w:pPr>
      <w:r>
        <w:rPr>
          <w:rFonts w:hint="eastAsia" w:ascii="宋体" w:hAnsi="宋体"/>
          <w:b/>
          <w:bCs/>
          <w:color w:val="000000" w:themeColor="text1"/>
          <w:kern w:val="44"/>
          <w:sz w:val="44"/>
          <w:szCs w:val="44"/>
          <w:highlight w:val="none"/>
          <w14:textFill>
            <w14:solidFill>
              <w14:schemeClr w14:val="tx1"/>
            </w14:solidFill>
          </w14:textFill>
        </w:rPr>
        <w:t>中国广电湖南网络股份有限公司</w:t>
      </w:r>
      <w:r>
        <w:rPr>
          <w:rFonts w:hint="eastAsia" w:ascii="宋体" w:hAnsi="宋体"/>
          <w:b/>
          <w:bCs/>
          <w:color w:val="000000" w:themeColor="text1"/>
          <w:kern w:val="44"/>
          <w:sz w:val="44"/>
          <w:szCs w:val="44"/>
          <w:highlight w:val="none"/>
          <w:lang w:val="en-US" w:eastAsia="zh-CN"/>
          <w14:textFill>
            <w14:solidFill>
              <w14:schemeClr w14:val="tx1"/>
            </w14:solidFill>
          </w14:textFill>
        </w:rPr>
        <w:t>老年赛道产品</w:t>
      </w:r>
      <w:r>
        <w:rPr>
          <w:rFonts w:hint="eastAsia" w:ascii="宋体" w:hAnsi="宋体"/>
          <w:b/>
          <w:bCs/>
          <w:color w:val="000000" w:themeColor="text1"/>
          <w:kern w:val="44"/>
          <w:sz w:val="44"/>
          <w:szCs w:val="44"/>
          <w:highlight w:val="none"/>
          <w14:textFill>
            <w14:solidFill>
              <w14:schemeClr w14:val="tx1"/>
            </w14:solidFill>
          </w14:textFill>
        </w:rPr>
        <w:t>合作伙伴常态化招募项目</w:t>
      </w:r>
    </w:p>
    <w:p w14:paraId="16A51BBE">
      <w:pPr>
        <w:spacing w:after="120" w:line="1040" w:lineRule="exact"/>
        <w:jc w:val="center"/>
        <w:rPr>
          <w:rFonts w:ascii="宋体" w:hAnsi="宋体"/>
          <w:b/>
          <w:bCs/>
          <w:color w:val="000000" w:themeColor="text1"/>
          <w:kern w:val="44"/>
          <w:sz w:val="44"/>
          <w:szCs w:val="44"/>
          <w:highlight w:val="none"/>
          <w14:textFill>
            <w14:solidFill>
              <w14:schemeClr w14:val="tx1"/>
            </w14:solidFill>
          </w14:textFill>
        </w:rPr>
      </w:pPr>
      <w:r>
        <w:rPr>
          <w:rFonts w:hint="eastAsia" w:ascii="宋体" w:hAnsi="宋体"/>
          <w:b/>
          <w:bCs/>
          <w:color w:val="000000" w:themeColor="text1"/>
          <w:kern w:val="44"/>
          <w:sz w:val="44"/>
          <w:szCs w:val="44"/>
          <w:highlight w:val="none"/>
          <w14:textFill>
            <w14:solidFill>
              <w14:schemeClr w14:val="tx1"/>
            </w14:solidFill>
          </w14:textFill>
        </w:rPr>
        <w:t>招募申请文件</w:t>
      </w:r>
    </w:p>
    <w:p w14:paraId="795820EF">
      <w:pPr>
        <w:tabs>
          <w:tab w:val="left" w:pos="900"/>
        </w:tabs>
        <w:spacing w:line="440" w:lineRule="exact"/>
        <w:ind w:firstLine="420"/>
        <w:jc w:val="center"/>
        <w:rPr>
          <w:rFonts w:ascii="宋体" w:hAnsi="宋体"/>
          <w:color w:val="000000" w:themeColor="text1"/>
          <w:szCs w:val="21"/>
          <w:highlight w:val="none"/>
          <w14:textFill>
            <w14:solidFill>
              <w14:schemeClr w14:val="tx1"/>
            </w14:solidFill>
          </w14:textFill>
        </w:rPr>
      </w:pPr>
    </w:p>
    <w:p w14:paraId="63604459">
      <w:pPr>
        <w:pStyle w:val="12"/>
        <w:ind w:firstLine="420"/>
        <w:rPr>
          <w:color w:val="000000" w:themeColor="text1"/>
          <w:highlight w:val="none"/>
          <w14:textFill>
            <w14:solidFill>
              <w14:schemeClr w14:val="tx1"/>
            </w14:solidFill>
          </w14:textFill>
        </w:rPr>
      </w:pPr>
    </w:p>
    <w:p w14:paraId="4447AA97">
      <w:pPr>
        <w:pStyle w:val="12"/>
        <w:ind w:firstLine="420"/>
        <w:rPr>
          <w:color w:val="000000" w:themeColor="text1"/>
          <w:highlight w:val="none"/>
          <w14:textFill>
            <w14:solidFill>
              <w14:schemeClr w14:val="tx1"/>
            </w14:solidFill>
          </w14:textFill>
        </w:rPr>
      </w:pPr>
    </w:p>
    <w:p w14:paraId="1EF16E9E">
      <w:pPr>
        <w:tabs>
          <w:tab w:val="left" w:pos="900"/>
        </w:tabs>
        <w:spacing w:line="440" w:lineRule="exact"/>
        <w:ind w:firstLine="420"/>
        <w:rPr>
          <w:rFonts w:ascii="宋体" w:hAnsi="宋体"/>
          <w:color w:val="000000" w:themeColor="text1"/>
          <w:szCs w:val="21"/>
          <w:highlight w:val="none"/>
          <w14:textFill>
            <w14:solidFill>
              <w14:schemeClr w14:val="tx1"/>
            </w14:solidFill>
          </w14:textFill>
        </w:rPr>
      </w:pPr>
    </w:p>
    <w:p w14:paraId="5F1EFB56">
      <w:pPr>
        <w:pStyle w:val="12"/>
        <w:ind w:firstLine="420"/>
        <w:rPr>
          <w:color w:val="000000" w:themeColor="text1"/>
          <w:highlight w:val="none"/>
          <w14:textFill>
            <w14:solidFill>
              <w14:schemeClr w14:val="tx1"/>
            </w14:solidFill>
          </w14:textFill>
        </w:rPr>
      </w:pPr>
    </w:p>
    <w:p w14:paraId="57CDA27E">
      <w:pPr>
        <w:pStyle w:val="12"/>
        <w:ind w:firstLine="420"/>
        <w:rPr>
          <w:color w:val="000000" w:themeColor="text1"/>
          <w:highlight w:val="none"/>
          <w14:textFill>
            <w14:solidFill>
              <w14:schemeClr w14:val="tx1"/>
            </w14:solidFill>
          </w14:textFill>
        </w:rPr>
      </w:pPr>
    </w:p>
    <w:p w14:paraId="5DDA6E02">
      <w:pPr>
        <w:spacing w:after="120" w:line="360" w:lineRule="auto"/>
        <w:jc w:val="center"/>
        <w:rPr>
          <w:rFonts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（采购包</w:t>
      </w:r>
      <w:r>
        <w:rPr>
          <w:rFonts w:ascii="宋体" w:hAnsi="宋体"/>
          <w:color w:val="000000" w:themeColor="text1"/>
          <w:sz w:val="30"/>
          <w:szCs w:val="30"/>
          <w:highlight w:val="none"/>
          <w14:textFill>
            <w14:solidFill>
              <w14:schemeClr w14:val="tx1"/>
            </w14:solidFill>
          </w14:textFill>
        </w:rPr>
        <w:t xml:space="preserve"> </w:t>
      </w:r>
      <w:r>
        <w:rPr>
          <w:rFonts w:ascii="宋体" w:hAnsi="宋体"/>
          <w:color w:val="000000" w:themeColor="text1"/>
          <w:sz w:val="30"/>
          <w:szCs w:val="30"/>
          <w:highlight w:val="none"/>
          <w:u w:val="single"/>
          <w14:textFill>
            <w14:solidFill>
              <w14:schemeClr w14:val="tx1"/>
            </w14:solidFill>
          </w14:textFill>
        </w:rPr>
        <w:t xml:space="preserve">    </w:t>
      </w:r>
      <w:r>
        <w:rPr>
          <w:rFonts w:hint="eastAsia" w:ascii="宋体" w:hAnsi="宋体"/>
          <w:color w:val="000000" w:themeColor="text1"/>
          <w:sz w:val="30"/>
          <w:szCs w:val="30"/>
          <w:highlight w:val="none"/>
          <w:u w:val="single"/>
          <w:lang w:val="en-US" w:eastAsia="zh-CN"/>
          <w14:textFill>
            <w14:solidFill>
              <w14:schemeClr w14:val="tx1"/>
            </w14:solidFill>
          </w14:textFill>
        </w:rPr>
        <w:t>4</w:t>
      </w:r>
      <w:r>
        <w:rPr>
          <w:rFonts w:ascii="宋体" w:hAnsi="宋体"/>
          <w:color w:val="000000" w:themeColor="text1"/>
          <w:sz w:val="30"/>
          <w:szCs w:val="30"/>
          <w:highlight w:val="none"/>
          <w:u w:val="single"/>
          <w14:textFill>
            <w14:solidFill>
              <w14:schemeClr w14:val="tx1"/>
            </w14:solidFill>
          </w14:textFill>
        </w:rPr>
        <w:t xml:space="preserve">     </w:t>
      </w:r>
      <w:r>
        <w:rPr>
          <w:rFonts w:ascii="宋体" w:hAnsi="宋体"/>
          <w:color w:val="000000" w:themeColor="text1"/>
          <w:sz w:val="30"/>
          <w:szCs w:val="30"/>
          <w:highlight w:val="none"/>
          <w14:textFill>
            <w14:solidFill>
              <w14:schemeClr w14:val="tx1"/>
            </w14:solidFill>
          </w14:textFill>
        </w:rPr>
        <w:t>）</w:t>
      </w:r>
    </w:p>
    <w:p w14:paraId="435332F3">
      <w:pPr>
        <w:tabs>
          <w:tab w:val="left" w:pos="900"/>
        </w:tabs>
        <w:spacing w:line="360" w:lineRule="auto"/>
        <w:jc w:val="center"/>
        <w:rPr>
          <w:rFonts w:ascii="宋体" w:hAnsi="宋体"/>
          <w:color w:val="000000" w:themeColor="text1"/>
          <w:sz w:val="30"/>
          <w:szCs w:val="30"/>
          <w:highlight w:val="none"/>
          <w14:textFill>
            <w14:solidFill>
              <w14:schemeClr w14:val="tx1"/>
            </w14:solidFill>
          </w14:textFill>
        </w:rPr>
      </w:pPr>
      <w:r>
        <w:rPr>
          <w:rFonts w:ascii="宋体" w:hAnsi="宋体"/>
          <w:color w:val="000000" w:themeColor="text1"/>
          <w:sz w:val="30"/>
          <w:szCs w:val="30"/>
          <w:highlight w:val="none"/>
          <w14:textFill>
            <w14:solidFill>
              <w14:schemeClr w14:val="tx1"/>
            </w14:solidFill>
          </w14:textFill>
        </w:rPr>
        <w:t>（</w:t>
      </w:r>
      <w:r>
        <w:rPr>
          <w:rFonts w:hint="eastAsia" w:ascii="宋体" w:hAnsi="宋体"/>
          <w:color w:val="000000" w:themeColor="text1"/>
          <w:sz w:val="30"/>
          <w:szCs w:val="30"/>
          <w:highlight w:val="none"/>
          <w14:textFill>
            <w14:solidFill>
              <w14:schemeClr w14:val="tx1"/>
            </w14:solidFill>
          </w14:textFill>
        </w:rPr>
        <w:t>招募</w:t>
      </w:r>
      <w:r>
        <w:rPr>
          <w:rFonts w:ascii="宋体" w:hAnsi="宋体"/>
          <w:color w:val="000000" w:themeColor="text1"/>
          <w:sz w:val="30"/>
          <w:szCs w:val="30"/>
          <w:highlight w:val="none"/>
          <w14:textFill>
            <w14:solidFill>
              <w14:schemeClr w14:val="tx1"/>
            </w14:solidFill>
          </w14:textFill>
        </w:rPr>
        <w:t>编号：</w:t>
      </w:r>
      <w:r>
        <w:rPr>
          <w:rFonts w:ascii="宋体" w:hAnsi="宋体"/>
          <w:color w:val="000000" w:themeColor="text1"/>
          <w:sz w:val="30"/>
          <w:szCs w:val="30"/>
          <w:highlight w:val="none"/>
          <w:u w:val="single"/>
          <w14:textFill>
            <w14:solidFill>
              <w14:schemeClr w14:val="tx1"/>
            </w14:solidFill>
          </w14:textFill>
        </w:rPr>
        <w:t xml:space="preserve">         </w:t>
      </w:r>
      <w:r>
        <w:rPr>
          <w:rFonts w:ascii="宋体" w:hAnsi="宋体"/>
          <w:color w:val="000000" w:themeColor="text1"/>
          <w:sz w:val="30"/>
          <w:szCs w:val="30"/>
          <w:highlight w:val="none"/>
          <w14:textFill>
            <w14:solidFill>
              <w14:schemeClr w14:val="tx1"/>
            </w14:solidFill>
          </w14:textFill>
        </w:rPr>
        <w:t>）</w:t>
      </w:r>
    </w:p>
    <w:p w14:paraId="52454B09">
      <w:pPr>
        <w:tabs>
          <w:tab w:val="left" w:pos="900"/>
        </w:tabs>
        <w:spacing w:line="440" w:lineRule="exact"/>
        <w:ind w:firstLine="420"/>
        <w:rPr>
          <w:rFonts w:ascii="宋体" w:hAnsi="宋体"/>
          <w:color w:val="000000" w:themeColor="text1"/>
          <w:szCs w:val="21"/>
          <w:highlight w:val="none"/>
          <w14:textFill>
            <w14:solidFill>
              <w14:schemeClr w14:val="tx1"/>
            </w14:solidFill>
          </w14:textFill>
        </w:rPr>
      </w:pPr>
    </w:p>
    <w:p w14:paraId="3D2E2036">
      <w:pPr>
        <w:tabs>
          <w:tab w:val="left" w:pos="900"/>
        </w:tabs>
        <w:spacing w:line="440" w:lineRule="exact"/>
        <w:ind w:firstLine="420"/>
        <w:rPr>
          <w:rFonts w:ascii="宋体" w:hAnsi="宋体"/>
          <w:color w:val="000000" w:themeColor="text1"/>
          <w:szCs w:val="21"/>
          <w:highlight w:val="none"/>
          <w14:textFill>
            <w14:solidFill>
              <w14:schemeClr w14:val="tx1"/>
            </w14:solidFill>
          </w14:textFill>
        </w:rPr>
      </w:pPr>
    </w:p>
    <w:p w14:paraId="53C75318">
      <w:pPr>
        <w:pStyle w:val="12"/>
        <w:ind w:firstLine="420"/>
        <w:rPr>
          <w:color w:val="000000" w:themeColor="text1"/>
          <w:highlight w:val="none"/>
          <w14:textFill>
            <w14:solidFill>
              <w14:schemeClr w14:val="tx1"/>
            </w14:solidFill>
          </w14:textFill>
        </w:rPr>
      </w:pPr>
    </w:p>
    <w:p w14:paraId="2A9037F9">
      <w:pPr>
        <w:pStyle w:val="12"/>
        <w:ind w:firstLine="420"/>
        <w:rPr>
          <w:color w:val="000000" w:themeColor="text1"/>
          <w:highlight w:val="none"/>
          <w14:textFill>
            <w14:solidFill>
              <w14:schemeClr w14:val="tx1"/>
            </w14:solidFill>
          </w14:textFill>
        </w:rPr>
      </w:pPr>
    </w:p>
    <w:p w14:paraId="7204BE8B">
      <w:pPr>
        <w:pStyle w:val="12"/>
        <w:ind w:firstLine="420"/>
        <w:rPr>
          <w:color w:val="000000" w:themeColor="text1"/>
          <w:highlight w:val="none"/>
          <w14:textFill>
            <w14:solidFill>
              <w14:schemeClr w14:val="tx1"/>
            </w14:solidFill>
          </w14:textFill>
        </w:rPr>
      </w:pPr>
    </w:p>
    <w:p w14:paraId="53D6AFE7">
      <w:pPr>
        <w:spacing w:line="440" w:lineRule="exact"/>
        <w:ind w:firstLine="562"/>
        <w:jc w:val="center"/>
        <w:rPr>
          <w:rFonts w:ascii="宋体" w:hAnsi="宋体"/>
          <w:b/>
          <w:bCs/>
          <w:color w:val="000000" w:themeColor="text1"/>
          <w:sz w:val="28"/>
          <w:szCs w:val="28"/>
          <w:highlight w:val="none"/>
          <w14:textFill>
            <w14:solidFill>
              <w14:schemeClr w14:val="tx1"/>
            </w14:solidFill>
          </w14:textFill>
        </w:rPr>
      </w:pPr>
    </w:p>
    <w:p w14:paraId="515A522B">
      <w:pPr>
        <w:widowControl/>
        <w:spacing w:line="360" w:lineRule="auto"/>
        <w:ind w:firstLine="560"/>
        <w:jc w:val="center"/>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申请人</w:t>
      </w:r>
      <w:r>
        <w:rPr>
          <w:rFonts w:ascii="宋体" w:hAnsi="宋体"/>
          <w:color w:val="000000" w:themeColor="text1"/>
          <w:kern w:val="0"/>
          <w:sz w:val="28"/>
          <w:szCs w:val="28"/>
          <w:highlight w:val="none"/>
          <w14:textFill>
            <w14:solidFill>
              <w14:schemeClr w14:val="tx1"/>
            </w14:solidFill>
          </w14:textFill>
        </w:rPr>
        <w:t>：</w:t>
      </w:r>
      <w:r>
        <w:rPr>
          <w:rFonts w:ascii="宋体" w:hAnsi="宋体"/>
          <w:color w:val="000000" w:themeColor="text1"/>
          <w:kern w:val="0"/>
          <w:sz w:val="28"/>
          <w:szCs w:val="28"/>
          <w:highlight w:val="none"/>
          <w:u w:val="single"/>
          <w14:textFill>
            <w14:solidFill>
              <w14:schemeClr w14:val="tx1"/>
            </w14:solidFill>
          </w14:textFill>
        </w:rPr>
        <w:t xml:space="preserve">                                 </w:t>
      </w:r>
      <w:r>
        <w:rPr>
          <w:rFonts w:ascii="宋体" w:hAnsi="宋体"/>
          <w:color w:val="000000" w:themeColor="text1"/>
          <w:kern w:val="0"/>
          <w:sz w:val="28"/>
          <w:szCs w:val="28"/>
          <w:highlight w:val="none"/>
          <w14:textFill>
            <w14:solidFill>
              <w14:schemeClr w14:val="tx1"/>
            </w14:solidFill>
          </w14:textFill>
        </w:rPr>
        <w:t>（盖单位章）</w:t>
      </w:r>
    </w:p>
    <w:p w14:paraId="4FE3FAC7">
      <w:pPr>
        <w:widowControl/>
        <w:spacing w:line="360" w:lineRule="auto"/>
        <w:ind w:firstLine="560"/>
        <w:jc w:val="center"/>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t>法定代表人或其委托代理人：</w:t>
      </w:r>
      <w:r>
        <w:rPr>
          <w:rFonts w:ascii="宋体" w:hAnsi="宋体"/>
          <w:color w:val="000000" w:themeColor="text1"/>
          <w:kern w:val="0"/>
          <w:sz w:val="28"/>
          <w:szCs w:val="28"/>
          <w:highlight w:val="none"/>
          <w:u w:val="single"/>
          <w14:textFill>
            <w14:solidFill>
              <w14:schemeClr w14:val="tx1"/>
            </w14:solidFill>
          </w14:textFill>
        </w:rPr>
        <w:t xml:space="preserve">                 </w:t>
      </w:r>
      <w:r>
        <w:rPr>
          <w:rFonts w:ascii="宋体" w:hAnsi="宋体"/>
          <w:color w:val="000000" w:themeColor="text1"/>
          <w:kern w:val="0"/>
          <w:sz w:val="28"/>
          <w:szCs w:val="28"/>
          <w:highlight w:val="none"/>
          <w14:textFill>
            <w14:solidFill>
              <w14:schemeClr w14:val="tx1"/>
            </w14:solidFill>
          </w14:textFill>
        </w:rPr>
        <w:t>（签字或盖章）</w:t>
      </w:r>
    </w:p>
    <w:p w14:paraId="0C4EE93D">
      <w:pPr>
        <w:spacing w:line="440" w:lineRule="exact"/>
        <w:ind w:firstLine="560"/>
        <w:jc w:val="center"/>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kern w:val="0"/>
          <w:sz w:val="28"/>
          <w:szCs w:val="28"/>
          <w:highlight w:val="none"/>
          <w:u w:val="single"/>
          <w14:textFill>
            <w14:solidFill>
              <w14:schemeClr w14:val="tx1"/>
            </w14:solidFill>
          </w14:textFill>
        </w:rPr>
        <w:t xml:space="preserve">        </w:t>
      </w:r>
      <w:r>
        <w:rPr>
          <w:rFonts w:ascii="宋体" w:hAnsi="宋体"/>
          <w:color w:val="000000" w:themeColor="text1"/>
          <w:kern w:val="0"/>
          <w:sz w:val="28"/>
          <w:szCs w:val="28"/>
          <w:highlight w:val="none"/>
          <w14:textFill>
            <w14:solidFill>
              <w14:schemeClr w14:val="tx1"/>
            </w14:solidFill>
          </w14:textFill>
        </w:rPr>
        <w:t>年</w:t>
      </w:r>
      <w:r>
        <w:rPr>
          <w:rFonts w:ascii="宋体" w:hAnsi="宋体"/>
          <w:color w:val="000000" w:themeColor="text1"/>
          <w:kern w:val="0"/>
          <w:sz w:val="28"/>
          <w:szCs w:val="28"/>
          <w:highlight w:val="none"/>
          <w:u w:val="single"/>
          <w14:textFill>
            <w14:solidFill>
              <w14:schemeClr w14:val="tx1"/>
            </w14:solidFill>
          </w14:textFill>
        </w:rPr>
        <w:t xml:space="preserve">         </w:t>
      </w:r>
      <w:r>
        <w:rPr>
          <w:rFonts w:ascii="宋体" w:hAnsi="宋体"/>
          <w:color w:val="000000" w:themeColor="text1"/>
          <w:kern w:val="0"/>
          <w:sz w:val="28"/>
          <w:szCs w:val="28"/>
          <w:highlight w:val="none"/>
          <w14:textFill>
            <w14:solidFill>
              <w14:schemeClr w14:val="tx1"/>
            </w14:solidFill>
          </w14:textFill>
        </w:rPr>
        <w:t>月</w:t>
      </w:r>
      <w:r>
        <w:rPr>
          <w:rFonts w:ascii="宋体" w:hAnsi="宋体"/>
          <w:color w:val="000000" w:themeColor="text1"/>
          <w:kern w:val="0"/>
          <w:sz w:val="28"/>
          <w:szCs w:val="28"/>
          <w:highlight w:val="none"/>
          <w:u w:val="single"/>
          <w14:textFill>
            <w14:solidFill>
              <w14:schemeClr w14:val="tx1"/>
            </w14:solidFill>
          </w14:textFill>
        </w:rPr>
        <w:t xml:space="preserve">         </w:t>
      </w:r>
      <w:r>
        <w:rPr>
          <w:rFonts w:ascii="宋体" w:hAnsi="宋体"/>
          <w:color w:val="000000" w:themeColor="text1"/>
          <w:kern w:val="0"/>
          <w:sz w:val="28"/>
          <w:szCs w:val="28"/>
          <w:highlight w:val="none"/>
          <w14:textFill>
            <w14:solidFill>
              <w14:schemeClr w14:val="tx1"/>
            </w14:solidFill>
          </w14:textFill>
        </w:rPr>
        <w:t>日</w:t>
      </w:r>
    </w:p>
    <w:p w14:paraId="211EB51E">
      <w:pPr>
        <w:pStyle w:val="23"/>
        <w:spacing w:line="440" w:lineRule="exact"/>
        <w:jc w:val="center"/>
        <w:rPr>
          <w:rFonts w:ascii="宋体" w:hAnsi="宋体"/>
          <w:b w:val="0"/>
          <w:bCs w:val="0"/>
          <w:color w:val="000000" w:themeColor="text1"/>
          <w:sz w:val="32"/>
          <w:szCs w:val="32"/>
          <w:highlight w:val="none"/>
          <w14:textFill>
            <w14:solidFill>
              <w14:schemeClr w14:val="tx1"/>
            </w14:solidFill>
          </w14:textFill>
        </w:rPr>
      </w:pPr>
      <w:r>
        <w:rPr>
          <w:rFonts w:ascii="宋体" w:hAnsi="宋体"/>
          <w:color w:val="000000" w:themeColor="text1"/>
          <w:sz w:val="32"/>
          <w:szCs w:val="32"/>
          <w:highlight w:val="none"/>
          <w14:textFill>
            <w14:solidFill>
              <w14:schemeClr w14:val="tx1"/>
            </w14:solidFill>
          </w14:textFill>
        </w:rPr>
        <w:br w:type="page"/>
      </w:r>
      <w:r>
        <w:rPr>
          <w:rFonts w:hint="eastAsia" w:ascii="宋体" w:hAnsi="宋体"/>
          <w:color w:val="000000" w:themeColor="text1"/>
          <w:sz w:val="32"/>
          <w:szCs w:val="32"/>
          <w:highlight w:val="none"/>
          <w14:textFill>
            <w14:solidFill>
              <w14:schemeClr w14:val="tx1"/>
            </w14:solidFill>
          </w14:textFill>
        </w:rPr>
        <w:t>评审索引表</w:t>
      </w:r>
    </w:p>
    <w:p w14:paraId="7F58B412">
      <w:pPr>
        <w:spacing w:line="360" w:lineRule="auto"/>
        <w:ind w:firstLine="411" w:firstLineChars="196"/>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要求按招募文件中</w:t>
      </w:r>
      <w:r>
        <w:rPr>
          <w:rFonts w:hint="eastAsia" w:ascii="宋体" w:hAnsi="宋体"/>
          <w:color w:val="000000" w:themeColor="text1"/>
          <w:szCs w:val="21"/>
          <w:highlight w:val="none"/>
          <w14:textFill>
            <w14:solidFill>
              <w14:schemeClr w14:val="tx1"/>
            </w14:solidFill>
          </w14:textFill>
        </w:rPr>
        <w:t>资格审查</w:t>
      </w:r>
      <w:r>
        <w:rPr>
          <w:rFonts w:hint="eastAsia" w:ascii="宋体" w:hAnsi="宋体"/>
          <w:color w:val="000000" w:themeColor="text1"/>
          <w:highlight w:val="none"/>
          <w14:textFill>
            <w14:solidFill>
              <w14:schemeClr w14:val="tx1"/>
            </w14:solidFill>
          </w14:textFill>
        </w:rPr>
        <w:t>内容，列出招募申请文件中评审内容各个对应项目在招募申请文件中的页码。示例格式如下：</w:t>
      </w:r>
    </w:p>
    <w:tbl>
      <w:tblPr>
        <w:tblStyle w:val="35"/>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3854"/>
        <w:gridCol w:w="3895"/>
      </w:tblGrid>
      <w:tr w14:paraId="6472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150" w:type="dxa"/>
            <w:vAlign w:val="center"/>
          </w:tcPr>
          <w:p w14:paraId="1D9C93E0">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3854" w:type="dxa"/>
            <w:vAlign w:val="bottom"/>
          </w:tcPr>
          <w:p w14:paraId="57CBE6BF">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评审内容</w:t>
            </w:r>
          </w:p>
        </w:tc>
        <w:tc>
          <w:tcPr>
            <w:tcW w:w="3895" w:type="dxa"/>
            <w:vAlign w:val="bottom"/>
          </w:tcPr>
          <w:p w14:paraId="2301F701">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评审索引对应页码</w:t>
            </w:r>
          </w:p>
        </w:tc>
      </w:tr>
      <w:tr w14:paraId="2E5B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150" w:type="dxa"/>
            <w:vAlign w:val="bottom"/>
          </w:tcPr>
          <w:p w14:paraId="14DACF09">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3854" w:type="dxa"/>
            <w:vAlign w:val="center"/>
          </w:tcPr>
          <w:p w14:paraId="10E6707A">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营业执照</w:t>
            </w:r>
          </w:p>
        </w:tc>
        <w:tc>
          <w:tcPr>
            <w:tcW w:w="3895" w:type="dxa"/>
            <w:vAlign w:val="bottom"/>
          </w:tcPr>
          <w:p w14:paraId="64C7A8FB">
            <w:pPr>
              <w:spacing w:line="400" w:lineRule="exact"/>
              <w:jc w:val="center"/>
              <w:rPr>
                <w:rFonts w:ascii="宋体" w:hAnsi="宋体"/>
                <w:color w:val="000000" w:themeColor="text1"/>
                <w:szCs w:val="21"/>
                <w:highlight w:val="none"/>
                <w14:textFill>
                  <w14:solidFill>
                    <w14:schemeClr w14:val="tx1"/>
                  </w14:solidFill>
                </w14:textFill>
              </w:rPr>
            </w:pPr>
          </w:p>
        </w:tc>
      </w:tr>
      <w:tr w14:paraId="3120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150" w:type="dxa"/>
            <w:vAlign w:val="bottom"/>
          </w:tcPr>
          <w:p w14:paraId="4110EA45">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3854" w:type="dxa"/>
            <w:vAlign w:val="center"/>
          </w:tcPr>
          <w:p w14:paraId="3EFD1037">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综合实力</w:t>
            </w:r>
          </w:p>
        </w:tc>
        <w:tc>
          <w:tcPr>
            <w:tcW w:w="3895" w:type="dxa"/>
            <w:vAlign w:val="bottom"/>
          </w:tcPr>
          <w:p w14:paraId="6336EBAB">
            <w:pPr>
              <w:spacing w:line="400" w:lineRule="exact"/>
              <w:ind w:firstLine="420"/>
              <w:jc w:val="center"/>
              <w:rPr>
                <w:rFonts w:ascii="宋体" w:hAnsi="宋体"/>
                <w:color w:val="000000" w:themeColor="text1"/>
                <w:szCs w:val="21"/>
                <w:highlight w:val="none"/>
                <w14:textFill>
                  <w14:solidFill>
                    <w14:schemeClr w14:val="tx1"/>
                  </w14:solidFill>
                </w14:textFill>
              </w:rPr>
            </w:pPr>
          </w:p>
        </w:tc>
      </w:tr>
      <w:tr w14:paraId="2BA3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150" w:type="dxa"/>
            <w:vAlign w:val="bottom"/>
          </w:tcPr>
          <w:p w14:paraId="226A590A">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3854" w:type="dxa"/>
            <w:vAlign w:val="center"/>
          </w:tcPr>
          <w:p w14:paraId="49F7F1FC">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auto"/>
                <w:szCs w:val="21"/>
                <w:highlight w:val="none"/>
                <w:lang w:val="en-US" w:eastAsia="zh-CN"/>
              </w:rPr>
              <w:t>研发与技术能力</w:t>
            </w:r>
          </w:p>
        </w:tc>
        <w:tc>
          <w:tcPr>
            <w:tcW w:w="3895" w:type="dxa"/>
            <w:vAlign w:val="bottom"/>
          </w:tcPr>
          <w:p w14:paraId="7CD41F16">
            <w:pPr>
              <w:spacing w:line="400" w:lineRule="exact"/>
              <w:ind w:firstLine="420"/>
              <w:jc w:val="center"/>
              <w:rPr>
                <w:rFonts w:ascii="宋体" w:hAnsi="宋体"/>
                <w:color w:val="000000" w:themeColor="text1"/>
                <w:szCs w:val="21"/>
                <w:highlight w:val="none"/>
                <w14:textFill>
                  <w14:solidFill>
                    <w14:schemeClr w14:val="tx1"/>
                  </w14:solidFill>
                </w14:textFill>
              </w:rPr>
            </w:pPr>
          </w:p>
        </w:tc>
      </w:tr>
      <w:tr w14:paraId="720D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150" w:type="dxa"/>
            <w:vAlign w:val="bottom"/>
          </w:tcPr>
          <w:p w14:paraId="67912BEA">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3854" w:type="dxa"/>
            <w:vAlign w:val="center"/>
          </w:tcPr>
          <w:p w14:paraId="01E3DB87">
            <w:pPr>
              <w:spacing w:line="400" w:lineRule="exact"/>
              <w:ind w:firstLine="420" w:firstLineChars="0"/>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auto"/>
                <w:szCs w:val="21"/>
                <w:highlight w:val="none"/>
                <w:lang w:val="en-US" w:eastAsia="zh-CN"/>
              </w:rPr>
              <w:t>产品与解决方案</w:t>
            </w:r>
          </w:p>
        </w:tc>
        <w:tc>
          <w:tcPr>
            <w:tcW w:w="3895" w:type="dxa"/>
            <w:vAlign w:val="bottom"/>
          </w:tcPr>
          <w:p w14:paraId="10ECD75F">
            <w:pPr>
              <w:spacing w:line="400" w:lineRule="exact"/>
              <w:ind w:firstLine="420"/>
              <w:jc w:val="center"/>
              <w:rPr>
                <w:rFonts w:ascii="宋体" w:hAnsi="宋体"/>
                <w:color w:val="000000" w:themeColor="text1"/>
                <w:szCs w:val="21"/>
                <w:highlight w:val="none"/>
                <w14:textFill>
                  <w14:solidFill>
                    <w14:schemeClr w14:val="tx1"/>
                  </w14:solidFill>
                </w14:textFill>
              </w:rPr>
            </w:pPr>
          </w:p>
        </w:tc>
      </w:tr>
      <w:tr w14:paraId="086CD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150" w:type="dxa"/>
            <w:vAlign w:val="bottom"/>
          </w:tcPr>
          <w:p w14:paraId="2AF19141">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tc>
        <w:tc>
          <w:tcPr>
            <w:tcW w:w="3854" w:type="dxa"/>
            <w:vAlign w:val="center"/>
          </w:tcPr>
          <w:p w14:paraId="3C75D818">
            <w:pPr>
              <w:spacing w:line="400" w:lineRule="exact"/>
              <w:ind w:firstLine="420" w:firstLineChars="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近2年的业绩</w:t>
            </w:r>
          </w:p>
        </w:tc>
        <w:tc>
          <w:tcPr>
            <w:tcW w:w="3895" w:type="dxa"/>
            <w:vAlign w:val="bottom"/>
          </w:tcPr>
          <w:p w14:paraId="7636F029">
            <w:pPr>
              <w:spacing w:line="400" w:lineRule="exact"/>
              <w:ind w:firstLine="420"/>
              <w:jc w:val="center"/>
              <w:rPr>
                <w:rFonts w:ascii="宋体" w:hAnsi="宋体"/>
                <w:color w:val="000000" w:themeColor="text1"/>
                <w:szCs w:val="21"/>
                <w:highlight w:val="none"/>
                <w14:textFill>
                  <w14:solidFill>
                    <w14:schemeClr w14:val="tx1"/>
                  </w14:solidFill>
                </w14:textFill>
              </w:rPr>
            </w:pPr>
          </w:p>
        </w:tc>
      </w:tr>
      <w:tr w14:paraId="3352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150" w:type="dxa"/>
            <w:vAlign w:val="bottom"/>
          </w:tcPr>
          <w:p w14:paraId="39EA5E36">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p>
        </w:tc>
        <w:tc>
          <w:tcPr>
            <w:tcW w:w="3854" w:type="dxa"/>
            <w:vAlign w:val="center"/>
          </w:tcPr>
          <w:p w14:paraId="4CCA43AF">
            <w:pPr>
              <w:spacing w:line="400" w:lineRule="exact"/>
              <w:ind w:firstLine="420" w:firstLineChars="0"/>
              <w:jc w:val="center"/>
              <w:rPr>
                <w:rFonts w:ascii="宋体" w:hAnsi="宋体"/>
                <w:color w:val="000000" w:themeColor="text1"/>
                <w:szCs w:val="21"/>
                <w:highlight w:val="none"/>
                <w14:textFill>
                  <w14:solidFill>
                    <w14:schemeClr w14:val="tx1"/>
                  </w14:solidFill>
                </w14:textFill>
              </w:rPr>
            </w:pPr>
            <w:r>
              <w:rPr>
                <w:rFonts w:hint="eastAsia" w:ascii="宋体" w:hAnsi="宋体"/>
                <w:color w:val="auto"/>
                <w:szCs w:val="21"/>
                <w:highlight w:val="none"/>
                <w:lang w:val="en-US" w:eastAsia="zh-CN"/>
              </w:rPr>
              <w:t>运营与服务能力</w:t>
            </w:r>
          </w:p>
        </w:tc>
        <w:tc>
          <w:tcPr>
            <w:tcW w:w="3895" w:type="dxa"/>
            <w:vAlign w:val="bottom"/>
          </w:tcPr>
          <w:p w14:paraId="68E79787">
            <w:pPr>
              <w:spacing w:line="400" w:lineRule="exact"/>
              <w:ind w:firstLine="420"/>
              <w:jc w:val="center"/>
              <w:rPr>
                <w:rFonts w:ascii="宋体" w:hAnsi="宋体"/>
                <w:color w:val="000000" w:themeColor="text1"/>
                <w:szCs w:val="21"/>
                <w:highlight w:val="none"/>
                <w14:textFill>
                  <w14:solidFill>
                    <w14:schemeClr w14:val="tx1"/>
                  </w14:solidFill>
                </w14:textFill>
              </w:rPr>
            </w:pPr>
          </w:p>
        </w:tc>
      </w:tr>
      <w:tr w14:paraId="632A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150" w:type="dxa"/>
            <w:vAlign w:val="bottom"/>
          </w:tcPr>
          <w:p w14:paraId="12024AB6">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p>
        </w:tc>
        <w:tc>
          <w:tcPr>
            <w:tcW w:w="3854" w:type="dxa"/>
            <w:vAlign w:val="center"/>
          </w:tcPr>
          <w:p w14:paraId="057055F4">
            <w:pPr>
              <w:spacing w:line="40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p>
        </w:tc>
        <w:tc>
          <w:tcPr>
            <w:tcW w:w="3895" w:type="dxa"/>
            <w:vAlign w:val="bottom"/>
          </w:tcPr>
          <w:p w14:paraId="168D02DA">
            <w:pPr>
              <w:spacing w:line="400" w:lineRule="exact"/>
              <w:ind w:firstLine="420"/>
              <w:jc w:val="center"/>
              <w:rPr>
                <w:rFonts w:ascii="宋体" w:hAnsi="宋体"/>
                <w:color w:val="000000" w:themeColor="text1"/>
                <w:szCs w:val="21"/>
                <w:highlight w:val="none"/>
                <w14:textFill>
                  <w14:solidFill>
                    <w14:schemeClr w14:val="tx1"/>
                  </w14:solidFill>
                </w14:textFill>
              </w:rPr>
            </w:pPr>
          </w:p>
        </w:tc>
      </w:tr>
    </w:tbl>
    <w:p w14:paraId="557492DC">
      <w:pPr>
        <w:wordWrap/>
        <w:spacing w:line="400" w:lineRule="exact"/>
        <w:ind w:firstLine="420"/>
        <w:jc w:val="left"/>
        <w:rPr>
          <w:rFonts w:hint="eastAsia" w:ascii="宋体" w:hAnsi="宋体"/>
          <w:color w:val="000000" w:themeColor="text1"/>
          <w:szCs w:val="21"/>
          <w:highlight w:val="none"/>
          <w14:textFill>
            <w14:solidFill>
              <w14:schemeClr w14:val="tx1"/>
            </w14:solidFill>
          </w14:textFill>
        </w:rPr>
      </w:pPr>
    </w:p>
    <w:p w14:paraId="12FAFD99">
      <w:pPr>
        <w:wordWrap w:val="0"/>
        <w:spacing w:line="400" w:lineRule="exact"/>
        <w:ind w:firstLine="42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申请人：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（公章）</w:t>
      </w:r>
    </w:p>
    <w:p w14:paraId="6B2480D8">
      <w:pPr>
        <w:spacing w:line="400" w:lineRule="exact"/>
        <w:ind w:firstLine="42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法定代表人或授权委托人：（签字）</w:t>
      </w:r>
    </w:p>
    <w:p w14:paraId="5DE6A0FD">
      <w:pPr>
        <w:spacing w:line="440" w:lineRule="exact"/>
        <w:ind w:firstLine="2835" w:firstLineChars="1350"/>
        <w:jc w:val="right"/>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日期：</w:t>
      </w:r>
      <w:r>
        <w:rPr>
          <w:rFonts w:hint="eastAsia" w:ascii="宋体" w:hAnsi="宋体" w:cs="宋体"/>
          <w:color w:val="000000" w:themeColor="text1"/>
          <w:szCs w:val="21"/>
          <w:highlight w:val="none"/>
          <w14:textFill>
            <w14:solidFill>
              <w14:schemeClr w14:val="tx1"/>
            </w14:solidFill>
          </w14:textFill>
        </w:rPr>
        <w:t>年月日</w:t>
      </w:r>
    </w:p>
    <w:p w14:paraId="04B54B1E">
      <w:pPr>
        <w:spacing w:line="400" w:lineRule="exact"/>
        <w:ind w:right="480" w:firstLine="4620" w:firstLineChars="2200"/>
        <w:rPr>
          <w:rFonts w:hint="eastAsia" w:ascii="宋体" w:hAnsi="宋体"/>
          <w:color w:val="000000" w:themeColor="text1"/>
          <w:szCs w:val="21"/>
          <w:highlight w:val="none"/>
          <w14:textFill>
            <w14:solidFill>
              <w14:schemeClr w14:val="tx1"/>
            </w14:solidFill>
          </w14:textFill>
        </w:rPr>
        <w:sectPr>
          <w:pgSz w:w="11906" w:h="16838"/>
          <w:pgMar w:top="1440" w:right="1559" w:bottom="1440" w:left="1797" w:header="851" w:footer="992" w:gutter="0"/>
          <w:cols w:space="720" w:num="1"/>
          <w:docGrid w:linePitch="312" w:charSpace="0"/>
        </w:sectPr>
      </w:pPr>
    </w:p>
    <w:p w14:paraId="6A94D675">
      <w:pPr>
        <w:pStyle w:val="32"/>
        <w:numPr>
          <w:ilvl w:val="0"/>
          <w:numId w:val="0"/>
        </w:numPr>
        <w:snapToGrid w:val="0"/>
        <w:spacing w:before="120" w:after="120" w:line="440" w:lineRule="exact"/>
        <w:ind w:leftChars="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专用印章授权函（如有）</w:t>
      </w:r>
    </w:p>
    <w:p w14:paraId="6CDDCDAF">
      <w:pPr>
        <w:spacing w:line="400" w:lineRule="exact"/>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专用印章授权函</w:t>
      </w:r>
    </w:p>
    <w:p w14:paraId="47F90BCE">
      <w:pPr>
        <w:spacing w:line="400" w:lineRule="exact"/>
        <w:jc w:val="center"/>
        <w:rPr>
          <w:rFonts w:hint="eastAsia" w:ascii="宋体" w:hAnsi="宋体" w:cs="宋体"/>
          <w:color w:val="000000" w:themeColor="text1"/>
          <w:szCs w:val="21"/>
          <w:highlight w:val="none"/>
          <w:u w:val="single"/>
          <w14:textFill>
            <w14:solidFill>
              <w14:schemeClr w14:val="tx1"/>
            </w14:solidFill>
          </w14:textFill>
        </w:rPr>
      </w:pPr>
    </w:p>
    <w:p w14:paraId="06F7B242">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2"/>
          <w:highlight w:val="none"/>
          <w14:textFill>
            <w14:solidFill>
              <w14:schemeClr w14:val="tx1"/>
            </w14:solidFill>
          </w14:textFill>
        </w:rPr>
        <w:t>中国广电湖南网络股份有限公司</w:t>
      </w:r>
      <w:r>
        <w:rPr>
          <w:rFonts w:hint="eastAsia" w:ascii="宋体" w:hAnsi="宋体" w:cs="宋体"/>
          <w:color w:val="000000" w:themeColor="text1"/>
          <w:szCs w:val="21"/>
          <w:highlight w:val="none"/>
          <w14:textFill>
            <w14:solidFill>
              <w14:schemeClr w14:val="tx1"/>
            </w14:solidFill>
          </w14:textFill>
        </w:rPr>
        <w:t>：</w:t>
      </w:r>
    </w:p>
    <w:p w14:paraId="39C1512E">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我单位特授权在</w:t>
      </w:r>
      <w:r>
        <w:rPr>
          <w:rFonts w:hint="eastAsia" w:ascii="宋体" w:hAnsi="宋体" w:cs="宋体"/>
          <w:color w:val="000000" w:themeColor="text1"/>
          <w:szCs w:val="21"/>
          <w:highlight w:val="none"/>
          <w:u w:val="single"/>
          <w14:textFill>
            <w14:solidFill>
              <w14:schemeClr w14:val="tx1"/>
            </w14:solidFill>
          </w14:textFill>
        </w:rPr>
        <w:t>中国广电湖南网络股份有限公司老年赛道产品合作伙伴常态化招募项目</w:t>
      </w:r>
      <w:r>
        <w:rPr>
          <w:rFonts w:hint="eastAsia" w:ascii="宋体" w:hAnsi="宋体" w:eastAsia="宋体" w:cs="Times New Roman"/>
          <w:color w:val="000000" w:themeColor="text1"/>
          <w:szCs w:val="22"/>
          <w:highlight w:val="none"/>
          <w:u w:val="single"/>
          <w14:textFill>
            <w14:solidFill>
              <w14:schemeClr w14:val="tx1"/>
            </w14:solidFill>
          </w14:textFill>
        </w:rPr>
        <w:t>（</w:t>
      </w:r>
      <w:r>
        <w:rPr>
          <w:rFonts w:hint="eastAsia" w:ascii="宋体" w:hAnsi="宋体" w:eastAsia="宋体" w:cs="宋体"/>
          <w:color w:val="000000" w:themeColor="text1"/>
          <w:szCs w:val="24"/>
          <w:highlight w:val="none"/>
          <w:u w:val="single"/>
          <w14:textFill>
            <w14:solidFill>
              <w14:schemeClr w14:val="tx1"/>
            </w14:solidFill>
          </w14:textFill>
        </w:rPr>
        <w:t xml:space="preserve">采购包：        </w:t>
      </w:r>
      <w:r>
        <w:rPr>
          <w:rFonts w:hint="eastAsia" w:ascii="宋体" w:hAnsi="宋体" w:eastAsia="宋体" w:cs="Times New Roman"/>
          <w:color w:val="000000" w:themeColor="text1"/>
          <w:szCs w:val="22"/>
          <w:highlight w:val="none"/>
          <w:u w:val="singl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lang w:val="en-US" w:eastAsia="zh-CN"/>
          <w14:textFill>
            <w14:solidFill>
              <w14:schemeClr w14:val="tx1"/>
            </w14:solidFill>
          </w14:textFill>
        </w:rPr>
        <w:t>招募</w:t>
      </w:r>
      <w:r>
        <w:rPr>
          <w:rFonts w:hint="eastAsia" w:ascii="宋体" w:hAnsi="宋体" w:cs="宋体"/>
          <w:color w:val="000000" w:themeColor="text1"/>
          <w:szCs w:val="21"/>
          <w:highlight w:val="none"/>
          <w14:textFill>
            <w14:solidFill>
              <w14:schemeClr w14:val="tx1"/>
            </w14:solidFill>
          </w14:textFill>
        </w:rPr>
        <w:t>活动中使用“</w:t>
      </w:r>
      <w:r>
        <w:rPr>
          <w:rFonts w:hint="eastAsia" w:ascii="宋体" w:hAnsi="宋体" w:cs="宋体"/>
          <w:color w:val="000000" w:themeColor="text1"/>
          <w:szCs w:val="21"/>
          <w:highlight w:val="none"/>
          <w:u w:val="single"/>
          <w14:textFill>
            <w14:solidFill>
              <w14:schemeClr w14:val="tx1"/>
            </w14:solidFill>
          </w14:textFill>
        </w:rPr>
        <w:t>（被授权印章名称）</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（被授权印章名称）</w:t>
      </w:r>
      <w:r>
        <w:rPr>
          <w:rFonts w:hint="eastAsia" w:ascii="宋体" w:hAnsi="宋体" w:cs="宋体"/>
          <w:color w:val="000000" w:themeColor="text1"/>
          <w:szCs w:val="21"/>
          <w:highlight w:val="none"/>
          <w14:textFill>
            <w14:solidFill>
              <w14:schemeClr w14:val="tx1"/>
            </w14:solidFill>
          </w14:textFill>
        </w:rPr>
        <w:t>与我公司公章具有同等法律效力</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因使用“</w:t>
      </w:r>
      <w:r>
        <w:rPr>
          <w:rFonts w:hint="eastAsia" w:ascii="宋体" w:hAnsi="宋体" w:cs="宋体"/>
          <w:color w:val="000000" w:themeColor="text1"/>
          <w:szCs w:val="21"/>
          <w:highlight w:val="none"/>
          <w:u w:val="single"/>
          <w14:textFill>
            <w14:solidFill>
              <w14:schemeClr w14:val="tx1"/>
            </w14:solidFill>
          </w14:textFill>
        </w:rPr>
        <w:t>（被授权印章名称）</w:t>
      </w:r>
      <w:r>
        <w:rPr>
          <w:rFonts w:hint="eastAsia" w:ascii="宋体" w:hAnsi="宋体" w:cs="宋体"/>
          <w:color w:val="000000" w:themeColor="text1"/>
          <w:szCs w:val="21"/>
          <w:highlight w:val="none"/>
          <w14:textFill>
            <w14:solidFill>
              <w14:schemeClr w14:val="tx1"/>
            </w14:solidFill>
          </w14:textFill>
        </w:rPr>
        <w:t>”所引起的法律后果由我单位承担。</w:t>
      </w:r>
    </w:p>
    <w:p w14:paraId="19C98B8D">
      <w:pPr>
        <w:spacing w:line="360" w:lineRule="auto"/>
        <w:ind w:firstLine="420"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特此证明。</w:t>
      </w:r>
    </w:p>
    <w:p w14:paraId="01533C77">
      <w:pPr>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被授权印章：                            </w:t>
      </w:r>
    </w:p>
    <w:p w14:paraId="4EDF20CC">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209550</wp:posOffset>
                </wp:positionH>
                <wp:positionV relativeFrom="paragraph">
                  <wp:posOffset>89535</wp:posOffset>
                </wp:positionV>
                <wp:extent cx="2339975" cy="2339975"/>
                <wp:effectExtent l="4445" t="4445" r="17780" b="17780"/>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2057400" cy="1584960"/>
                        </a:xfrm>
                        <a:prstGeom prst="rect">
                          <a:avLst/>
                        </a:prstGeom>
                        <a:solidFill>
                          <a:srgbClr val="FFFFFF"/>
                        </a:solidFill>
                        <a:ln w="9525">
                          <a:solidFill>
                            <a:srgbClr val="000000"/>
                          </a:solidFill>
                          <a:miter lim="800000"/>
                        </a:ln>
                        <a:effectLst/>
                      </wps:spPr>
                      <wps:txbx>
                        <w:txbxContent>
                          <w:p w14:paraId="292D9A33">
                            <w:r>
                              <w:rPr>
                                <w:rFonts w:hint="eastAsia"/>
                              </w:rPr>
                              <w:t>（在此盖章）</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5pt;margin-top:7.05pt;height:184.25pt;width:184.25pt;z-index:251678720;mso-width-relative:page;mso-height-relative:page;" fillcolor="#FFFFFF" filled="t" stroked="t" coordsize="21600,21600" o:gfxdata="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oDBxnXAAAACQEAAA8AAAAAAAAAAQAgAAAAIgAAAGRy&#10;cy9kb3ducmV2LnhtbFBLAQIUABQAAAAIAIdO4kC7dCQ0PwIAAIsEAAAOAAAAAAAAAAEAIAAAACYB&#10;AABkcnMvZTJvRG9jLnhtbFBLBQYAAAAABgAGAFkBAADXBQAAAAA=&#10;">
                <v:fill on="t" focussize="0,0"/>
                <v:stroke color="#000000" miterlimit="8" joinstyle="miter"/>
                <v:imagedata o:title=""/>
                <o:lock v:ext="edit" aspectratio="f"/>
                <v:textbox>
                  <w:txbxContent>
                    <w:p w14:paraId="292D9A33">
                      <w:r>
                        <w:rPr>
                          <w:rFonts w:hint="eastAsia"/>
                        </w:rPr>
                        <w:t>（在此盖章）</w:t>
                      </w:r>
                    </w:p>
                  </w:txbxContent>
                </v:textbox>
              </v:rect>
            </w:pict>
          </mc:Fallback>
        </mc:AlternateContent>
      </w:r>
    </w:p>
    <w:p w14:paraId="208E2CC1">
      <w:pPr>
        <w:rPr>
          <w:rFonts w:hint="eastAsia" w:ascii="宋体" w:hAnsi="宋体" w:cs="宋体"/>
          <w:color w:val="000000" w:themeColor="text1"/>
          <w:szCs w:val="21"/>
          <w:highlight w:val="none"/>
          <w14:textFill>
            <w14:solidFill>
              <w14:schemeClr w14:val="tx1"/>
            </w14:solidFill>
          </w14:textFill>
        </w:rPr>
      </w:pPr>
    </w:p>
    <w:p w14:paraId="48BBC35F">
      <w:pPr>
        <w:rPr>
          <w:rFonts w:hint="eastAsia" w:ascii="宋体" w:hAnsi="宋体" w:cs="宋体"/>
          <w:color w:val="000000" w:themeColor="text1"/>
          <w:szCs w:val="21"/>
          <w:highlight w:val="none"/>
          <w14:textFill>
            <w14:solidFill>
              <w14:schemeClr w14:val="tx1"/>
            </w14:solidFill>
          </w14:textFill>
        </w:rPr>
      </w:pPr>
    </w:p>
    <w:p w14:paraId="65C679EB">
      <w:pPr>
        <w:rPr>
          <w:rFonts w:hint="eastAsia" w:ascii="宋体" w:hAnsi="宋体" w:cs="宋体"/>
          <w:color w:val="000000" w:themeColor="text1"/>
          <w:szCs w:val="21"/>
          <w:highlight w:val="none"/>
          <w14:textFill>
            <w14:solidFill>
              <w14:schemeClr w14:val="tx1"/>
            </w14:solidFill>
          </w14:textFill>
        </w:rPr>
      </w:pPr>
    </w:p>
    <w:p w14:paraId="3780E82D">
      <w:pPr>
        <w:rPr>
          <w:rFonts w:hint="eastAsia" w:ascii="宋体" w:hAnsi="宋体" w:cs="宋体"/>
          <w:color w:val="000000" w:themeColor="text1"/>
          <w:szCs w:val="21"/>
          <w:highlight w:val="none"/>
          <w14:textFill>
            <w14:solidFill>
              <w14:schemeClr w14:val="tx1"/>
            </w14:solidFill>
          </w14:textFill>
        </w:rPr>
      </w:pPr>
    </w:p>
    <w:p w14:paraId="2A5AC919">
      <w:pPr>
        <w:ind w:firstLine="1259" w:firstLineChars="597"/>
        <w:rPr>
          <w:rFonts w:hint="eastAsia" w:ascii="宋体" w:hAnsi="宋体" w:cs="宋体"/>
          <w:b/>
          <w:color w:val="000000" w:themeColor="text1"/>
          <w:szCs w:val="21"/>
          <w:highlight w:val="none"/>
          <w14:textFill>
            <w14:solidFill>
              <w14:schemeClr w14:val="tx1"/>
            </w14:solidFill>
          </w14:textFill>
        </w:rPr>
      </w:pPr>
    </w:p>
    <w:p w14:paraId="400A4C1D">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008F77E0">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12AE7943">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2FD25E97">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73091486">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20E9D52F">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6DCA461B">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6B66C7FE">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46C932FB">
      <w:pPr>
        <w:ind w:right="18" w:firstLine="4676" w:firstLineChars="2227"/>
        <w:rPr>
          <w:rFonts w:hint="eastAsia" w:ascii="宋体" w:hAnsi="宋体" w:cs="宋体"/>
          <w:color w:val="000000" w:themeColor="text1"/>
          <w:szCs w:val="21"/>
          <w:highlight w:val="none"/>
          <w14:textFill>
            <w14:solidFill>
              <w14:schemeClr w14:val="tx1"/>
            </w14:solidFill>
          </w14:textFill>
        </w:rPr>
      </w:pPr>
    </w:p>
    <w:p w14:paraId="72ABE617">
      <w:pPr>
        <w:ind w:right="18"/>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名称：（盖单位公章）</w:t>
      </w:r>
    </w:p>
    <w:p w14:paraId="6FAEBA22">
      <w:pPr>
        <w:spacing w:line="440" w:lineRule="exact"/>
        <w:ind w:firstLine="2835" w:firstLineChars="13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日期：</w:t>
      </w:r>
      <w:r>
        <w:rPr>
          <w:rFonts w:hint="eastAsia" w:ascii="宋体" w:hAnsi="宋体" w:cs="宋体"/>
          <w:color w:val="000000" w:themeColor="text1"/>
          <w:szCs w:val="21"/>
          <w:highlight w:val="none"/>
          <w14:textFill>
            <w14:solidFill>
              <w14:schemeClr w14:val="tx1"/>
            </w14:solidFill>
          </w14:textFill>
        </w:rPr>
        <w:t>年月日</w:t>
      </w:r>
    </w:p>
    <w:p w14:paraId="7079C343">
      <w:pPr>
        <w:spacing w:line="400" w:lineRule="exact"/>
        <w:ind w:right="480" w:firstLine="4620" w:firstLineChars="2200"/>
        <w:rPr>
          <w:rFonts w:hint="eastAsia" w:ascii="宋体" w:hAnsi="宋体"/>
          <w:color w:val="000000" w:themeColor="text1"/>
          <w:szCs w:val="21"/>
          <w:highlight w:val="none"/>
          <w14:textFill>
            <w14:solidFill>
              <w14:schemeClr w14:val="tx1"/>
            </w14:solidFill>
          </w14:textFill>
        </w:rPr>
      </w:pPr>
    </w:p>
    <w:p w14:paraId="66BEDAE2">
      <w:pPr>
        <w:spacing w:line="360" w:lineRule="auto"/>
        <w:ind w:firstLine="420"/>
        <w:rPr>
          <w:color w:val="000000" w:themeColor="text1"/>
          <w:highlight w:val="none"/>
          <w14:textFill>
            <w14:solidFill>
              <w14:schemeClr w14:val="tx1"/>
            </w14:solidFill>
          </w14:textFill>
        </w:rPr>
      </w:pPr>
      <w:r>
        <w:rPr>
          <w:rFonts w:ascii="宋体" w:hAnsi="宋体"/>
          <w:bCs/>
          <w:color w:val="000000" w:themeColor="text1"/>
          <w:kern w:val="44"/>
          <w:szCs w:val="21"/>
          <w:highlight w:val="none"/>
          <w14:textFill>
            <w14:solidFill>
              <w14:schemeClr w14:val="tx1"/>
            </w14:solidFill>
          </w14:textFill>
        </w:rPr>
        <w:br w:type="page"/>
      </w:r>
    </w:p>
    <w:p w14:paraId="1479448E">
      <w:pPr>
        <w:pStyle w:val="92"/>
        <w:keepNext/>
        <w:keepLines/>
        <w:pageBreakBefore w:val="0"/>
        <w:widowControl w:val="0"/>
        <w:numPr>
          <w:ilvl w:val="0"/>
          <w:numId w:val="0"/>
        </w:numPr>
        <w:kinsoku/>
        <w:wordWrap/>
        <w:overflowPunct/>
        <w:topLinePunct w:val="0"/>
        <w:autoSpaceDE/>
        <w:autoSpaceDN/>
        <w:bidi w:val="0"/>
        <w:adjustRightInd/>
        <w:snapToGrid/>
        <w:spacing w:before="0" w:line="360" w:lineRule="auto"/>
        <w:jc w:val="center"/>
        <w:textAlignment w:val="auto"/>
        <w:rPr>
          <w:rFonts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lang w:val="en-US" w:eastAsia="zh-CN"/>
          <w14:textFill>
            <w14:solidFill>
              <w14:schemeClr w14:val="tx1"/>
            </w14:solidFill>
          </w14:textFill>
        </w:rPr>
        <w:t>一、</w:t>
      </w:r>
      <w:r>
        <w:rPr>
          <w:rFonts w:hint="eastAsia" w:ascii="宋体" w:hAnsi="宋体" w:eastAsia="宋体"/>
          <w:b/>
          <w:color w:val="000000" w:themeColor="text1"/>
          <w:highlight w:val="none"/>
          <w14:textFill>
            <w14:solidFill>
              <w14:schemeClr w14:val="tx1"/>
            </w14:solidFill>
          </w14:textFill>
        </w:rPr>
        <w:t>招募</w:t>
      </w:r>
      <w:r>
        <w:rPr>
          <w:rFonts w:ascii="宋体" w:hAnsi="宋体" w:eastAsia="宋体"/>
          <w:b/>
          <w:color w:val="000000" w:themeColor="text1"/>
          <w:highlight w:val="none"/>
          <w14:textFill>
            <w14:solidFill>
              <w14:schemeClr w14:val="tx1"/>
            </w14:solidFill>
          </w14:textFill>
        </w:rPr>
        <w:t>申请函</w:t>
      </w:r>
    </w:p>
    <w:p w14:paraId="5CDFB33F">
      <w:pPr>
        <w:spacing w:line="360" w:lineRule="auto"/>
        <w:ind w:firstLine="420"/>
        <w:rPr>
          <w:rFonts w:ascii="宋体" w:hAnsi="宋体"/>
          <w:color w:val="000000" w:themeColor="text1"/>
          <w:highlight w:val="none"/>
          <w14:textFill>
            <w14:solidFill>
              <w14:schemeClr w14:val="tx1"/>
            </w14:solidFill>
          </w14:textFill>
        </w:rPr>
      </w:pPr>
    </w:p>
    <w:p w14:paraId="7CAB21E0">
      <w:pPr>
        <w:spacing w:line="360" w:lineRule="auto"/>
        <w:ind w:firstLine="42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中国广电湖南网络股份有限公司：</w:t>
      </w:r>
    </w:p>
    <w:p w14:paraId="521F5DA4">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按照招募文件的要求，我方（申请人）递交的招募申请文件及有关资料，用于你方（招募人）对我方参加</w:t>
      </w:r>
      <w:r>
        <w:rPr>
          <w:rFonts w:hint="eastAsia" w:ascii="宋体" w:hAnsi="宋体"/>
          <w:color w:val="000000" w:themeColor="text1"/>
          <w:highlight w:val="none"/>
          <w:u w:val="single"/>
          <w14:textFill>
            <w14:solidFill>
              <w14:schemeClr w14:val="tx1"/>
            </w14:solidFill>
          </w14:textFill>
        </w:rPr>
        <w:t>中国广电湖南网络股份有限公司</w:t>
      </w:r>
      <w:r>
        <w:rPr>
          <w:rFonts w:hint="eastAsia" w:ascii="宋体" w:hAnsi="宋体"/>
          <w:color w:val="000000" w:themeColor="text1"/>
          <w:highlight w:val="none"/>
          <w:u w:val="single"/>
          <w:lang w:val="en-US" w:eastAsia="zh-CN"/>
          <w14:textFill>
            <w14:solidFill>
              <w14:schemeClr w14:val="tx1"/>
            </w14:solidFill>
          </w14:textFill>
        </w:rPr>
        <w:t>老年赛道产品</w:t>
      </w:r>
      <w:r>
        <w:rPr>
          <w:rFonts w:hint="eastAsia" w:ascii="宋体" w:hAnsi="宋体"/>
          <w:color w:val="000000" w:themeColor="text1"/>
          <w:highlight w:val="none"/>
          <w:u w:val="single"/>
          <w14:textFill>
            <w14:solidFill>
              <w14:schemeClr w14:val="tx1"/>
            </w14:solidFill>
          </w14:textFill>
        </w:rPr>
        <w:t>合作伙伴常态化招募项目（</w:t>
      </w:r>
      <w:r>
        <w:rPr>
          <w:rFonts w:hint="eastAsia" w:ascii="宋体" w:hAnsi="宋体" w:cs="宋体"/>
          <w:color w:val="000000" w:themeColor="text1"/>
          <w:szCs w:val="24"/>
          <w:highlight w:val="none"/>
          <w:u w:val="single"/>
          <w14:textFill>
            <w14:solidFill>
              <w14:schemeClr w14:val="tx1"/>
            </w14:solidFill>
          </w14:textFill>
        </w:rPr>
        <w:t xml:space="preserve">采购包：        </w:t>
      </w:r>
      <w:r>
        <w:rPr>
          <w:rFonts w:hint="eastAsia" w:ascii="宋体" w:hAnsi="宋体"/>
          <w:color w:val="000000" w:themeColor="text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进行</w:t>
      </w:r>
      <w:r>
        <w:rPr>
          <w:rFonts w:ascii="宋体" w:hAnsi="宋体"/>
          <w:color w:val="000000" w:themeColor="text1"/>
          <w:szCs w:val="21"/>
          <w:highlight w:val="none"/>
          <w14:textFill>
            <w14:solidFill>
              <w14:schemeClr w14:val="tx1"/>
            </w14:solidFill>
          </w14:textFill>
        </w:rPr>
        <w:t>评审</w:t>
      </w:r>
      <w:r>
        <w:rPr>
          <w:rFonts w:hint="eastAsia" w:ascii="宋体" w:hAnsi="宋体"/>
          <w:color w:val="000000" w:themeColor="text1"/>
          <w:highlight w:val="none"/>
          <w14:textFill>
            <w14:solidFill>
              <w14:schemeClr w14:val="tx1"/>
            </w14:solidFill>
          </w14:textFill>
        </w:rPr>
        <w:t>。</w:t>
      </w:r>
    </w:p>
    <w:p w14:paraId="129A1FDC">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r>
        <w:rPr>
          <w:rFonts w:hint="eastAsia" w:ascii="Arial" w:hAnsi="Arial" w:cs="Arial"/>
          <w:color w:val="000000" w:themeColor="text1"/>
          <w:szCs w:val="21"/>
          <w:highlight w:val="none"/>
          <w14:textFill>
            <w14:solidFill>
              <w14:schemeClr w14:val="tx1"/>
            </w14:solidFill>
          </w14:textFill>
        </w:rPr>
        <w:t xml:space="preserve"> 我方承诺在招募文件规定的招募文件有效期（招</w:t>
      </w:r>
      <w:r>
        <w:rPr>
          <w:rFonts w:hint="eastAsia" w:ascii="宋体" w:hAnsi="宋体" w:cs="Arial"/>
          <w:color w:val="000000" w:themeColor="text1"/>
          <w:szCs w:val="21"/>
          <w:highlight w:val="none"/>
          <w14:textFill>
            <w14:solidFill>
              <w14:schemeClr w14:val="tx1"/>
            </w14:solidFill>
          </w14:textFill>
        </w:rPr>
        <w:t>募文件有效期为1</w:t>
      </w:r>
      <w:r>
        <w:rPr>
          <w:rFonts w:ascii="宋体" w:hAnsi="宋体" w:cs="Arial"/>
          <w:color w:val="000000" w:themeColor="text1"/>
          <w:szCs w:val="21"/>
          <w:highlight w:val="none"/>
          <w14:textFill>
            <w14:solidFill>
              <w14:schemeClr w14:val="tx1"/>
            </w14:solidFill>
          </w14:textFill>
        </w:rPr>
        <w:t>2</w:t>
      </w:r>
      <w:r>
        <w:rPr>
          <w:rFonts w:hint="eastAsia" w:ascii="宋体" w:hAnsi="宋体" w:cs="Arial"/>
          <w:color w:val="000000" w:themeColor="text1"/>
          <w:szCs w:val="21"/>
          <w:highlight w:val="none"/>
          <w14:textFill>
            <w14:solidFill>
              <w14:schemeClr w14:val="tx1"/>
            </w14:solidFill>
          </w14:textFill>
        </w:rPr>
        <w:t>0天）内不</w:t>
      </w:r>
      <w:r>
        <w:rPr>
          <w:rFonts w:hint="eastAsia" w:ascii="Arial" w:hAnsi="Arial" w:cs="Arial"/>
          <w:color w:val="000000" w:themeColor="text1"/>
          <w:szCs w:val="21"/>
          <w:highlight w:val="none"/>
          <w14:textFill>
            <w14:solidFill>
              <w14:schemeClr w14:val="tx1"/>
            </w14:solidFill>
          </w14:textFill>
        </w:rPr>
        <w:t>修改、撤销招募申请文件。</w:t>
      </w:r>
    </w:p>
    <w:p w14:paraId="20AB934E">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我方的招募申请文件包含第二章“申请人须知”第3.1.1项规定的全部内容。</w:t>
      </w:r>
    </w:p>
    <w:p w14:paraId="436F51B4">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 我方接受你方的授权代表进行调查，以审核我方提交的文件和资料。</w:t>
      </w:r>
    </w:p>
    <w:p w14:paraId="19F7BBA2">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 你方授权代表可通过</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（申请人联系人及联系方式）得到进一步的资料。</w:t>
      </w:r>
    </w:p>
    <w:p w14:paraId="7BF78E83">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 我方在此声明，所递交的招募申请文件及有关资料内容完整、真实和准确，且不存在第二章“申请人须知”第1.3.3项规定的任何一种情形。</w:t>
      </w:r>
      <w:r>
        <w:rPr>
          <w:rFonts w:ascii="宋体" w:hAnsi="宋体"/>
          <w:bCs/>
          <w:color w:val="000000" w:themeColor="text1"/>
          <w:szCs w:val="21"/>
          <w:highlight w:val="none"/>
          <w14:textFill>
            <w14:solidFill>
              <w14:schemeClr w14:val="tx1"/>
            </w14:solidFill>
          </w14:textFill>
        </w:rPr>
        <w:t>如有</w:t>
      </w:r>
      <w:r>
        <w:rPr>
          <w:rFonts w:hint="eastAsia" w:ascii="宋体" w:hAnsi="宋体"/>
          <w:color w:val="000000" w:themeColor="text1"/>
          <w:highlight w:val="none"/>
          <w14:textFill>
            <w14:solidFill>
              <w14:schemeClr w14:val="tx1"/>
            </w14:solidFill>
          </w14:textFill>
        </w:rPr>
        <w:t>弄虚作假、串通申请、行贿或者有其他违法违规行为的</w:t>
      </w:r>
      <w:r>
        <w:rPr>
          <w:rFonts w:ascii="宋体" w:hAnsi="宋体"/>
          <w:bCs/>
          <w:color w:val="000000" w:themeColor="text1"/>
          <w:szCs w:val="21"/>
          <w:highlight w:val="none"/>
          <w14:textFill>
            <w14:solidFill>
              <w14:schemeClr w14:val="tx1"/>
            </w14:solidFill>
          </w14:textFill>
        </w:rPr>
        <w:t>，将承担相应的法律责任，并赔偿由此造成的一切损失。</w:t>
      </w:r>
    </w:p>
    <w:p w14:paraId="3A94395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 其他要求（如有）。</w:t>
      </w:r>
    </w:p>
    <w:p w14:paraId="249352AB">
      <w:pPr>
        <w:spacing w:line="360" w:lineRule="auto"/>
        <w:ind w:firstLine="420"/>
        <w:rPr>
          <w:rFonts w:ascii="宋体" w:hAnsi="宋体"/>
          <w:color w:val="000000" w:themeColor="text1"/>
          <w:highlight w:val="none"/>
          <w14:textFill>
            <w14:solidFill>
              <w14:schemeClr w14:val="tx1"/>
            </w14:solidFill>
          </w14:textFill>
        </w:rPr>
      </w:pPr>
    </w:p>
    <w:p w14:paraId="7BA3E634">
      <w:pPr>
        <w:spacing w:line="360" w:lineRule="auto"/>
        <w:ind w:firstLine="420"/>
        <w:rPr>
          <w:rFonts w:ascii="宋体" w:hAnsi="宋体"/>
          <w:color w:val="000000" w:themeColor="text1"/>
          <w:highlight w:val="none"/>
          <w14:textFill>
            <w14:solidFill>
              <w14:schemeClr w14:val="tx1"/>
            </w14:solidFill>
          </w14:textFill>
        </w:rPr>
      </w:pPr>
    </w:p>
    <w:p w14:paraId="52A6C470">
      <w:pPr>
        <w:pStyle w:val="31"/>
        <w:spacing w:line="360" w:lineRule="auto"/>
        <w:ind w:firstLine="3045" w:firstLineChars="1450"/>
        <w:jc w:val="both"/>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t>申请人：</w:t>
      </w:r>
      <w:r>
        <w:rPr>
          <w:rFonts w:ascii="宋体" w:hAnsi="宋体" w:eastAsia="宋体"/>
          <w:color w:val="000000" w:themeColor="text1"/>
          <w:highlight w:val="none"/>
          <w:u w:val="single"/>
          <w14:textFill>
            <w14:solidFill>
              <w14:schemeClr w14:val="tx1"/>
            </w14:solidFill>
          </w14:textFill>
        </w:rPr>
        <w:t xml:space="preserve">                            </w:t>
      </w:r>
      <w:r>
        <w:rPr>
          <w:rFonts w:ascii="宋体" w:hAnsi="宋体" w:eastAsia="宋体"/>
          <w:color w:val="000000" w:themeColor="text1"/>
          <w:highlight w:val="none"/>
          <w14:textFill>
            <w14:solidFill>
              <w14:schemeClr w14:val="tx1"/>
            </w14:solidFill>
          </w14:textFill>
        </w:rPr>
        <w:t>（盖单位公章）</w:t>
      </w:r>
    </w:p>
    <w:p w14:paraId="68FFB0AF">
      <w:pPr>
        <w:spacing w:line="360" w:lineRule="auto"/>
        <w:ind w:firstLine="42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法定代表人或其委托代理人：</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（签字）</w:t>
      </w:r>
    </w:p>
    <w:p w14:paraId="151939B6">
      <w:pPr>
        <w:spacing w:line="360" w:lineRule="auto"/>
        <w:ind w:firstLine="42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电        话：</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p>
    <w:p w14:paraId="74AADE27">
      <w:pPr>
        <w:spacing w:line="360" w:lineRule="auto"/>
        <w:ind w:firstLine="42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传        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p>
    <w:p w14:paraId="3B5E9519">
      <w:pPr>
        <w:spacing w:line="360" w:lineRule="auto"/>
        <w:ind w:firstLine="42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申请人地址：</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p>
    <w:p w14:paraId="11407E49">
      <w:pPr>
        <w:spacing w:line="360" w:lineRule="auto"/>
        <w:ind w:firstLine="42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邮政编码：</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p>
    <w:p w14:paraId="5088688C">
      <w:pPr>
        <w:spacing w:line="360" w:lineRule="auto"/>
        <w:ind w:firstLine="42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14:paraId="3B6EAF5A">
      <w:pPr>
        <w:spacing w:line="360" w:lineRule="auto"/>
        <w:ind w:firstLine="420"/>
        <w:rPr>
          <w:rFonts w:ascii="宋体" w:hAnsi="宋体"/>
          <w:color w:val="000000" w:themeColor="text1"/>
          <w:szCs w:val="21"/>
          <w:highlight w:val="none"/>
          <w14:textFill>
            <w14:solidFill>
              <w14:schemeClr w14:val="tx1"/>
            </w14:solidFill>
          </w14:textFill>
        </w:rPr>
      </w:pPr>
    </w:p>
    <w:p w14:paraId="2F90E542">
      <w:pPr>
        <w:spacing w:line="360" w:lineRule="auto"/>
        <w:ind w:firstLine="420"/>
        <w:rPr>
          <w:rFonts w:ascii="宋体" w:hAnsi="宋体"/>
          <w:color w:val="000000" w:themeColor="text1"/>
          <w:szCs w:val="21"/>
          <w:highlight w:val="none"/>
          <w14:textFill>
            <w14:solidFill>
              <w14:schemeClr w14:val="tx1"/>
            </w14:solidFill>
          </w14:textFill>
        </w:rPr>
      </w:pPr>
    </w:p>
    <w:p w14:paraId="50FC4ED4">
      <w:pPr>
        <w:spacing w:line="360" w:lineRule="auto"/>
        <w:ind w:firstLine="420"/>
        <w:rPr>
          <w:rFonts w:ascii="宋体" w:hAnsi="宋体"/>
          <w:color w:val="000000" w:themeColor="text1"/>
          <w:szCs w:val="21"/>
          <w:highlight w:val="none"/>
          <w14:textFill>
            <w14:solidFill>
              <w14:schemeClr w14:val="tx1"/>
            </w14:solidFill>
          </w14:textFill>
        </w:rPr>
      </w:pPr>
    </w:p>
    <w:p w14:paraId="4D8F5DE9">
      <w:pPr>
        <w:spacing w:line="360" w:lineRule="auto"/>
        <w:ind w:firstLine="420"/>
        <w:rPr>
          <w:rFonts w:ascii="宋体" w:hAnsi="宋体"/>
          <w:color w:val="000000" w:themeColor="text1"/>
          <w:szCs w:val="21"/>
          <w:highlight w:val="none"/>
          <w14:textFill>
            <w14:solidFill>
              <w14:schemeClr w14:val="tx1"/>
            </w14:solidFill>
          </w14:textFill>
        </w:rPr>
      </w:pPr>
    </w:p>
    <w:p w14:paraId="7E503A4F">
      <w:pPr>
        <w:spacing w:line="360" w:lineRule="auto"/>
        <w:ind w:firstLine="420"/>
        <w:rPr>
          <w:rFonts w:ascii="宋体" w:hAnsi="宋体"/>
          <w:color w:val="000000" w:themeColor="text1"/>
          <w:szCs w:val="21"/>
          <w:highlight w:val="none"/>
          <w14:textFill>
            <w14:solidFill>
              <w14:schemeClr w14:val="tx1"/>
            </w14:solidFill>
          </w14:textFill>
        </w:rPr>
      </w:pPr>
    </w:p>
    <w:p w14:paraId="60A88143">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3433028">
      <w:pPr>
        <w:pStyle w:val="92"/>
        <w:numPr>
          <w:ilvl w:val="0"/>
          <w:numId w:val="0"/>
        </w:numPr>
        <w:spacing w:line="360" w:lineRule="auto"/>
        <w:jc w:val="center"/>
        <w:rPr>
          <w:rFonts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lang w:val="en-US" w:eastAsia="zh-CN"/>
          <w14:textFill>
            <w14:solidFill>
              <w14:schemeClr w14:val="tx1"/>
            </w14:solidFill>
          </w14:textFill>
        </w:rPr>
        <w:t>二、</w:t>
      </w:r>
      <w:r>
        <w:rPr>
          <w:rFonts w:hint="eastAsia" w:ascii="宋体" w:hAnsi="宋体" w:eastAsia="宋体"/>
          <w:b/>
          <w:color w:val="000000" w:themeColor="text1"/>
          <w:highlight w:val="none"/>
          <w14:textFill>
            <w14:solidFill>
              <w14:schemeClr w14:val="tx1"/>
            </w14:solidFill>
          </w14:textFill>
        </w:rPr>
        <w:t>法定代表人（负责人）授权委托书</w:t>
      </w:r>
    </w:p>
    <w:p w14:paraId="29E1F50B">
      <w:pPr>
        <w:topLinePunct/>
        <w:spacing w:line="360" w:lineRule="auto"/>
        <w:ind w:left="420" w:firstLine="420"/>
        <w:rPr>
          <w:rFonts w:ascii="宋体" w:hAnsi="宋体"/>
          <w:color w:val="000000" w:themeColor="text1"/>
          <w:szCs w:val="21"/>
          <w:highlight w:val="none"/>
          <w14:textFill>
            <w14:solidFill>
              <w14:schemeClr w14:val="tx1"/>
            </w14:solidFill>
          </w14:textFill>
        </w:rPr>
      </w:pPr>
    </w:p>
    <w:p w14:paraId="473D58A5">
      <w:pPr>
        <w:topLinePunct/>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本人</w:t>
      </w:r>
      <w:r>
        <w:rPr>
          <w:rFonts w:ascii="宋体" w:hAnsi="宋体"/>
          <w:color w:val="000000" w:themeColor="text1"/>
          <w:szCs w:val="21"/>
          <w:highlight w:val="none"/>
          <w:u w:val="single"/>
          <w14:textFill>
            <w14:solidFill>
              <w14:schemeClr w14:val="tx1"/>
            </w14:solidFill>
          </w14:textFill>
        </w:rPr>
        <w:t xml:space="preserve">   （姓名）</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系</w:t>
      </w:r>
      <w:r>
        <w:rPr>
          <w:rFonts w:ascii="宋体" w:hAnsi="宋体"/>
          <w:color w:val="000000" w:themeColor="text1"/>
          <w:szCs w:val="21"/>
          <w:highlight w:val="none"/>
          <w:u w:val="single"/>
          <w14:textFill>
            <w14:solidFill>
              <w14:schemeClr w14:val="tx1"/>
            </w14:solidFill>
          </w14:textFill>
        </w:rPr>
        <w:t xml:space="preserve">     （申请人名称）</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的法定代表人</w:t>
      </w:r>
      <w:r>
        <w:rPr>
          <w:rFonts w:hint="eastAsia" w:ascii="宋体" w:hAnsi="宋体"/>
          <w:color w:val="000000" w:themeColor="text1"/>
          <w:szCs w:val="21"/>
          <w:highlight w:val="none"/>
          <w14:textFill>
            <w14:solidFill>
              <w14:schemeClr w14:val="tx1"/>
            </w14:solidFill>
          </w14:textFill>
        </w:rPr>
        <w:t>（负责人）</w:t>
      </w:r>
      <w:r>
        <w:rPr>
          <w:rFonts w:ascii="宋体" w:hAnsi="宋体"/>
          <w:color w:val="000000" w:themeColor="text1"/>
          <w:szCs w:val="21"/>
          <w:highlight w:val="none"/>
          <w14:textFill>
            <w14:solidFill>
              <w14:schemeClr w14:val="tx1"/>
            </w14:solidFill>
          </w14:textFill>
        </w:rPr>
        <w:t>，现委托</w:t>
      </w:r>
      <w:r>
        <w:rPr>
          <w:rFonts w:ascii="宋体" w:hAnsi="宋体"/>
          <w:color w:val="000000" w:themeColor="text1"/>
          <w:szCs w:val="21"/>
          <w:highlight w:val="none"/>
          <w:u w:val="single"/>
          <w14:textFill>
            <w14:solidFill>
              <w14:schemeClr w14:val="tx1"/>
            </w14:solidFill>
          </w14:textFill>
        </w:rPr>
        <w:t xml:space="preserve">       （姓名）</w:t>
      </w:r>
      <w:r>
        <w:rPr>
          <w:rFonts w:ascii="宋体" w:hAnsi="宋体"/>
          <w:color w:val="000000" w:themeColor="text1"/>
          <w:szCs w:val="21"/>
          <w:highlight w:val="none"/>
          <w14:textFill>
            <w14:solidFill>
              <w14:schemeClr w14:val="tx1"/>
            </w14:solidFill>
          </w14:textFill>
        </w:rPr>
        <w:t>为我方代理人。代理人根据授权，以我方名义</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签署、澄清、递交、撤回、修改</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u w:val="none"/>
          <w:lang w:eastAsia="zh-CN"/>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lang w:val="en-US" w:eastAsia="zh-CN"/>
          <w14:textFill>
            <w14:solidFill>
              <w14:schemeClr w14:val="tx1"/>
            </w14:solidFill>
          </w14:textFill>
        </w:rPr>
        <w:t>采购标包</w:t>
      </w:r>
      <w:r>
        <w:rPr>
          <w:rFonts w:hint="eastAsia" w:ascii="宋体" w:hAnsi="宋体"/>
          <w:color w:val="000000" w:themeColor="text1"/>
          <w:szCs w:val="21"/>
          <w:highlight w:val="none"/>
          <w:u w:val="single"/>
          <w14:textFill>
            <w14:solidFill>
              <w14:schemeClr w14:val="tx1"/>
            </w14:solidFill>
          </w14:textFill>
        </w:rPr>
        <w:t>）</w:t>
      </w:r>
      <w:r>
        <w:rPr>
          <w:rFonts w:ascii="宋体" w:hAnsi="宋体"/>
          <w:color w:val="000000" w:themeColor="text1"/>
          <w:szCs w:val="21"/>
          <w:highlight w:val="none"/>
          <w14:textFill>
            <w14:solidFill>
              <w14:schemeClr w14:val="tx1"/>
            </w14:solidFill>
          </w14:textFill>
        </w:rPr>
        <w:t>申请文件，其法律后果由我方承担。</w:t>
      </w:r>
    </w:p>
    <w:p w14:paraId="4A72A197">
      <w:pPr>
        <w:topLinePunct/>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委托期限：</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p>
    <w:p w14:paraId="2814359A">
      <w:pPr>
        <w:topLinePunct/>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代理人无转委托权。</w:t>
      </w:r>
    </w:p>
    <w:p w14:paraId="4ABE9C3B">
      <w:pPr>
        <w:topLinePunct/>
        <w:spacing w:line="360" w:lineRule="auto"/>
        <w:ind w:left="420" w:firstLine="420"/>
        <w:rPr>
          <w:rFonts w:ascii="宋体" w:hAnsi="宋体"/>
          <w:color w:val="000000" w:themeColor="text1"/>
          <w:szCs w:val="21"/>
          <w:highlight w:val="none"/>
          <w14:textFill>
            <w14:solidFill>
              <w14:schemeClr w14:val="tx1"/>
            </w14:solidFill>
          </w14:textFill>
        </w:rPr>
      </w:pPr>
    </w:p>
    <w:p w14:paraId="4C8D6499">
      <w:pPr>
        <w:topLinePunct/>
        <w:spacing w:line="360" w:lineRule="auto"/>
        <w:ind w:firstLine="42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委托代理人身份证复印件</w:t>
      </w:r>
    </w:p>
    <w:p w14:paraId="467F5E47">
      <w:pPr>
        <w:topLinePunct/>
        <w:spacing w:line="360" w:lineRule="auto"/>
        <w:ind w:firstLine="420"/>
        <w:rPr>
          <w:rFonts w:ascii="宋体" w:hAnsi="宋体"/>
          <w:color w:val="000000" w:themeColor="text1"/>
          <w:szCs w:val="21"/>
          <w:highlight w:val="none"/>
          <w:shd w:val="clear" w:color="auto" w:fill="FFFF00"/>
          <w14:textFill>
            <w14:solidFill>
              <w14:schemeClr w14:val="tx1"/>
            </w14:solidFill>
          </w14:textFill>
        </w:rPr>
      </w:pPr>
    </w:p>
    <w:p w14:paraId="0E204854">
      <w:pPr>
        <w:topLinePunct/>
        <w:spacing w:line="360" w:lineRule="auto"/>
        <w:ind w:firstLine="42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w:t>
      </w:r>
    </w:p>
    <w:p w14:paraId="335FE4DD">
      <w:pPr>
        <w:topLinePunct/>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申请人：</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（盖单位公章）</w:t>
      </w:r>
    </w:p>
    <w:p w14:paraId="4CB0AED7">
      <w:pPr>
        <w:topLinePunct/>
        <w:spacing w:line="360" w:lineRule="auto"/>
        <w:ind w:left="420" w:firstLine="420"/>
        <w:jc w:val="left"/>
        <w:rPr>
          <w:rFonts w:ascii="宋体" w:hAnsi="宋体"/>
          <w:color w:val="000000" w:themeColor="text1"/>
          <w:szCs w:val="21"/>
          <w:highlight w:val="none"/>
          <w14:textFill>
            <w14:solidFill>
              <w14:schemeClr w14:val="tx1"/>
            </w14:solidFill>
          </w14:textFill>
        </w:rPr>
      </w:pPr>
    </w:p>
    <w:p w14:paraId="78D743BF">
      <w:pPr>
        <w:topLinePunct/>
        <w:spacing w:line="360" w:lineRule="auto"/>
        <w:ind w:left="420"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法定代表人</w:t>
      </w:r>
      <w:r>
        <w:rPr>
          <w:rFonts w:hint="eastAsia" w:ascii="宋体" w:hAnsi="宋体"/>
          <w:color w:val="000000" w:themeColor="text1"/>
          <w:szCs w:val="21"/>
          <w:highlight w:val="none"/>
          <w14:textFill>
            <w14:solidFill>
              <w14:schemeClr w14:val="tx1"/>
            </w14:solidFill>
          </w14:textFill>
        </w:rPr>
        <w:t>（负责人）</w:t>
      </w:r>
      <w:r>
        <w:rPr>
          <w:rFonts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（签字</w:t>
      </w:r>
      <w:r>
        <w:rPr>
          <w:rFonts w:hint="eastAsia" w:ascii="宋体" w:hAnsi="宋体"/>
          <w:color w:val="000000" w:themeColor="text1"/>
          <w:szCs w:val="21"/>
          <w:highlight w:val="none"/>
          <w14:textFill>
            <w14:solidFill>
              <w14:schemeClr w14:val="tx1"/>
            </w14:solidFill>
          </w14:textFill>
        </w:rPr>
        <w:t>或</w:t>
      </w:r>
      <w:r>
        <w:rPr>
          <w:rFonts w:ascii="宋体" w:hAnsi="宋体"/>
          <w:color w:val="000000" w:themeColor="text1"/>
          <w:szCs w:val="21"/>
          <w:highlight w:val="none"/>
          <w14:textFill>
            <w14:solidFill>
              <w14:schemeClr w14:val="tx1"/>
            </w14:solidFill>
          </w14:textFill>
        </w:rPr>
        <w:t>签章）</w:t>
      </w:r>
    </w:p>
    <w:p w14:paraId="6641D0A3">
      <w:pPr>
        <w:topLinePunct/>
        <w:spacing w:line="360" w:lineRule="auto"/>
        <w:ind w:left="420" w:firstLine="420"/>
        <w:jc w:val="left"/>
        <w:rPr>
          <w:rFonts w:ascii="宋体" w:hAnsi="宋体"/>
          <w:color w:val="000000" w:themeColor="text1"/>
          <w:szCs w:val="21"/>
          <w:highlight w:val="none"/>
          <w14:textFill>
            <w14:solidFill>
              <w14:schemeClr w14:val="tx1"/>
            </w14:solidFill>
          </w14:textFill>
        </w:rPr>
      </w:pPr>
    </w:p>
    <w:p w14:paraId="1C356D92">
      <w:pPr>
        <w:topLinePunct/>
        <w:spacing w:line="360" w:lineRule="auto"/>
        <w:ind w:left="420" w:firstLine="42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身份证号码：</w:t>
      </w:r>
      <w:r>
        <w:rPr>
          <w:rFonts w:ascii="宋体" w:hAnsi="宋体"/>
          <w:color w:val="000000" w:themeColor="text1"/>
          <w:szCs w:val="21"/>
          <w:highlight w:val="none"/>
          <w:u w:val="single"/>
          <w14:textFill>
            <w14:solidFill>
              <w14:schemeClr w14:val="tx1"/>
            </w14:solidFill>
          </w14:textFill>
        </w:rPr>
        <w:t xml:space="preserve">                            </w:t>
      </w:r>
    </w:p>
    <w:p w14:paraId="3BC0E1B5">
      <w:pPr>
        <w:topLinePunct/>
        <w:spacing w:line="360" w:lineRule="auto"/>
        <w:ind w:left="420" w:firstLine="420"/>
        <w:jc w:val="left"/>
        <w:rPr>
          <w:rFonts w:ascii="宋体" w:hAnsi="宋体"/>
          <w:color w:val="000000" w:themeColor="text1"/>
          <w:szCs w:val="21"/>
          <w:highlight w:val="none"/>
          <w14:textFill>
            <w14:solidFill>
              <w14:schemeClr w14:val="tx1"/>
            </w14:solidFill>
          </w14:textFill>
        </w:rPr>
      </w:pPr>
    </w:p>
    <w:p w14:paraId="19C93914">
      <w:pPr>
        <w:topLinePunct/>
        <w:spacing w:line="360" w:lineRule="auto"/>
        <w:ind w:left="420"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委托代理人：</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（签字）</w:t>
      </w:r>
    </w:p>
    <w:p w14:paraId="31FDB056">
      <w:pPr>
        <w:topLinePunct/>
        <w:spacing w:line="360" w:lineRule="auto"/>
        <w:ind w:left="420" w:firstLine="42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w:t>
      </w:r>
    </w:p>
    <w:p w14:paraId="51F7E980">
      <w:pPr>
        <w:topLinePunct/>
        <w:spacing w:line="360" w:lineRule="auto"/>
        <w:ind w:left="420" w:firstLine="42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身份证号码：</w:t>
      </w:r>
      <w:r>
        <w:rPr>
          <w:rFonts w:ascii="宋体" w:hAnsi="宋体"/>
          <w:color w:val="000000" w:themeColor="text1"/>
          <w:szCs w:val="21"/>
          <w:highlight w:val="none"/>
          <w:u w:val="single"/>
          <w14:textFill>
            <w14:solidFill>
              <w14:schemeClr w14:val="tx1"/>
            </w14:solidFill>
          </w14:textFill>
        </w:rPr>
        <w:t xml:space="preserve">                            </w:t>
      </w:r>
    </w:p>
    <w:p w14:paraId="21D6FAE9">
      <w:pPr>
        <w:topLinePunct/>
        <w:spacing w:line="360" w:lineRule="auto"/>
        <w:ind w:firstLine="420"/>
        <w:jc w:val="left"/>
        <w:rPr>
          <w:rFonts w:ascii="宋体" w:hAnsi="宋体"/>
          <w:color w:val="000000" w:themeColor="text1"/>
          <w:szCs w:val="21"/>
          <w:highlight w:val="none"/>
          <w14:textFill>
            <w14:solidFill>
              <w14:schemeClr w14:val="tx1"/>
            </w14:solidFill>
          </w14:textFill>
        </w:rPr>
      </w:pPr>
    </w:p>
    <w:p w14:paraId="78CF2D16">
      <w:pPr>
        <w:spacing w:line="360" w:lineRule="auto"/>
        <w:ind w:left="420"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14:paraId="27DEC55E">
      <w:pPr>
        <w:spacing w:line="360" w:lineRule="auto"/>
        <w:ind w:firstLine="420"/>
        <w:rPr>
          <w:color w:val="000000" w:themeColor="text1"/>
          <w:szCs w:val="21"/>
          <w:highlight w:val="none"/>
          <w14:textFill>
            <w14:solidFill>
              <w14:schemeClr w14:val="tx1"/>
            </w14:solidFill>
          </w14:textFill>
        </w:rPr>
      </w:pPr>
    </w:p>
    <w:p w14:paraId="3443C70F">
      <w:pPr>
        <w:spacing w:line="360" w:lineRule="auto"/>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2802890</wp:posOffset>
                </wp:positionH>
                <wp:positionV relativeFrom="paragraph">
                  <wp:posOffset>114935</wp:posOffset>
                </wp:positionV>
                <wp:extent cx="3199130" cy="1802765"/>
                <wp:effectExtent l="4445" t="4445" r="12065" b="6350"/>
                <wp:wrapNone/>
                <wp:docPr id="11"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199130" cy="1802765"/>
                        </a:xfrm>
                        <a:prstGeom prst="flowChartAlternateProcess">
                          <a:avLst/>
                        </a:prstGeom>
                        <a:solidFill>
                          <a:srgbClr val="FFFFFF"/>
                        </a:solidFill>
                        <a:ln w="9525">
                          <a:solidFill>
                            <a:srgbClr val="000000"/>
                          </a:solidFill>
                          <a:miter lim="800000"/>
                        </a:ln>
                      </wps:spPr>
                      <wps:txbx>
                        <w:txbxContent>
                          <w:p w14:paraId="56E78530">
                            <w:pPr>
                              <w:jc w:val="center"/>
                              <w:rPr>
                                <w:rFonts w:hAnsi="宋体"/>
                                <w:szCs w:val="21"/>
                              </w:rPr>
                            </w:pPr>
                          </w:p>
                          <w:p w14:paraId="2DC6DC17">
                            <w:pPr>
                              <w:jc w:val="center"/>
                              <w:rPr>
                                <w:rFonts w:hAnsi="宋体"/>
                                <w:szCs w:val="21"/>
                              </w:rPr>
                            </w:pPr>
                          </w:p>
                          <w:p w14:paraId="2F6D691C">
                            <w:pPr>
                              <w:jc w:val="center"/>
                              <w:rPr>
                                <w:rFonts w:hAnsi="宋体"/>
                                <w:szCs w:val="21"/>
                              </w:rPr>
                            </w:pPr>
                            <w:r>
                              <w:rPr>
                                <w:rFonts w:hint="eastAsia"/>
                              </w:rPr>
                              <w:t>委托代理人</w:t>
                            </w:r>
                            <w:r>
                              <w:rPr>
                                <w:rFonts w:hint="eastAsia" w:hAnsi="宋体"/>
                                <w:szCs w:val="21"/>
                              </w:rPr>
                              <w:t>身份证背面复印件贴于此处</w:t>
                            </w:r>
                          </w:p>
                          <w:p w14:paraId="461667F8">
                            <w:pPr>
                              <w:spacing w:line="500" w:lineRule="exact"/>
                              <w:jc w:val="center"/>
                              <w:rPr>
                                <w:rFonts w:ascii="宋体" w:hAnsi="宋体"/>
                                <w:b/>
                                <w:bCs/>
                                <w:color w:val="000000"/>
                                <w:szCs w:val="21"/>
                              </w:rPr>
                            </w:pPr>
                          </w:p>
                          <w:p w14:paraId="3873A016">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流程图: 可选过程 4" o:spid="_x0000_s1026" o:spt="176" type="#_x0000_t176" style="position:absolute;left:0pt;margin-left:220.7pt;margin-top:9.05pt;height:141.95pt;width:251.9pt;z-index:251675648;mso-width-relative:page;mso-height-relative:page;" fillcolor="#FFFFFF" filled="t" stroked="t" coordsize="21600,21600" o:gfxdata="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Jw+NgAAAAKAQAADwAAAAAAAAABACAAAAAiAAAAZHJzL2Rvd25yZXYueG1sUEsBAhQAFAAA&#10;AAgAh07iQMdPdMBhAgAAogQAAA4AAAAAAAAAAQAgAAAAJwEAAGRycy9lMm9Eb2MueG1sUEsFBgAA&#10;AAAGAAYAWQEAAPoFAAAAAA==&#10;">
                <v:fill on="t" focussize="0,0"/>
                <v:stroke color="#000000" miterlimit="8" joinstyle="miter"/>
                <v:imagedata o:title=""/>
                <o:lock v:ext="edit" aspectratio="f"/>
                <v:textbox>
                  <w:txbxContent>
                    <w:p w14:paraId="56E78530">
                      <w:pPr>
                        <w:jc w:val="center"/>
                        <w:rPr>
                          <w:rFonts w:hAnsi="宋体"/>
                          <w:szCs w:val="21"/>
                        </w:rPr>
                      </w:pPr>
                    </w:p>
                    <w:p w14:paraId="2DC6DC17">
                      <w:pPr>
                        <w:jc w:val="center"/>
                        <w:rPr>
                          <w:rFonts w:hAnsi="宋体"/>
                          <w:szCs w:val="21"/>
                        </w:rPr>
                      </w:pPr>
                    </w:p>
                    <w:p w14:paraId="2F6D691C">
                      <w:pPr>
                        <w:jc w:val="center"/>
                        <w:rPr>
                          <w:rFonts w:hAnsi="宋体"/>
                          <w:szCs w:val="21"/>
                        </w:rPr>
                      </w:pPr>
                      <w:r>
                        <w:rPr>
                          <w:rFonts w:hint="eastAsia"/>
                        </w:rPr>
                        <w:t>委托代理人</w:t>
                      </w:r>
                      <w:r>
                        <w:rPr>
                          <w:rFonts w:hint="eastAsia" w:hAnsi="宋体"/>
                          <w:szCs w:val="21"/>
                        </w:rPr>
                        <w:t>身份证背面复印件贴于此处</w:t>
                      </w:r>
                    </w:p>
                    <w:p w14:paraId="461667F8">
                      <w:pPr>
                        <w:spacing w:line="500" w:lineRule="exact"/>
                        <w:jc w:val="center"/>
                        <w:rPr>
                          <w:rFonts w:ascii="宋体" w:hAnsi="宋体"/>
                          <w:b/>
                          <w:bCs/>
                          <w:color w:val="000000"/>
                          <w:szCs w:val="21"/>
                        </w:rPr>
                      </w:pPr>
                    </w:p>
                    <w:p w14:paraId="3873A016">
                      <w:pPr>
                        <w:jc w:val="center"/>
                        <w:rPr>
                          <w:szCs w:val="21"/>
                        </w:rPr>
                      </w:pPr>
                    </w:p>
                  </w:txbxContent>
                </v:textbox>
              </v:shape>
            </w:pict>
          </mc:Fallback>
        </mc:AlternateContent>
      </w:r>
      <w:r>
        <w:rPr>
          <w:rFonts w:hint="eastAsia"/>
          <w:color w:val="000000" w:themeColor="text1"/>
          <w:highlight w:val="none"/>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-452755</wp:posOffset>
                </wp:positionH>
                <wp:positionV relativeFrom="paragraph">
                  <wp:posOffset>104775</wp:posOffset>
                </wp:positionV>
                <wp:extent cx="3199130" cy="1812925"/>
                <wp:effectExtent l="5080" t="4445" r="11430" b="11430"/>
                <wp:wrapNone/>
                <wp:docPr id="12"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199130" cy="1812925"/>
                        </a:xfrm>
                        <a:prstGeom prst="flowChartAlternateProcess">
                          <a:avLst/>
                        </a:prstGeom>
                        <a:solidFill>
                          <a:srgbClr val="FFFFFF"/>
                        </a:solidFill>
                        <a:ln w="9525">
                          <a:solidFill>
                            <a:srgbClr val="000000"/>
                          </a:solidFill>
                          <a:miter lim="800000"/>
                        </a:ln>
                      </wps:spPr>
                      <wps:txbx>
                        <w:txbxContent>
                          <w:p w14:paraId="59507D8A">
                            <w:pPr>
                              <w:jc w:val="center"/>
                              <w:rPr>
                                <w:rFonts w:hAnsi="宋体"/>
                                <w:sz w:val="24"/>
                              </w:rPr>
                            </w:pPr>
                          </w:p>
                          <w:p w14:paraId="0522DF60">
                            <w:pPr>
                              <w:jc w:val="center"/>
                              <w:rPr>
                                <w:rFonts w:hAnsi="宋体"/>
                                <w:sz w:val="24"/>
                              </w:rPr>
                            </w:pPr>
                          </w:p>
                          <w:p w14:paraId="05F4FCEF">
                            <w:pPr>
                              <w:jc w:val="center"/>
                              <w:rPr>
                                <w:rFonts w:hAnsi="宋体"/>
                                <w:szCs w:val="21"/>
                              </w:rPr>
                            </w:pPr>
                            <w:r>
                              <w:rPr>
                                <w:rFonts w:hint="eastAsia" w:hAnsi="宋体"/>
                                <w:szCs w:val="21"/>
                              </w:rPr>
                              <w:t>委托代理人身份证正面复印件贴于此处</w:t>
                            </w:r>
                          </w:p>
                          <w:p w14:paraId="129909FC">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流程图: 可选过程 3" o:spid="_x0000_s1026" o:spt="176" type="#_x0000_t176" style="position:absolute;left:0pt;margin-left:-35.65pt;margin-top:8.25pt;height:142.75pt;width:251.9pt;z-index:251674624;mso-width-relative:page;mso-height-relative:page;" fillcolor="#FFFFFF" filled="t" stroked="t" coordsize="21600,21600" o:gfxdata="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GWF&#10;oLrYAAAACgEAAA8AAAAAAAAAAQAgAAAAIgAAAGRycy9kb3ducmV2LnhtbFBLAQIUABQAAAAIAIdO&#10;4kCg8P8ZXAIAAKIEAAAOAAAAAAAAAAEAIAAAACcBAABkcnMvZTJvRG9jLnhtbFBLBQYAAAAABgAG&#10;AFkBAAD1BQAAAAA=&#10;">
                <v:fill on="t" focussize="0,0"/>
                <v:stroke color="#000000" miterlimit="8" joinstyle="miter"/>
                <v:imagedata o:title=""/>
                <o:lock v:ext="edit" aspectratio="f"/>
                <v:textbox>
                  <w:txbxContent>
                    <w:p w14:paraId="59507D8A">
                      <w:pPr>
                        <w:jc w:val="center"/>
                        <w:rPr>
                          <w:rFonts w:hAnsi="宋体"/>
                          <w:sz w:val="24"/>
                        </w:rPr>
                      </w:pPr>
                    </w:p>
                    <w:p w14:paraId="0522DF60">
                      <w:pPr>
                        <w:jc w:val="center"/>
                        <w:rPr>
                          <w:rFonts w:hAnsi="宋体"/>
                          <w:sz w:val="24"/>
                        </w:rPr>
                      </w:pPr>
                    </w:p>
                    <w:p w14:paraId="05F4FCEF">
                      <w:pPr>
                        <w:jc w:val="center"/>
                        <w:rPr>
                          <w:rFonts w:hAnsi="宋体"/>
                          <w:szCs w:val="21"/>
                        </w:rPr>
                      </w:pPr>
                      <w:r>
                        <w:rPr>
                          <w:rFonts w:hint="eastAsia" w:hAnsi="宋体"/>
                          <w:szCs w:val="21"/>
                        </w:rPr>
                        <w:t>委托代理人身份证正面复印件贴于此处</w:t>
                      </w:r>
                    </w:p>
                    <w:p w14:paraId="129909FC">
                      <w:pPr>
                        <w:jc w:val="center"/>
                        <w:rPr>
                          <w:szCs w:val="21"/>
                        </w:rPr>
                      </w:pPr>
                    </w:p>
                  </w:txbxContent>
                </v:textbox>
              </v:shape>
            </w:pict>
          </mc:Fallback>
        </mc:AlternateContent>
      </w:r>
    </w:p>
    <w:p w14:paraId="18D80A1E">
      <w:pPr>
        <w:spacing w:line="360" w:lineRule="auto"/>
        <w:ind w:firstLine="420"/>
        <w:rPr>
          <w:color w:val="000000" w:themeColor="text1"/>
          <w:highlight w:val="none"/>
          <w14:textFill>
            <w14:solidFill>
              <w14:schemeClr w14:val="tx1"/>
            </w14:solidFill>
          </w14:textFill>
        </w:rPr>
      </w:pPr>
    </w:p>
    <w:p w14:paraId="0273139F">
      <w:pPr>
        <w:spacing w:line="360" w:lineRule="auto"/>
        <w:ind w:firstLine="420"/>
        <w:rPr>
          <w:color w:val="000000" w:themeColor="text1"/>
          <w:highlight w:val="none"/>
          <w14:textFill>
            <w14:solidFill>
              <w14:schemeClr w14:val="tx1"/>
            </w14:solidFill>
          </w14:textFill>
        </w:rPr>
      </w:pPr>
    </w:p>
    <w:p w14:paraId="0B984EE0">
      <w:pPr>
        <w:spacing w:line="360" w:lineRule="auto"/>
        <w:ind w:firstLine="420"/>
        <w:rPr>
          <w:color w:val="000000" w:themeColor="text1"/>
          <w:highlight w:val="none"/>
          <w14:textFill>
            <w14:solidFill>
              <w14:schemeClr w14:val="tx1"/>
            </w14:solidFill>
          </w14:textFill>
        </w:rPr>
      </w:pPr>
    </w:p>
    <w:p w14:paraId="3354F642">
      <w:pPr>
        <w:spacing w:line="360" w:lineRule="auto"/>
        <w:ind w:firstLine="420"/>
        <w:rPr>
          <w:color w:val="000000" w:themeColor="text1"/>
          <w:highlight w:val="none"/>
          <w14:textFill>
            <w14:solidFill>
              <w14:schemeClr w14:val="tx1"/>
            </w14:solidFill>
          </w14:textFill>
        </w:rPr>
      </w:pPr>
    </w:p>
    <w:p w14:paraId="6BA66BA9">
      <w:pPr>
        <w:spacing w:line="360" w:lineRule="auto"/>
        <w:ind w:firstLine="420"/>
        <w:rPr>
          <w:color w:val="000000" w:themeColor="text1"/>
          <w:highlight w:val="none"/>
          <w14:textFill>
            <w14:solidFill>
              <w14:schemeClr w14:val="tx1"/>
            </w14:solidFill>
          </w14:textFill>
        </w:rPr>
      </w:pPr>
    </w:p>
    <w:p w14:paraId="53BE13EE">
      <w:pPr>
        <w:spacing w:line="360" w:lineRule="auto"/>
        <w:ind w:firstLine="420"/>
        <w:rPr>
          <w:color w:val="000000" w:themeColor="text1"/>
          <w:highlight w:val="none"/>
          <w14:textFill>
            <w14:solidFill>
              <w14:schemeClr w14:val="tx1"/>
            </w14:solidFill>
          </w14:textFill>
        </w:rPr>
      </w:pPr>
    </w:p>
    <w:p w14:paraId="3EFD973D">
      <w:pPr>
        <w:spacing w:line="360" w:lineRule="auto"/>
        <w:ind w:firstLine="420"/>
        <w:rPr>
          <w:color w:val="000000" w:themeColor="text1"/>
          <w:highlight w:val="none"/>
          <w14:textFill>
            <w14:solidFill>
              <w14:schemeClr w14:val="tx1"/>
            </w14:solidFill>
          </w14:textFill>
        </w:rPr>
      </w:pPr>
    </w:p>
    <w:p w14:paraId="0771E308">
      <w:pPr>
        <w:spacing w:line="360" w:lineRule="auto"/>
        <w:ind w:firstLine="420"/>
        <w:rPr>
          <w:color w:val="000000" w:themeColor="text1"/>
          <w:highlight w:val="none"/>
          <w14:textFill>
            <w14:solidFill>
              <w14:schemeClr w14:val="tx1"/>
            </w14:solidFill>
          </w14:textFill>
        </w:rPr>
      </w:pPr>
    </w:p>
    <w:p w14:paraId="40FD5819">
      <w:pPr>
        <w:pStyle w:val="92"/>
        <w:numPr>
          <w:ilvl w:val="0"/>
          <w:numId w:val="7"/>
        </w:numPr>
        <w:spacing w:line="360" w:lineRule="auto"/>
        <w:ind w:firstLine="562"/>
        <w:outlineLvl w:val="9"/>
        <w:rPr>
          <w:rFonts w:ascii="宋体" w:hAnsi="宋体" w:eastAsia="宋体"/>
          <w:b/>
          <w:color w:val="000000" w:themeColor="text1"/>
          <w:highlight w:val="none"/>
          <w14:textFill>
            <w14:solidFill>
              <w14:schemeClr w14:val="tx1"/>
            </w14:solidFill>
          </w14:textFill>
        </w:rPr>
      </w:pPr>
      <w:r>
        <w:rPr>
          <w:rFonts w:ascii="宋体" w:hAnsi="宋体" w:eastAsia="宋体"/>
          <w:b/>
          <w:color w:val="000000" w:themeColor="text1"/>
          <w:highlight w:val="none"/>
          <w14:textFill>
            <w14:solidFill>
              <w14:schemeClr w14:val="tx1"/>
            </w14:solidFill>
          </w14:textFill>
        </w:rPr>
        <w:br w:type="page"/>
      </w:r>
    </w:p>
    <w:p w14:paraId="6E2A615E">
      <w:pPr>
        <w:pStyle w:val="92"/>
        <w:numPr>
          <w:ilvl w:val="0"/>
          <w:numId w:val="0"/>
        </w:numPr>
        <w:spacing w:line="360" w:lineRule="auto"/>
        <w:jc w:val="center"/>
        <w:rPr>
          <w:rFonts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lang w:val="en-US" w:eastAsia="zh-CN"/>
          <w14:textFill>
            <w14:solidFill>
              <w14:schemeClr w14:val="tx1"/>
            </w14:solidFill>
          </w14:textFill>
        </w:rPr>
        <w:t>三、</w:t>
      </w:r>
      <w:r>
        <w:rPr>
          <w:rFonts w:hint="eastAsia" w:ascii="宋体" w:hAnsi="宋体" w:eastAsia="宋体"/>
          <w:b/>
          <w:color w:val="000000" w:themeColor="text1"/>
          <w:highlight w:val="none"/>
          <w14:textFill>
            <w14:solidFill>
              <w14:schemeClr w14:val="tx1"/>
            </w14:solidFill>
          </w14:textFill>
        </w:rPr>
        <w:t>法定代表人（负责人）身份证明</w:t>
      </w:r>
    </w:p>
    <w:p w14:paraId="19EE8E8C">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0ABF11DB">
      <w:pPr>
        <w:topLinePunct/>
        <w:spacing w:line="360" w:lineRule="auto"/>
        <w:ind w:firstLine="420"/>
        <w:rPr>
          <w:bCs/>
          <w:color w:val="000000" w:themeColor="text1"/>
          <w:szCs w:val="21"/>
          <w:highlight w:val="none"/>
          <w:u w:val="single"/>
          <w14:textFill>
            <w14:solidFill>
              <w14:schemeClr w14:val="tx1"/>
            </w14:solidFill>
          </w14:textFill>
        </w:rPr>
      </w:pPr>
      <w:r>
        <w:rPr>
          <w:bCs/>
          <w:color w:val="000000" w:themeColor="text1"/>
          <w:szCs w:val="21"/>
          <w:highlight w:val="none"/>
          <w14:textFill>
            <w14:solidFill>
              <w14:schemeClr w14:val="tx1"/>
            </w14:solidFill>
          </w14:textFill>
        </w:rPr>
        <w:t>申请人名称：</w:t>
      </w:r>
      <w:r>
        <w:rPr>
          <w:bCs/>
          <w:color w:val="000000" w:themeColor="text1"/>
          <w:szCs w:val="21"/>
          <w:highlight w:val="none"/>
          <w:u w:val="single"/>
          <w14:textFill>
            <w14:solidFill>
              <w14:schemeClr w14:val="tx1"/>
            </w14:solidFill>
          </w14:textFill>
        </w:rPr>
        <w:t xml:space="preserve">                         </w:t>
      </w:r>
    </w:p>
    <w:p w14:paraId="298E57C1">
      <w:pPr>
        <w:topLinePunct/>
        <w:spacing w:line="360" w:lineRule="auto"/>
        <w:ind w:firstLine="42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单位性质：</w:t>
      </w:r>
      <w:r>
        <w:rPr>
          <w:bCs/>
          <w:color w:val="000000" w:themeColor="text1"/>
          <w:szCs w:val="21"/>
          <w:highlight w:val="none"/>
          <w:u w:val="single"/>
          <w14:textFill>
            <w14:solidFill>
              <w14:schemeClr w14:val="tx1"/>
            </w14:solidFill>
          </w14:textFill>
        </w:rPr>
        <w:t xml:space="preserve">                           </w:t>
      </w:r>
    </w:p>
    <w:p w14:paraId="2A4DC671">
      <w:pPr>
        <w:topLinePunct/>
        <w:spacing w:line="360" w:lineRule="auto"/>
        <w:ind w:firstLine="42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成立时间：</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年</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月</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日</w:t>
      </w:r>
    </w:p>
    <w:p w14:paraId="627D067D">
      <w:pPr>
        <w:topLinePunct/>
        <w:spacing w:line="360" w:lineRule="auto"/>
        <w:ind w:firstLine="42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经营期限：</w:t>
      </w:r>
      <w:r>
        <w:rPr>
          <w:bCs/>
          <w:color w:val="000000" w:themeColor="text1"/>
          <w:szCs w:val="21"/>
          <w:highlight w:val="none"/>
          <w:u w:val="single"/>
          <w14:textFill>
            <w14:solidFill>
              <w14:schemeClr w14:val="tx1"/>
            </w14:solidFill>
          </w14:textFill>
        </w:rPr>
        <w:t xml:space="preserve">            </w:t>
      </w:r>
    </w:p>
    <w:p w14:paraId="542F4EAB">
      <w:pPr>
        <w:topLinePunct/>
        <w:spacing w:line="360" w:lineRule="auto"/>
        <w:ind w:firstLine="420"/>
        <w:rPr>
          <w:bCs/>
          <w:color w:val="000000" w:themeColor="text1"/>
          <w:szCs w:val="21"/>
          <w:highlight w:val="none"/>
          <w:u w:val="single"/>
          <w14:textFill>
            <w14:solidFill>
              <w14:schemeClr w14:val="tx1"/>
            </w14:solidFill>
          </w14:textFill>
        </w:rPr>
      </w:pPr>
      <w:r>
        <w:rPr>
          <w:bCs/>
          <w:color w:val="000000" w:themeColor="text1"/>
          <w:szCs w:val="21"/>
          <w:highlight w:val="none"/>
          <w14:textFill>
            <w14:solidFill>
              <w14:schemeClr w14:val="tx1"/>
            </w14:solidFill>
          </w14:textFill>
        </w:rPr>
        <w:t>姓名：</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性别：</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年龄：</w:t>
      </w:r>
      <w:r>
        <w:rPr>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职务：</w:t>
      </w:r>
      <w:r>
        <w:rPr>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u w:val="single"/>
          <w14:textFill>
            <w14:solidFill>
              <w14:schemeClr w14:val="tx1"/>
            </w14:solidFill>
          </w14:textFill>
        </w:rPr>
        <w:t xml:space="preserve"> </w:t>
      </w:r>
    </w:p>
    <w:p w14:paraId="30DD7FD4">
      <w:pPr>
        <w:topLinePunct/>
        <w:spacing w:line="360" w:lineRule="auto"/>
        <w:ind w:firstLine="42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系</w:t>
      </w:r>
      <w:r>
        <w:rPr>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u w:val="single"/>
          <w14:textFill>
            <w14:solidFill>
              <w14:schemeClr w14:val="tx1"/>
            </w14:solidFill>
          </w14:textFill>
        </w:rPr>
        <w:t>（申请人名称）</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的法定代表人</w:t>
      </w:r>
      <w:r>
        <w:rPr>
          <w:rFonts w:hint="eastAsia"/>
          <w:bCs/>
          <w:color w:val="000000" w:themeColor="text1"/>
          <w:szCs w:val="21"/>
          <w:highlight w:val="none"/>
          <w14:textFill>
            <w14:solidFill>
              <w14:schemeClr w14:val="tx1"/>
            </w14:solidFill>
          </w14:textFill>
        </w:rPr>
        <w:t>（负责人）</w:t>
      </w:r>
      <w:r>
        <w:rPr>
          <w:bCs/>
          <w:color w:val="000000" w:themeColor="text1"/>
          <w:szCs w:val="21"/>
          <w:highlight w:val="none"/>
          <w14:textFill>
            <w14:solidFill>
              <w14:schemeClr w14:val="tx1"/>
            </w14:solidFill>
          </w14:textFill>
        </w:rPr>
        <w:t>。</w:t>
      </w:r>
    </w:p>
    <w:p w14:paraId="69E7910D">
      <w:pPr>
        <w:topLinePunct/>
        <w:spacing w:line="360" w:lineRule="auto"/>
        <w:ind w:firstLine="420" w:firstLineChars="20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特此证明。</w:t>
      </w:r>
    </w:p>
    <w:p w14:paraId="38340CC9">
      <w:pPr>
        <w:topLinePunct/>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附：法定代表人</w:t>
      </w:r>
      <w:r>
        <w:rPr>
          <w:rFonts w:hint="eastAsia"/>
          <w:bCs/>
          <w:color w:val="000000" w:themeColor="text1"/>
          <w:szCs w:val="21"/>
          <w:highlight w:val="none"/>
          <w14:textFill>
            <w14:solidFill>
              <w14:schemeClr w14:val="tx1"/>
            </w14:solidFill>
          </w14:textFill>
        </w:rPr>
        <w:t>（负责人）</w:t>
      </w:r>
      <w:r>
        <w:rPr>
          <w:color w:val="000000" w:themeColor="text1"/>
          <w:highlight w:val="none"/>
          <w14:textFill>
            <w14:solidFill>
              <w14:schemeClr w14:val="tx1"/>
            </w14:solidFill>
          </w14:textFill>
        </w:rPr>
        <w:t>身份证复印件</w:t>
      </w:r>
    </w:p>
    <w:p w14:paraId="6D82DABC">
      <w:pPr>
        <w:topLinePunct/>
        <w:spacing w:line="360" w:lineRule="auto"/>
        <w:ind w:firstLine="42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 xml:space="preserve">  </w:t>
      </w:r>
    </w:p>
    <w:p w14:paraId="7C9BB607">
      <w:pPr>
        <w:topLinePunct/>
        <w:spacing w:line="360" w:lineRule="auto"/>
        <w:ind w:firstLine="420"/>
        <w:rPr>
          <w:bCs/>
          <w:color w:val="000000" w:themeColor="text1"/>
          <w:szCs w:val="21"/>
          <w:highlight w:val="none"/>
          <w14:textFill>
            <w14:solidFill>
              <w14:schemeClr w14:val="tx1"/>
            </w14:solidFill>
          </w14:textFill>
        </w:rPr>
      </w:pPr>
    </w:p>
    <w:p w14:paraId="44AFE8CF">
      <w:pPr>
        <w:topLinePunct/>
        <w:spacing w:line="360" w:lineRule="auto"/>
        <w:ind w:firstLine="420"/>
        <w:jc w:val="right"/>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 xml:space="preserve">                             申请人：</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（盖单位公章）</w:t>
      </w:r>
    </w:p>
    <w:p w14:paraId="7CDD7F99">
      <w:pPr>
        <w:topLinePunct/>
        <w:spacing w:line="360" w:lineRule="auto"/>
        <w:ind w:firstLine="420"/>
        <w:jc w:val="right"/>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 xml:space="preserve">                             </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年</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月</w:t>
      </w:r>
      <w:r>
        <w:rPr>
          <w:bCs/>
          <w:color w:val="000000" w:themeColor="text1"/>
          <w:szCs w:val="21"/>
          <w:highlight w:val="none"/>
          <w:u w:val="single"/>
          <w14:textFill>
            <w14:solidFill>
              <w14:schemeClr w14:val="tx1"/>
            </w14:solidFill>
          </w14:textFill>
        </w:rPr>
        <w:t xml:space="preserve">        </w:t>
      </w:r>
      <w:r>
        <w:rPr>
          <w:bCs/>
          <w:color w:val="000000" w:themeColor="text1"/>
          <w:szCs w:val="21"/>
          <w:highlight w:val="none"/>
          <w14:textFill>
            <w14:solidFill>
              <w14:schemeClr w14:val="tx1"/>
            </w14:solidFill>
          </w14:textFill>
        </w:rPr>
        <w:t>日</w:t>
      </w:r>
    </w:p>
    <w:p w14:paraId="7A34B780">
      <w:pPr>
        <w:spacing w:line="360" w:lineRule="auto"/>
        <w:ind w:firstLine="420"/>
        <w:rPr>
          <w:color w:val="000000" w:themeColor="text1"/>
          <w:highlight w:val="none"/>
          <w14:textFill>
            <w14:solidFill>
              <w14:schemeClr w14:val="tx1"/>
            </w14:solidFill>
          </w14:textFill>
        </w:rPr>
      </w:pPr>
      <w:r>
        <w:rPr>
          <w:bCs/>
          <w:color w:val="000000" w:themeColor="text1"/>
          <w:szCs w:val="21"/>
          <w:highlight w:val="none"/>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2616835</wp:posOffset>
                </wp:positionH>
                <wp:positionV relativeFrom="paragraph">
                  <wp:posOffset>575945</wp:posOffset>
                </wp:positionV>
                <wp:extent cx="3357880" cy="1877060"/>
                <wp:effectExtent l="4445" t="4445" r="5715" b="8255"/>
                <wp:wrapNone/>
                <wp:docPr id="13"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3357880" cy="1877060"/>
                        </a:xfrm>
                        <a:prstGeom prst="flowChartAlternateProcess">
                          <a:avLst/>
                        </a:prstGeom>
                        <a:solidFill>
                          <a:srgbClr val="FFFFFF"/>
                        </a:solidFill>
                        <a:ln w="9525">
                          <a:solidFill>
                            <a:srgbClr val="000000"/>
                          </a:solidFill>
                          <a:miter lim="800000"/>
                        </a:ln>
                      </wps:spPr>
                      <wps:txbx>
                        <w:txbxContent>
                          <w:p w14:paraId="58EB5A79">
                            <w:pPr>
                              <w:jc w:val="center"/>
                              <w:rPr>
                                <w:rFonts w:hAnsi="宋体"/>
                                <w:szCs w:val="21"/>
                              </w:rPr>
                            </w:pPr>
                          </w:p>
                          <w:p w14:paraId="0F46BE09">
                            <w:pPr>
                              <w:jc w:val="center"/>
                              <w:rPr>
                                <w:rFonts w:hAnsi="宋体"/>
                                <w:sz w:val="24"/>
                              </w:rPr>
                            </w:pPr>
                          </w:p>
                          <w:p w14:paraId="444E289D">
                            <w:pPr>
                              <w:jc w:val="center"/>
                              <w:rPr>
                                <w:rFonts w:hAnsi="宋体"/>
                                <w:szCs w:val="21"/>
                              </w:rPr>
                            </w:pPr>
                            <w:r>
                              <w:rPr>
                                <w:rFonts w:hint="eastAsia" w:hAnsi="宋体"/>
                                <w:szCs w:val="21"/>
                              </w:rPr>
                              <w:t>法定代表人</w:t>
                            </w:r>
                            <w:r>
                              <w:rPr>
                                <w:rFonts w:hint="eastAsia"/>
                                <w:bCs/>
                                <w:szCs w:val="21"/>
                              </w:rPr>
                              <w:t>（负责人）</w:t>
                            </w:r>
                            <w:r>
                              <w:rPr>
                                <w:rFonts w:hint="eastAsia" w:hAnsi="宋体"/>
                                <w:szCs w:val="21"/>
                              </w:rPr>
                              <w:t>身份证背面复印件</w:t>
                            </w:r>
                            <w:r>
                              <w:rPr>
                                <w:rFonts w:hint="eastAsia"/>
                                <w:szCs w:val="21"/>
                              </w:rPr>
                              <w:t>贴于此处</w:t>
                            </w:r>
                          </w:p>
                          <w:p w14:paraId="45312B77">
                            <w:pPr>
                              <w:jc w:val="center"/>
                              <w:rPr>
                                <w:rFonts w:hAnsi="宋体"/>
                                <w:szCs w:val="21"/>
                              </w:rPr>
                            </w:pPr>
                          </w:p>
                          <w:p w14:paraId="51EFB1A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流程图: 可选过程 2" o:spid="_x0000_s1026" o:spt="176" type="#_x0000_t176" style="position:absolute;left:0pt;margin-left:206.05pt;margin-top:45.35pt;height:147.8pt;width:264.4pt;z-index:251677696;mso-width-relative:page;mso-height-relative:page;" fillcolor="#FFFFFF" filled="t" stroked="t" coordsize="21600,21600" o:gfxdata="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kHrLG2QAAAAoBAAAPAAAAAAAAAAEAIAAAACIAAABkcnMvZG93bnJldi54bWxQSwECFAAU&#10;AAAACACHTuJA3vx+fGICAACiBAAADgAAAAAAAAABACAAAAAoAQAAZHJzL2Uyb0RvYy54bWxQSwUG&#10;AAAAAAYABgBZAQAA/AUAAAAA&#10;">
                <v:fill on="t" focussize="0,0"/>
                <v:stroke color="#000000" miterlimit="8" joinstyle="miter"/>
                <v:imagedata o:title=""/>
                <o:lock v:ext="edit" aspectratio="f"/>
                <v:textbox>
                  <w:txbxContent>
                    <w:p w14:paraId="58EB5A79">
                      <w:pPr>
                        <w:jc w:val="center"/>
                        <w:rPr>
                          <w:rFonts w:hAnsi="宋体"/>
                          <w:szCs w:val="21"/>
                        </w:rPr>
                      </w:pPr>
                    </w:p>
                    <w:p w14:paraId="0F46BE09">
                      <w:pPr>
                        <w:jc w:val="center"/>
                        <w:rPr>
                          <w:rFonts w:hAnsi="宋体"/>
                          <w:sz w:val="24"/>
                        </w:rPr>
                      </w:pPr>
                    </w:p>
                    <w:p w14:paraId="444E289D">
                      <w:pPr>
                        <w:jc w:val="center"/>
                        <w:rPr>
                          <w:rFonts w:hAnsi="宋体"/>
                          <w:szCs w:val="21"/>
                        </w:rPr>
                      </w:pPr>
                      <w:r>
                        <w:rPr>
                          <w:rFonts w:hint="eastAsia" w:hAnsi="宋体"/>
                          <w:szCs w:val="21"/>
                        </w:rPr>
                        <w:t>法定代表人</w:t>
                      </w:r>
                      <w:r>
                        <w:rPr>
                          <w:rFonts w:hint="eastAsia"/>
                          <w:bCs/>
                          <w:szCs w:val="21"/>
                        </w:rPr>
                        <w:t>（负责人）</w:t>
                      </w:r>
                      <w:r>
                        <w:rPr>
                          <w:rFonts w:hint="eastAsia" w:hAnsi="宋体"/>
                          <w:szCs w:val="21"/>
                        </w:rPr>
                        <w:t>身份证背面复印件</w:t>
                      </w:r>
                      <w:r>
                        <w:rPr>
                          <w:rFonts w:hint="eastAsia"/>
                          <w:szCs w:val="21"/>
                        </w:rPr>
                        <w:t>贴于此处</w:t>
                      </w:r>
                    </w:p>
                    <w:p w14:paraId="45312B77">
                      <w:pPr>
                        <w:jc w:val="center"/>
                        <w:rPr>
                          <w:rFonts w:hAnsi="宋体"/>
                          <w:szCs w:val="21"/>
                        </w:rPr>
                      </w:pPr>
                    </w:p>
                    <w:p w14:paraId="51EFB1AE">
                      <w:pPr>
                        <w:jc w:val="center"/>
                        <w:rPr>
                          <w:szCs w:val="21"/>
                        </w:rPr>
                      </w:pPr>
                    </w:p>
                  </w:txbxContent>
                </v:textbox>
              </v:shape>
            </w:pict>
          </mc:Fallback>
        </mc:AlternateContent>
      </w:r>
      <w:r>
        <w:rPr>
          <w:bCs/>
          <w:color w:val="000000" w:themeColor="text1"/>
          <w:szCs w:val="21"/>
          <w:highlight w:val="none"/>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-741045</wp:posOffset>
                </wp:positionH>
                <wp:positionV relativeFrom="paragraph">
                  <wp:posOffset>587375</wp:posOffset>
                </wp:positionV>
                <wp:extent cx="3357880" cy="1865630"/>
                <wp:effectExtent l="4445" t="4445" r="5715" b="19685"/>
                <wp:wrapNone/>
                <wp:docPr id="14"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3357880" cy="1865630"/>
                        </a:xfrm>
                        <a:prstGeom prst="flowChartAlternateProcess">
                          <a:avLst/>
                        </a:prstGeom>
                        <a:solidFill>
                          <a:srgbClr val="FFFFFF"/>
                        </a:solidFill>
                        <a:ln w="9525">
                          <a:solidFill>
                            <a:srgbClr val="000000"/>
                          </a:solidFill>
                          <a:miter lim="800000"/>
                        </a:ln>
                      </wps:spPr>
                      <wps:txbx>
                        <w:txbxContent>
                          <w:p w14:paraId="2B1AB6FD">
                            <w:pPr>
                              <w:jc w:val="center"/>
                              <w:rPr>
                                <w:rFonts w:hAnsi="宋体"/>
                                <w:szCs w:val="21"/>
                              </w:rPr>
                            </w:pPr>
                          </w:p>
                          <w:p w14:paraId="1439C654">
                            <w:pPr>
                              <w:jc w:val="center"/>
                              <w:rPr>
                                <w:rFonts w:hAnsi="宋体"/>
                                <w:sz w:val="24"/>
                              </w:rPr>
                            </w:pPr>
                          </w:p>
                          <w:p w14:paraId="24338F15">
                            <w:pPr>
                              <w:jc w:val="center"/>
                              <w:rPr>
                                <w:rFonts w:hAnsi="宋体"/>
                                <w:szCs w:val="21"/>
                              </w:rPr>
                            </w:pPr>
                            <w:r>
                              <w:rPr>
                                <w:rFonts w:hint="eastAsia" w:hAnsi="宋体"/>
                                <w:szCs w:val="21"/>
                              </w:rPr>
                              <w:t>法定代表人</w:t>
                            </w:r>
                            <w:r>
                              <w:rPr>
                                <w:rFonts w:hint="eastAsia"/>
                                <w:bCs/>
                                <w:szCs w:val="21"/>
                              </w:rPr>
                              <w:t>（负责人）</w:t>
                            </w:r>
                            <w:r>
                              <w:rPr>
                                <w:rFonts w:hint="eastAsia" w:hAnsi="宋体"/>
                                <w:szCs w:val="21"/>
                              </w:rPr>
                              <w:t>身份证正面复印件</w:t>
                            </w:r>
                            <w:r>
                              <w:rPr>
                                <w:rFonts w:hint="eastAsia"/>
                                <w:szCs w:val="21"/>
                              </w:rPr>
                              <w:t>贴于此处</w:t>
                            </w:r>
                          </w:p>
                          <w:p w14:paraId="3EF9A0EA">
                            <w:pPr>
                              <w:jc w:val="center"/>
                              <w:rPr>
                                <w:rFonts w:hAnsi="宋体"/>
                                <w:szCs w:val="21"/>
                              </w:rPr>
                            </w:pPr>
                          </w:p>
                          <w:p w14:paraId="420CEC1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流程图: 可选过程 1" o:spid="_x0000_s1026" o:spt="176" type="#_x0000_t176" style="position:absolute;left:0pt;margin-left:-58.35pt;margin-top:46.25pt;height:146.9pt;width:264.4pt;z-index:251676672;mso-width-relative:page;mso-height-relative:page;" fillcolor="#FFFFFF" filled="t" stroked="t" coordsize="21600,21600" o:gfxdata="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CWOh/ZAAAACwEAAA8AAAAAAAAAAQAgAAAAIgAAAGRycy9kb3ducmV2LnhtbFBLAQIUABQA&#10;AAAIAIdO4kAPK5sRYQIAAKIEAAAOAAAAAAAAAAEAIAAAACgBAABkcnMvZTJvRG9jLnhtbFBLBQYA&#10;AAAABgAGAFkBAAD7BQAAAAA=&#10;">
                <v:fill on="t" focussize="0,0"/>
                <v:stroke color="#000000" miterlimit="8" joinstyle="miter"/>
                <v:imagedata o:title=""/>
                <o:lock v:ext="edit" aspectratio="f"/>
                <v:textbox>
                  <w:txbxContent>
                    <w:p w14:paraId="2B1AB6FD">
                      <w:pPr>
                        <w:jc w:val="center"/>
                        <w:rPr>
                          <w:rFonts w:hAnsi="宋体"/>
                          <w:szCs w:val="21"/>
                        </w:rPr>
                      </w:pPr>
                    </w:p>
                    <w:p w14:paraId="1439C654">
                      <w:pPr>
                        <w:jc w:val="center"/>
                        <w:rPr>
                          <w:rFonts w:hAnsi="宋体"/>
                          <w:sz w:val="24"/>
                        </w:rPr>
                      </w:pPr>
                    </w:p>
                    <w:p w14:paraId="24338F15">
                      <w:pPr>
                        <w:jc w:val="center"/>
                        <w:rPr>
                          <w:rFonts w:hAnsi="宋体"/>
                          <w:szCs w:val="21"/>
                        </w:rPr>
                      </w:pPr>
                      <w:r>
                        <w:rPr>
                          <w:rFonts w:hint="eastAsia" w:hAnsi="宋体"/>
                          <w:szCs w:val="21"/>
                        </w:rPr>
                        <w:t>法定代表人</w:t>
                      </w:r>
                      <w:r>
                        <w:rPr>
                          <w:rFonts w:hint="eastAsia"/>
                          <w:bCs/>
                          <w:szCs w:val="21"/>
                        </w:rPr>
                        <w:t>（负责人）</w:t>
                      </w:r>
                      <w:r>
                        <w:rPr>
                          <w:rFonts w:hint="eastAsia" w:hAnsi="宋体"/>
                          <w:szCs w:val="21"/>
                        </w:rPr>
                        <w:t>身份证正面复印件</w:t>
                      </w:r>
                      <w:r>
                        <w:rPr>
                          <w:rFonts w:hint="eastAsia"/>
                          <w:szCs w:val="21"/>
                        </w:rPr>
                        <w:t>贴于此处</w:t>
                      </w:r>
                    </w:p>
                    <w:p w14:paraId="3EF9A0EA">
                      <w:pPr>
                        <w:jc w:val="center"/>
                        <w:rPr>
                          <w:rFonts w:hAnsi="宋体"/>
                          <w:szCs w:val="21"/>
                        </w:rPr>
                      </w:pPr>
                    </w:p>
                    <w:p w14:paraId="420CEC1E">
                      <w:pPr>
                        <w:jc w:val="center"/>
                        <w:rPr>
                          <w:szCs w:val="21"/>
                        </w:rPr>
                      </w:pPr>
                    </w:p>
                  </w:txbxContent>
                </v:textbox>
              </v:shape>
            </w:pict>
          </mc:Fallback>
        </mc:AlternateContent>
      </w:r>
      <w:r>
        <w:rPr>
          <w:color w:val="000000" w:themeColor="text1"/>
          <w:highlight w:val="none"/>
          <w14:textFill>
            <w14:solidFill>
              <w14:schemeClr w14:val="tx1"/>
            </w14:solidFill>
          </w14:textFill>
        </w:rPr>
        <w:br w:type="page"/>
      </w:r>
    </w:p>
    <w:p w14:paraId="0ACF58D7">
      <w:pPr>
        <w:pStyle w:val="92"/>
        <w:keepNext/>
        <w:keepLines/>
        <w:pageBreakBefore w:val="0"/>
        <w:widowControl w:val="0"/>
        <w:numPr>
          <w:ilvl w:val="0"/>
          <w:numId w:val="0"/>
        </w:numPr>
        <w:kinsoku/>
        <w:wordWrap/>
        <w:overflowPunct/>
        <w:topLinePunct w:val="0"/>
        <w:autoSpaceDE/>
        <w:autoSpaceDN/>
        <w:bidi w:val="0"/>
        <w:adjustRightInd/>
        <w:snapToGrid/>
        <w:spacing w:before="0" w:line="360" w:lineRule="auto"/>
        <w:ind w:leftChars="0"/>
        <w:jc w:val="center"/>
        <w:textAlignment w:val="auto"/>
        <w:rPr>
          <w:rFonts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lang w:val="en-US" w:eastAsia="zh-CN"/>
          <w14:textFill>
            <w14:solidFill>
              <w14:schemeClr w14:val="tx1"/>
            </w14:solidFill>
          </w14:textFill>
        </w:rPr>
        <w:t>四、</w:t>
      </w:r>
      <w:r>
        <w:rPr>
          <w:rFonts w:hint="eastAsia" w:ascii="宋体" w:hAnsi="宋体" w:eastAsia="宋体"/>
          <w:b/>
          <w:color w:val="000000" w:themeColor="text1"/>
          <w:highlight w:val="none"/>
          <w14:textFill>
            <w14:solidFill>
              <w14:schemeClr w14:val="tx1"/>
            </w14:solidFill>
          </w14:textFill>
        </w:rPr>
        <w:t>应答偏离表</w:t>
      </w:r>
    </w:p>
    <w:p w14:paraId="1721EFC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本申请人承诺：已逐条</w:t>
      </w:r>
      <w:r>
        <w:rPr>
          <w:rFonts w:ascii="宋体" w:hAnsi="宋体"/>
          <w:color w:val="000000" w:themeColor="text1"/>
          <w:szCs w:val="21"/>
          <w:highlight w:val="none"/>
          <w14:textFill>
            <w14:solidFill>
              <w14:schemeClr w14:val="tx1"/>
            </w14:solidFill>
          </w14:textFill>
        </w:rPr>
        <w:t>认真阅读</w:t>
      </w:r>
      <w:r>
        <w:rPr>
          <w:rFonts w:hint="eastAsia" w:ascii="宋体" w:hAnsi="宋体"/>
          <w:color w:val="000000" w:themeColor="text1"/>
          <w:szCs w:val="21"/>
          <w:highlight w:val="none"/>
          <w14:textFill>
            <w14:solidFill>
              <w14:schemeClr w14:val="tx1"/>
            </w14:solidFill>
          </w14:textFill>
        </w:rPr>
        <w:t>并知悉招募文件</w:t>
      </w:r>
      <w:r>
        <w:rPr>
          <w:rFonts w:ascii="宋体" w:hAnsi="宋体"/>
          <w:color w:val="000000" w:themeColor="text1"/>
          <w:szCs w:val="21"/>
          <w:highlight w:val="none"/>
          <w14:textFill>
            <w14:solidFill>
              <w14:schemeClr w14:val="tx1"/>
            </w14:solidFill>
          </w14:textFill>
        </w:rPr>
        <w:t>中</w:t>
      </w:r>
      <w:r>
        <w:rPr>
          <w:rFonts w:hint="eastAsia"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14:textFill>
            <w14:solidFill>
              <w14:schemeClr w14:val="tx1"/>
            </w14:solidFill>
          </w14:textFill>
        </w:rPr>
        <w:t>第二</w:t>
      </w:r>
      <w:r>
        <w:rPr>
          <w:rFonts w:hint="eastAsia" w:ascii="宋体" w:hAnsi="宋体"/>
          <w:b/>
          <w:color w:val="000000" w:themeColor="text1"/>
          <w:szCs w:val="21"/>
          <w:highlight w:val="none"/>
          <w14:textFill>
            <w14:solidFill>
              <w14:schemeClr w14:val="tx1"/>
            </w14:solidFill>
          </w14:textFill>
        </w:rPr>
        <w:t xml:space="preserve">章 </w:t>
      </w:r>
      <w:r>
        <w:rPr>
          <w:rFonts w:ascii="宋体" w:hAnsi="宋体"/>
          <w:b/>
          <w:color w:val="000000" w:themeColor="text1"/>
          <w:szCs w:val="21"/>
          <w:highlight w:val="none"/>
          <w14:textFill>
            <w14:solidFill>
              <w14:schemeClr w14:val="tx1"/>
            </w14:solidFill>
          </w14:textFill>
        </w:rPr>
        <w:t>申请人须知</w:t>
      </w:r>
      <w:r>
        <w:rPr>
          <w:rFonts w:hint="eastAsia" w:ascii="宋体" w:hAnsi="宋体"/>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14:textFill>
            <w14:solidFill>
              <w14:schemeClr w14:val="tx1"/>
            </w14:solidFill>
          </w14:textFill>
        </w:rPr>
        <w:t>“第四章 招募要求”</w:t>
      </w:r>
      <w:r>
        <w:rPr>
          <w:rFonts w:ascii="宋体" w:hAnsi="宋体"/>
          <w:color w:val="000000" w:themeColor="text1"/>
          <w:szCs w:val="21"/>
          <w:highlight w:val="none"/>
          <w14:textFill>
            <w14:solidFill>
              <w14:schemeClr w14:val="tx1"/>
            </w14:solidFill>
          </w14:textFill>
        </w:rPr>
        <w:t>所有的事项、格式、条款等。按照</w:t>
      </w:r>
      <w:r>
        <w:rPr>
          <w:rFonts w:hint="eastAsia" w:ascii="宋体" w:hAnsi="宋体"/>
          <w:color w:val="000000" w:themeColor="text1"/>
          <w:szCs w:val="21"/>
          <w:highlight w:val="none"/>
          <w14:textFill>
            <w14:solidFill>
              <w14:schemeClr w14:val="tx1"/>
            </w14:solidFill>
          </w14:textFill>
        </w:rPr>
        <w:t>招募文件</w:t>
      </w:r>
      <w:r>
        <w:rPr>
          <w:rFonts w:ascii="宋体" w:hAnsi="宋体"/>
          <w:color w:val="000000" w:themeColor="text1"/>
          <w:szCs w:val="21"/>
          <w:highlight w:val="none"/>
          <w14:textFill>
            <w14:solidFill>
              <w14:schemeClr w14:val="tx1"/>
            </w14:solidFill>
          </w14:textFill>
        </w:rPr>
        <w:t>要求提交全部资料</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做出实质性响应。</w:t>
      </w:r>
    </w:p>
    <w:tbl>
      <w:tblPr>
        <w:tblStyle w:val="35"/>
        <w:tblW w:w="9514"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58"/>
        <w:gridCol w:w="3290"/>
        <w:gridCol w:w="1609"/>
        <w:gridCol w:w="1016"/>
        <w:gridCol w:w="1441"/>
      </w:tblGrid>
      <w:tr w14:paraId="7320B99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9" w:hRule="atLeast"/>
          <w:jc w:val="center"/>
        </w:trPr>
        <w:tc>
          <w:tcPr>
            <w:tcW w:w="2158" w:type="dxa"/>
          </w:tcPr>
          <w:p w14:paraId="21682397">
            <w:pPr>
              <w:spacing w:line="440" w:lineRule="atLeas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招募文件条目号</w:t>
            </w:r>
          </w:p>
        </w:tc>
        <w:tc>
          <w:tcPr>
            <w:tcW w:w="3290" w:type="dxa"/>
          </w:tcPr>
          <w:p w14:paraId="0901345A">
            <w:pPr>
              <w:spacing w:line="440" w:lineRule="atLeast"/>
              <w:ind w:firstLine="42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招募文件的商务条款</w:t>
            </w:r>
          </w:p>
        </w:tc>
        <w:tc>
          <w:tcPr>
            <w:tcW w:w="1609" w:type="dxa"/>
          </w:tcPr>
          <w:p w14:paraId="42167DFD">
            <w:pPr>
              <w:spacing w:line="440" w:lineRule="atLeas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满足</w:t>
            </w:r>
          </w:p>
        </w:tc>
        <w:tc>
          <w:tcPr>
            <w:tcW w:w="1016" w:type="dxa"/>
          </w:tcPr>
          <w:p w14:paraId="4590108B">
            <w:pPr>
              <w:spacing w:line="440" w:lineRule="atLeas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有偏离</w:t>
            </w:r>
          </w:p>
        </w:tc>
        <w:tc>
          <w:tcPr>
            <w:tcW w:w="1441" w:type="dxa"/>
          </w:tcPr>
          <w:p w14:paraId="197FAED3">
            <w:pPr>
              <w:spacing w:line="440" w:lineRule="atLeas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偏离</w:t>
            </w:r>
            <w:r>
              <w:rPr>
                <w:rFonts w:hint="eastAsia" w:ascii="宋体" w:hAnsi="宋体"/>
                <w:color w:val="000000" w:themeColor="text1"/>
                <w:highlight w:val="none"/>
                <w14:textFill>
                  <w14:solidFill>
                    <w14:schemeClr w14:val="tx1"/>
                  </w14:solidFill>
                </w14:textFill>
              </w:rPr>
              <w:t>描述</w:t>
            </w:r>
          </w:p>
        </w:tc>
      </w:tr>
      <w:tr w14:paraId="67F2F9B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9" w:hRule="atLeast"/>
          <w:jc w:val="center"/>
        </w:trPr>
        <w:tc>
          <w:tcPr>
            <w:tcW w:w="9514" w:type="dxa"/>
            <w:gridSpan w:val="5"/>
          </w:tcPr>
          <w:p w14:paraId="247762A5">
            <w:pPr>
              <w:spacing w:line="440" w:lineRule="atLeast"/>
              <w:jc w:val="center"/>
              <w:rPr>
                <w:rFonts w:ascii="宋体" w:hAnsi="宋体"/>
                <w:b/>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第二</w:t>
            </w:r>
            <w:r>
              <w:rPr>
                <w:rFonts w:hint="eastAsia" w:ascii="宋体" w:hAnsi="宋体"/>
                <w:b/>
                <w:color w:val="000000" w:themeColor="text1"/>
                <w:highlight w:val="none"/>
                <w14:textFill>
                  <w14:solidFill>
                    <w14:schemeClr w14:val="tx1"/>
                  </w14:solidFill>
                </w14:textFill>
              </w:rPr>
              <w:t xml:space="preserve">章 </w:t>
            </w:r>
            <w:r>
              <w:rPr>
                <w:rFonts w:ascii="宋体" w:hAnsi="宋体"/>
                <w:b/>
                <w:color w:val="000000" w:themeColor="text1"/>
                <w:highlight w:val="none"/>
                <w14:textFill>
                  <w14:solidFill>
                    <w14:schemeClr w14:val="tx1"/>
                  </w14:solidFill>
                </w14:textFill>
              </w:rPr>
              <w:t>申请人须知</w:t>
            </w:r>
          </w:p>
        </w:tc>
      </w:tr>
      <w:tr w14:paraId="0457120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2158" w:type="dxa"/>
          </w:tcPr>
          <w:p w14:paraId="4EBAD104">
            <w:pPr>
              <w:spacing w:line="440" w:lineRule="atLeast"/>
              <w:ind w:firstLine="420"/>
              <w:rPr>
                <w:rFonts w:ascii="宋体" w:hAnsi="宋体"/>
                <w:color w:val="000000" w:themeColor="text1"/>
                <w:highlight w:val="none"/>
                <w14:textFill>
                  <w14:solidFill>
                    <w14:schemeClr w14:val="tx1"/>
                  </w14:solidFill>
                </w14:textFill>
              </w:rPr>
            </w:pPr>
          </w:p>
        </w:tc>
        <w:tc>
          <w:tcPr>
            <w:tcW w:w="3290" w:type="dxa"/>
          </w:tcPr>
          <w:p w14:paraId="563034FF">
            <w:pPr>
              <w:spacing w:line="440" w:lineRule="atLeast"/>
              <w:ind w:firstLine="420"/>
              <w:rPr>
                <w:rFonts w:ascii="宋体" w:hAnsi="宋体"/>
                <w:color w:val="000000" w:themeColor="text1"/>
                <w:highlight w:val="none"/>
                <w14:textFill>
                  <w14:solidFill>
                    <w14:schemeClr w14:val="tx1"/>
                  </w14:solidFill>
                </w14:textFill>
              </w:rPr>
            </w:pPr>
          </w:p>
        </w:tc>
        <w:tc>
          <w:tcPr>
            <w:tcW w:w="1609" w:type="dxa"/>
          </w:tcPr>
          <w:p w14:paraId="635541C8">
            <w:pPr>
              <w:spacing w:line="440" w:lineRule="atLeast"/>
              <w:ind w:firstLine="420"/>
              <w:rPr>
                <w:rFonts w:ascii="宋体" w:hAnsi="宋体"/>
                <w:color w:val="000000" w:themeColor="text1"/>
                <w:highlight w:val="none"/>
                <w14:textFill>
                  <w14:solidFill>
                    <w14:schemeClr w14:val="tx1"/>
                  </w14:solidFill>
                </w14:textFill>
              </w:rPr>
            </w:pPr>
          </w:p>
        </w:tc>
        <w:tc>
          <w:tcPr>
            <w:tcW w:w="1016" w:type="dxa"/>
          </w:tcPr>
          <w:p w14:paraId="5AC736FB">
            <w:pPr>
              <w:spacing w:line="440" w:lineRule="atLeast"/>
              <w:ind w:firstLine="420"/>
              <w:rPr>
                <w:rFonts w:ascii="宋体" w:hAnsi="宋体"/>
                <w:color w:val="000000" w:themeColor="text1"/>
                <w:highlight w:val="none"/>
                <w14:textFill>
                  <w14:solidFill>
                    <w14:schemeClr w14:val="tx1"/>
                  </w14:solidFill>
                </w14:textFill>
              </w:rPr>
            </w:pPr>
          </w:p>
        </w:tc>
        <w:tc>
          <w:tcPr>
            <w:tcW w:w="1441" w:type="dxa"/>
          </w:tcPr>
          <w:p w14:paraId="0E195B66">
            <w:pPr>
              <w:spacing w:line="440" w:lineRule="atLeast"/>
              <w:ind w:firstLine="420"/>
              <w:rPr>
                <w:rFonts w:ascii="宋体" w:hAnsi="宋体"/>
                <w:color w:val="000000" w:themeColor="text1"/>
                <w:highlight w:val="none"/>
                <w14:textFill>
                  <w14:solidFill>
                    <w14:schemeClr w14:val="tx1"/>
                  </w14:solidFill>
                </w14:textFill>
              </w:rPr>
            </w:pPr>
          </w:p>
        </w:tc>
      </w:tr>
      <w:tr w14:paraId="7E7B2B4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158" w:type="dxa"/>
          </w:tcPr>
          <w:p w14:paraId="55992ADE">
            <w:pPr>
              <w:spacing w:line="440" w:lineRule="atLeast"/>
              <w:ind w:firstLine="420"/>
              <w:rPr>
                <w:rFonts w:ascii="宋体" w:hAnsi="宋体"/>
                <w:color w:val="000000" w:themeColor="text1"/>
                <w:highlight w:val="none"/>
                <w14:textFill>
                  <w14:solidFill>
                    <w14:schemeClr w14:val="tx1"/>
                  </w14:solidFill>
                </w14:textFill>
              </w:rPr>
            </w:pPr>
          </w:p>
        </w:tc>
        <w:tc>
          <w:tcPr>
            <w:tcW w:w="3290" w:type="dxa"/>
          </w:tcPr>
          <w:p w14:paraId="2714BE84">
            <w:pPr>
              <w:spacing w:line="440" w:lineRule="atLeast"/>
              <w:ind w:firstLine="420"/>
              <w:rPr>
                <w:rFonts w:ascii="宋体" w:hAnsi="宋体"/>
                <w:color w:val="000000" w:themeColor="text1"/>
                <w:highlight w:val="none"/>
                <w14:textFill>
                  <w14:solidFill>
                    <w14:schemeClr w14:val="tx1"/>
                  </w14:solidFill>
                </w14:textFill>
              </w:rPr>
            </w:pPr>
          </w:p>
        </w:tc>
        <w:tc>
          <w:tcPr>
            <w:tcW w:w="1609" w:type="dxa"/>
          </w:tcPr>
          <w:p w14:paraId="7AA3F4C0">
            <w:pPr>
              <w:spacing w:line="440" w:lineRule="atLeast"/>
              <w:ind w:firstLine="420"/>
              <w:rPr>
                <w:rFonts w:ascii="宋体" w:hAnsi="宋体"/>
                <w:color w:val="000000" w:themeColor="text1"/>
                <w:highlight w:val="none"/>
                <w14:textFill>
                  <w14:solidFill>
                    <w14:schemeClr w14:val="tx1"/>
                  </w14:solidFill>
                </w14:textFill>
              </w:rPr>
            </w:pPr>
          </w:p>
        </w:tc>
        <w:tc>
          <w:tcPr>
            <w:tcW w:w="1016" w:type="dxa"/>
          </w:tcPr>
          <w:p w14:paraId="4C4ED392">
            <w:pPr>
              <w:spacing w:line="440" w:lineRule="atLeast"/>
              <w:ind w:firstLine="420"/>
              <w:rPr>
                <w:rFonts w:ascii="宋体" w:hAnsi="宋体"/>
                <w:color w:val="000000" w:themeColor="text1"/>
                <w:highlight w:val="none"/>
                <w14:textFill>
                  <w14:solidFill>
                    <w14:schemeClr w14:val="tx1"/>
                  </w14:solidFill>
                </w14:textFill>
              </w:rPr>
            </w:pPr>
          </w:p>
        </w:tc>
        <w:tc>
          <w:tcPr>
            <w:tcW w:w="1441" w:type="dxa"/>
          </w:tcPr>
          <w:p w14:paraId="7408EE9B">
            <w:pPr>
              <w:spacing w:line="440" w:lineRule="atLeast"/>
              <w:ind w:firstLine="420"/>
              <w:rPr>
                <w:rFonts w:ascii="宋体" w:hAnsi="宋体"/>
                <w:color w:val="000000" w:themeColor="text1"/>
                <w:highlight w:val="none"/>
                <w14:textFill>
                  <w14:solidFill>
                    <w14:schemeClr w14:val="tx1"/>
                  </w14:solidFill>
                </w14:textFill>
              </w:rPr>
            </w:pPr>
          </w:p>
        </w:tc>
      </w:tr>
      <w:tr w14:paraId="54798DD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158" w:type="dxa"/>
          </w:tcPr>
          <w:p w14:paraId="3CA09F8F">
            <w:pPr>
              <w:spacing w:line="440" w:lineRule="atLeast"/>
              <w:ind w:firstLine="420"/>
              <w:rPr>
                <w:rFonts w:ascii="宋体" w:hAnsi="宋体"/>
                <w:color w:val="000000" w:themeColor="text1"/>
                <w:highlight w:val="none"/>
                <w14:textFill>
                  <w14:solidFill>
                    <w14:schemeClr w14:val="tx1"/>
                  </w14:solidFill>
                </w14:textFill>
              </w:rPr>
            </w:pPr>
          </w:p>
        </w:tc>
        <w:tc>
          <w:tcPr>
            <w:tcW w:w="3290" w:type="dxa"/>
          </w:tcPr>
          <w:p w14:paraId="349D999E">
            <w:pPr>
              <w:spacing w:line="440" w:lineRule="atLeast"/>
              <w:ind w:firstLine="420"/>
              <w:rPr>
                <w:rFonts w:ascii="宋体" w:hAnsi="宋体"/>
                <w:color w:val="000000" w:themeColor="text1"/>
                <w:highlight w:val="none"/>
                <w14:textFill>
                  <w14:solidFill>
                    <w14:schemeClr w14:val="tx1"/>
                  </w14:solidFill>
                </w14:textFill>
              </w:rPr>
            </w:pPr>
          </w:p>
        </w:tc>
        <w:tc>
          <w:tcPr>
            <w:tcW w:w="1609" w:type="dxa"/>
          </w:tcPr>
          <w:p w14:paraId="364AB2CD">
            <w:pPr>
              <w:spacing w:line="440" w:lineRule="atLeast"/>
              <w:ind w:firstLine="420"/>
              <w:rPr>
                <w:rFonts w:ascii="宋体" w:hAnsi="宋体"/>
                <w:color w:val="000000" w:themeColor="text1"/>
                <w:highlight w:val="none"/>
                <w14:textFill>
                  <w14:solidFill>
                    <w14:schemeClr w14:val="tx1"/>
                  </w14:solidFill>
                </w14:textFill>
              </w:rPr>
            </w:pPr>
          </w:p>
        </w:tc>
        <w:tc>
          <w:tcPr>
            <w:tcW w:w="1016" w:type="dxa"/>
          </w:tcPr>
          <w:p w14:paraId="22914518">
            <w:pPr>
              <w:spacing w:line="440" w:lineRule="atLeast"/>
              <w:ind w:firstLine="420"/>
              <w:rPr>
                <w:rFonts w:ascii="宋体" w:hAnsi="宋体"/>
                <w:color w:val="000000" w:themeColor="text1"/>
                <w:highlight w:val="none"/>
                <w14:textFill>
                  <w14:solidFill>
                    <w14:schemeClr w14:val="tx1"/>
                  </w14:solidFill>
                </w14:textFill>
              </w:rPr>
            </w:pPr>
          </w:p>
        </w:tc>
        <w:tc>
          <w:tcPr>
            <w:tcW w:w="1441" w:type="dxa"/>
          </w:tcPr>
          <w:p w14:paraId="4A3D5741">
            <w:pPr>
              <w:spacing w:line="440" w:lineRule="atLeast"/>
              <w:ind w:firstLine="420"/>
              <w:rPr>
                <w:rFonts w:ascii="宋体" w:hAnsi="宋体"/>
                <w:color w:val="000000" w:themeColor="text1"/>
                <w:highlight w:val="none"/>
                <w14:textFill>
                  <w14:solidFill>
                    <w14:schemeClr w14:val="tx1"/>
                  </w14:solidFill>
                </w14:textFill>
              </w:rPr>
            </w:pPr>
          </w:p>
        </w:tc>
      </w:tr>
      <w:tr w14:paraId="0FCDC79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9514" w:type="dxa"/>
            <w:gridSpan w:val="5"/>
          </w:tcPr>
          <w:p w14:paraId="08EDADBE">
            <w:pPr>
              <w:spacing w:line="440" w:lineRule="atLeast"/>
              <w:jc w:val="center"/>
              <w:rPr>
                <w:rFonts w:ascii="宋体" w:hAnsi="宋体"/>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第四章 招募要求</w:t>
            </w:r>
          </w:p>
        </w:tc>
      </w:tr>
      <w:tr w14:paraId="11DA89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158" w:type="dxa"/>
          </w:tcPr>
          <w:p w14:paraId="15F414E7">
            <w:pPr>
              <w:spacing w:line="440" w:lineRule="atLeast"/>
              <w:ind w:firstLine="420"/>
              <w:jc w:val="left"/>
              <w:rPr>
                <w:rFonts w:ascii="宋体" w:hAnsi="宋体"/>
                <w:color w:val="000000" w:themeColor="text1"/>
                <w:highlight w:val="none"/>
                <w14:textFill>
                  <w14:solidFill>
                    <w14:schemeClr w14:val="tx1"/>
                  </w14:solidFill>
                </w14:textFill>
              </w:rPr>
            </w:pPr>
          </w:p>
        </w:tc>
        <w:tc>
          <w:tcPr>
            <w:tcW w:w="3290" w:type="dxa"/>
          </w:tcPr>
          <w:p w14:paraId="56B5BAE8">
            <w:pPr>
              <w:spacing w:line="440" w:lineRule="atLeast"/>
              <w:ind w:firstLine="420"/>
              <w:jc w:val="left"/>
              <w:rPr>
                <w:rFonts w:ascii="宋体" w:hAnsi="宋体"/>
                <w:color w:val="000000" w:themeColor="text1"/>
                <w:highlight w:val="none"/>
                <w14:textFill>
                  <w14:solidFill>
                    <w14:schemeClr w14:val="tx1"/>
                  </w14:solidFill>
                </w14:textFill>
              </w:rPr>
            </w:pPr>
          </w:p>
        </w:tc>
        <w:tc>
          <w:tcPr>
            <w:tcW w:w="1609" w:type="dxa"/>
          </w:tcPr>
          <w:p w14:paraId="050EA19A">
            <w:pPr>
              <w:spacing w:line="440" w:lineRule="atLeast"/>
              <w:ind w:firstLine="420"/>
              <w:jc w:val="left"/>
              <w:rPr>
                <w:rFonts w:ascii="宋体" w:hAnsi="宋体"/>
                <w:color w:val="000000" w:themeColor="text1"/>
                <w:highlight w:val="none"/>
                <w14:textFill>
                  <w14:solidFill>
                    <w14:schemeClr w14:val="tx1"/>
                  </w14:solidFill>
                </w14:textFill>
              </w:rPr>
            </w:pPr>
          </w:p>
        </w:tc>
        <w:tc>
          <w:tcPr>
            <w:tcW w:w="1016" w:type="dxa"/>
          </w:tcPr>
          <w:p w14:paraId="40FA7747">
            <w:pPr>
              <w:spacing w:line="440" w:lineRule="atLeast"/>
              <w:ind w:firstLine="420"/>
              <w:jc w:val="left"/>
              <w:rPr>
                <w:rFonts w:ascii="宋体" w:hAnsi="宋体"/>
                <w:color w:val="000000" w:themeColor="text1"/>
                <w:highlight w:val="none"/>
                <w14:textFill>
                  <w14:solidFill>
                    <w14:schemeClr w14:val="tx1"/>
                  </w14:solidFill>
                </w14:textFill>
              </w:rPr>
            </w:pPr>
          </w:p>
        </w:tc>
        <w:tc>
          <w:tcPr>
            <w:tcW w:w="1441" w:type="dxa"/>
          </w:tcPr>
          <w:p w14:paraId="7A2D0C6F">
            <w:pPr>
              <w:spacing w:line="440" w:lineRule="atLeast"/>
              <w:ind w:firstLine="420"/>
              <w:jc w:val="left"/>
              <w:rPr>
                <w:rFonts w:ascii="宋体" w:hAnsi="宋体"/>
                <w:color w:val="000000" w:themeColor="text1"/>
                <w:highlight w:val="none"/>
                <w14:textFill>
                  <w14:solidFill>
                    <w14:schemeClr w14:val="tx1"/>
                  </w14:solidFill>
                </w14:textFill>
              </w:rPr>
            </w:pPr>
          </w:p>
        </w:tc>
      </w:tr>
      <w:tr w14:paraId="6972230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158" w:type="dxa"/>
          </w:tcPr>
          <w:p w14:paraId="288436C0">
            <w:pPr>
              <w:spacing w:line="440" w:lineRule="atLeast"/>
              <w:ind w:firstLine="420"/>
              <w:jc w:val="left"/>
              <w:rPr>
                <w:rFonts w:ascii="宋体" w:hAnsi="宋体"/>
                <w:color w:val="000000" w:themeColor="text1"/>
                <w:highlight w:val="none"/>
                <w14:textFill>
                  <w14:solidFill>
                    <w14:schemeClr w14:val="tx1"/>
                  </w14:solidFill>
                </w14:textFill>
              </w:rPr>
            </w:pPr>
          </w:p>
        </w:tc>
        <w:tc>
          <w:tcPr>
            <w:tcW w:w="3290" w:type="dxa"/>
          </w:tcPr>
          <w:p w14:paraId="5A7962B4">
            <w:pPr>
              <w:spacing w:line="440" w:lineRule="atLeast"/>
              <w:ind w:firstLine="420"/>
              <w:jc w:val="left"/>
              <w:rPr>
                <w:rFonts w:ascii="宋体" w:hAnsi="宋体"/>
                <w:color w:val="000000" w:themeColor="text1"/>
                <w:highlight w:val="none"/>
                <w14:textFill>
                  <w14:solidFill>
                    <w14:schemeClr w14:val="tx1"/>
                  </w14:solidFill>
                </w14:textFill>
              </w:rPr>
            </w:pPr>
          </w:p>
        </w:tc>
        <w:tc>
          <w:tcPr>
            <w:tcW w:w="1609" w:type="dxa"/>
          </w:tcPr>
          <w:p w14:paraId="19146B98">
            <w:pPr>
              <w:spacing w:line="440" w:lineRule="atLeast"/>
              <w:ind w:firstLine="420"/>
              <w:jc w:val="left"/>
              <w:rPr>
                <w:rFonts w:ascii="宋体" w:hAnsi="宋体"/>
                <w:color w:val="000000" w:themeColor="text1"/>
                <w:highlight w:val="none"/>
                <w14:textFill>
                  <w14:solidFill>
                    <w14:schemeClr w14:val="tx1"/>
                  </w14:solidFill>
                </w14:textFill>
              </w:rPr>
            </w:pPr>
          </w:p>
        </w:tc>
        <w:tc>
          <w:tcPr>
            <w:tcW w:w="1016" w:type="dxa"/>
          </w:tcPr>
          <w:p w14:paraId="74765CF8">
            <w:pPr>
              <w:spacing w:line="440" w:lineRule="atLeast"/>
              <w:ind w:firstLine="420"/>
              <w:jc w:val="left"/>
              <w:rPr>
                <w:rFonts w:ascii="宋体" w:hAnsi="宋体"/>
                <w:color w:val="000000" w:themeColor="text1"/>
                <w:highlight w:val="none"/>
                <w14:textFill>
                  <w14:solidFill>
                    <w14:schemeClr w14:val="tx1"/>
                  </w14:solidFill>
                </w14:textFill>
              </w:rPr>
            </w:pPr>
          </w:p>
        </w:tc>
        <w:tc>
          <w:tcPr>
            <w:tcW w:w="1441" w:type="dxa"/>
          </w:tcPr>
          <w:p w14:paraId="0BB6478E">
            <w:pPr>
              <w:spacing w:line="440" w:lineRule="atLeast"/>
              <w:ind w:firstLine="420"/>
              <w:jc w:val="left"/>
              <w:rPr>
                <w:rFonts w:ascii="宋体" w:hAnsi="宋体"/>
                <w:color w:val="000000" w:themeColor="text1"/>
                <w:highlight w:val="none"/>
                <w14:textFill>
                  <w14:solidFill>
                    <w14:schemeClr w14:val="tx1"/>
                  </w14:solidFill>
                </w14:textFill>
              </w:rPr>
            </w:pPr>
          </w:p>
        </w:tc>
      </w:tr>
      <w:tr w14:paraId="451E34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158" w:type="dxa"/>
          </w:tcPr>
          <w:p w14:paraId="6D38DC4E">
            <w:pPr>
              <w:spacing w:line="440" w:lineRule="atLeast"/>
              <w:ind w:firstLine="420"/>
              <w:jc w:val="left"/>
              <w:rPr>
                <w:rFonts w:ascii="宋体" w:hAnsi="宋体"/>
                <w:color w:val="000000" w:themeColor="text1"/>
                <w:highlight w:val="none"/>
                <w14:textFill>
                  <w14:solidFill>
                    <w14:schemeClr w14:val="tx1"/>
                  </w14:solidFill>
                </w14:textFill>
              </w:rPr>
            </w:pPr>
          </w:p>
        </w:tc>
        <w:tc>
          <w:tcPr>
            <w:tcW w:w="3290" w:type="dxa"/>
          </w:tcPr>
          <w:p w14:paraId="0F2720EE">
            <w:pPr>
              <w:spacing w:line="440" w:lineRule="atLeast"/>
              <w:ind w:firstLine="420"/>
              <w:jc w:val="left"/>
              <w:rPr>
                <w:rFonts w:ascii="宋体" w:hAnsi="宋体"/>
                <w:color w:val="000000" w:themeColor="text1"/>
                <w:highlight w:val="none"/>
                <w14:textFill>
                  <w14:solidFill>
                    <w14:schemeClr w14:val="tx1"/>
                  </w14:solidFill>
                </w14:textFill>
              </w:rPr>
            </w:pPr>
          </w:p>
        </w:tc>
        <w:tc>
          <w:tcPr>
            <w:tcW w:w="1609" w:type="dxa"/>
          </w:tcPr>
          <w:p w14:paraId="094D632D">
            <w:pPr>
              <w:spacing w:line="440" w:lineRule="atLeast"/>
              <w:ind w:firstLine="420"/>
              <w:jc w:val="left"/>
              <w:rPr>
                <w:rFonts w:ascii="宋体" w:hAnsi="宋体"/>
                <w:color w:val="000000" w:themeColor="text1"/>
                <w:highlight w:val="none"/>
                <w14:textFill>
                  <w14:solidFill>
                    <w14:schemeClr w14:val="tx1"/>
                  </w14:solidFill>
                </w14:textFill>
              </w:rPr>
            </w:pPr>
          </w:p>
        </w:tc>
        <w:tc>
          <w:tcPr>
            <w:tcW w:w="1016" w:type="dxa"/>
          </w:tcPr>
          <w:p w14:paraId="028CB44D">
            <w:pPr>
              <w:spacing w:line="440" w:lineRule="atLeast"/>
              <w:ind w:firstLine="420"/>
              <w:jc w:val="left"/>
              <w:rPr>
                <w:rFonts w:ascii="宋体" w:hAnsi="宋体"/>
                <w:color w:val="000000" w:themeColor="text1"/>
                <w:highlight w:val="none"/>
                <w14:textFill>
                  <w14:solidFill>
                    <w14:schemeClr w14:val="tx1"/>
                  </w14:solidFill>
                </w14:textFill>
              </w:rPr>
            </w:pPr>
          </w:p>
        </w:tc>
        <w:tc>
          <w:tcPr>
            <w:tcW w:w="1441" w:type="dxa"/>
          </w:tcPr>
          <w:p w14:paraId="4393257E">
            <w:pPr>
              <w:spacing w:line="440" w:lineRule="atLeast"/>
              <w:ind w:firstLine="420"/>
              <w:jc w:val="left"/>
              <w:rPr>
                <w:rFonts w:ascii="宋体" w:hAnsi="宋体"/>
                <w:color w:val="000000" w:themeColor="text1"/>
                <w:highlight w:val="none"/>
                <w14:textFill>
                  <w14:solidFill>
                    <w14:schemeClr w14:val="tx1"/>
                  </w14:solidFill>
                </w14:textFill>
              </w:rPr>
            </w:pPr>
          </w:p>
        </w:tc>
      </w:tr>
      <w:tr w14:paraId="62BE64F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158" w:type="dxa"/>
          </w:tcPr>
          <w:p w14:paraId="798B5DCE">
            <w:pPr>
              <w:spacing w:line="440" w:lineRule="atLeast"/>
              <w:ind w:firstLine="420"/>
              <w:jc w:val="left"/>
              <w:rPr>
                <w:rFonts w:ascii="宋体" w:hAnsi="宋体"/>
                <w:color w:val="000000" w:themeColor="text1"/>
                <w:highlight w:val="none"/>
                <w14:textFill>
                  <w14:solidFill>
                    <w14:schemeClr w14:val="tx1"/>
                  </w14:solidFill>
                </w14:textFill>
              </w:rPr>
            </w:pPr>
          </w:p>
        </w:tc>
        <w:tc>
          <w:tcPr>
            <w:tcW w:w="3290" w:type="dxa"/>
          </w:tcPr>
          <w:p w14:paraId="12E01B7C">
            <w:pPr>
              <w:spacing w:line="440" w:lineRule="atLeast"/>
              <w:ind w:firstLine="420"/>
              <w:jc w:val="left"/>
              <w:rPr>
                <w:rFonts w:ascii="宋体" w:hAnsi="宋体"/>
                <w:color w:val="000000" w:themeColor="text1"/>
                <w:highlight w:val="none"/>
                <w14:textFill>
                  <w14:solidFill>
                    <w14:schemeClr w14:val="tx1"/>
                  </w14:solidFill>
                </w14:textFill>
              </w:rPr>
            </w:pPr>
          </w:p>
        </w:tc>
        <w:tc>
          <w:tcPr>
            <w:tcW w:w="1609" w:type="dxa"/>
          </w:tcPr>
          <w:p w14:paraId="740D16C2">
            <w:pPr>
              <w:spacing w:line="440" w:lineRule="atLeast"/>
              <w:ind w:firstLine="420"/>
              <w:jc w:val="left"/>
              <w:rPr>
                <w:rFonts w:ascii="宋体" w:hAnsi="宋体"/>
                <w:color w:val="000000" w:themeColor="text1"/>
                <w:highlight w:val="none"/>
                <w14:textFill>
                  <w14:solidFill>
                    <w14:schemeClr w14:val="tx1"/>
                  </w14:solidFill>
                </w14:textFill>
              </w:rPr>
            </w:pPr>
          </w:p>
        </w:tc>
        <w:tc>
          <w:tcPr>
            <w:tcW w:w="1016" w:type="dxa"/>
          </w:tcPr>
          <w:p w14:paraId="05A00097">
            <w:pPr>
              <w:spacing w:line="440" w:lineRule="atLeast"/>
              <w:ind w:firstLine="420"/>
              <w:jc w:val="left"/>
              <w:rPr>
                <w:rFonts w:ascii="宋体" w:hAnsi="宋体"/>
                <w:color w:val="000000" w:themeColor="text1"/>
                <w:highlight w:val="none"/>
                <w14:textFill>
                  <w14:solidFill>
                    <w14:schemeClr w14:val="tx1"/>
                  </w14:solidFill>
                </w14:textFill>
              </w:rPr>
            </w:pPr>
          </w:p>
        </w:tc>
        <w:tc>
          <w:tcPr>
            <w:tcW w:w="1441" w:type="dxa"/>
          </w:tcPr>
          <w:p w14:paraId="4391E68B">
            <w:pPr>
              <w:spacing w:line="440" w:lineRule="atLeast"/>
              <w:ind w:firstLine="420"/>
              <w:jc w:val="left"/>
              <w:rPr>
                <w:rFonts w:ascii="宋体" w:hAnsi="宋体"/>
                <w:color w:val="000000" w:themeColor="text1"/>
                <w:highlight w:val="none"/>
                <w14:textFill>
                  <w14:solidFill>
                    <w14:schemeClr w14:val="tx1"/>
                  </w14:solidFill>
                </w14:textFill>
              </w:rPr>
            </w:pPr>
          </w:p>
        </w:tc>
      </w:tr>
    </w:tbl>
    <w:p w14:paraId="1CAE2A78">
      <w:pPr>
        <w:adjustRightInd w:val="0"/>
        <w:snapToGrid w:val="0"/>
        <w:spacing w:line="480" w:lineRule="auto"/>
        <w:ind w:firstLine="420"/>
        <w:jc w:val="right"/>
        <w:rPr>
          <w:rFonts w:ascii="宋体" w:hAnsi="宋体"/>
          <w:color w:val="000000" w:themeColor="text1"/>
          <w:szCs w:val="21"/>
          <w:highlight w:val="none"/>
          <w14:textFill>
            <w14:solidFill>
              <w14:schemeClr w14:val="tx1"/>
            </w14:solidFill>
          </w14:textFill>
        </w:rPr>
      </w:pPr>
    </w:p>
    <w:p w14:paraId="1777BF6C">
      <w:pPr>
        <w:adjustRightInd w:val="0"/>
        <w:snapToGrid w:val="0"/>
        <w:spacing w:line="480" w:lineRule="auto"/>
        <w:ind w:firstLine="42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申请人：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（盖单位公章）</w:t>
      </w:r>
    </w:p>
    <w:p w14:paraId="7817337D">
      <w:pPr>
        <w:adjustRightInd w:val="0"/>
        <w:snapToGrid w:val="0"/>
        <w:spacing w:line="480" w:lineRule="auto"/>
        <w:ind w:firstLine="42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法定代表人或者其委托代理人：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04E4C0C3">
      <w:pPr>
        <w:spacing w:line="440" w:lineRule="exact"/>
        <w:ind w:left="-103" w:leftChars="-49" w:firstLine="420"/>
        <w:jc w:val="right"/>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4D17EA2">
      <w:pPr>
        <w:ind w:firstLine="420"/>
        <w:rPr>
          <w:rFonts w:hAnsi="宋体"/>
          <w:color w:val="000000" w:themeColor="text1"/>
          <w:szCs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注：</w:t>
      </w:r>
      <w:r>
        <w:rPr>
          <w:rFonts w:hint="eastAsia" w:ascii="宋体" w:hAnsi="宋体"/>
          <w:color w:val="000000" w:themeColor="text1"/>
          <w:szCs w:val="21"/>
          <w:highlight w:val="none"/>
          <w14:textFill>
            <w14:solidFill>
              <w14:schemeClr w14:val="tx1"/>
            </w14:solidFill>
          </w14:textFill>
        </w:rPr>
        <w:t>若</w:t>
      </w:r>
      <w:r>
        <w:rPr>
          <w:rFonts w:hint="eastAsia" w:hAnsi="宋体"/>
          <w:color w:val="000000" w:themeColor="text1"/>
          <w:szCs w:val="21"/>
          <w:highlight w:val="none"/>
          <w14:textFill>
            <w14:solidFill>
              <w14:schemeClr w14:val="tx1"/>
            </w14:solidFill>
          </w14:textFill>
        </w:rPr>
        <w:t>无偏离应在本表空白处醒目地注明“申请人须知全部条款均无偏离”及“招募要求全部条款均无偏离”的字样。</w:t>
      </w:r>
    </w:p>
    <w:p w14:paraId="2DC791D6">
      <w:pPr>
        <w:ind w:firstLine="42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br w:type="page"/>
      </w:r>
    </w:p>
    <w:p w14:paraId="04343009">
      <w:pPr>
        <w:pStyle w:val="92"/>
        <w:keepNext/>
        <w:keepLines/>
        <w:pageBreakBefore w:val="0"/>
        <w:widowControl w:val="0"/>
        <w:numPr>
          <w:ilvl w:val="0"/>
          <w:numId w:val="0"/>
        </w:numPr>
        <w:kinsoku/>
        <w:wordWrap/>
        <w:overflowPunct/>
        <w:topLinePunct w:val="0"/>
        <w:autoSpaceDE/>
        <w:autoSpaceDN/>
        <w:bidi w:val="0"/>
        <w:adjustRightInd/>
        <w:snapToGrid/>
        <w:spacing w:before="0" w:line="360" w:lineRule="auto"/>
        <w:jc w:val="center"/>
        <w:textAlignment w:val="auto"/>
        <w:rPr>
          <w:rFonts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lang w:val="en-US" w:eastAsia="zh-CN"/>
          <w14:textFill>
            <w14:solidFill>
              <w14:schemeClr w14:val="tx1"/>
            </w14:solidFill>
          </w14:textFill>
        </w:rPr>
        <w:t>五、</w:t>
      </w:r>
      <w:r>
        <w:rPr>
          <w:rFonts w:hint="eastAsia" w:ascii="宋体" w:hAnsi="宋体" w:eastAsia="宋体"/>
          <w:b/>
          <w:color w:val="000000" w:themeColor="text1"/>
          <w:highlight w:val="none"/>
          <w14:textFill>
            <w14:solidFill>
              <w14:schemeClr w14:val="tx1"/>
            </w14:solidFill>
          </w14:textFill>
        </w:rPr>
        <w:t>申请人基本资格条件要求证明材料</w:t>
      </w:r>
    </w:p>
    <w:p w14:paraId="56A47E87">
      <w:pPr>
        <w:widowControl/>
        <w:tabs>
          <w:tab w:val="left" w:pos="0"/>
          <w:tab w:val="left" w:pos="993"/>
          <w:tab w:val="left" w:pos="1134"/>
        </w:tabs>
        <w:spacing w:line="360" w:lineRule="auto"/>
        <w:ind w:firstLine="0" w:firstLineChars="0"/>
        <w:jc w:val="left"/>
        <w:outlineLvl w:val="2"/>
        <w:rPr>
          <w:rFonts w:ascii="Courier New" w:hAnsi="Courier New" w:eastAsia="宋体" w:cs="黑体"/>
          <w:b/>
          <w:bCs/>
          <w:snapToGrid w:val="0"/>
          <w:color w:val="000000" w:themeColor="text1"/>
          <w:kern w:val="0"/>
          <w:sz w:val="22"/>
          <w:szCs w:val="24"/>
          <w:highlight w:val="none"/>
          <w:lang w:val="en-US" w:eastAsia="zh-CN" w:bidi="ar-SA"/>
          <w14:textFill>
            <w14:solidFill>
              <w14:schemeClr w14:val="tx1"/>
            </w14:solidFill>
          </w14:textFill>
        </w:rPr>
      </w:pPr>
      <w:r>
        <w:rPr>
          <w:rFonts w:ascii="宋体" w:hAnsi="宋体" w:cs="宋体"/>
          <w:b/>
          <w:bCs/>
          <w:color w:val="000000" w:themeColor="text1"/>
          <w:sz w:val="22"/>
          <w:szCs w:val="24"/>
          <w:highlight w:val="none"/>
          <w14:textFill>
            <w14:solidFill>
              <w14:schemeClr w14:val="tx1"/>
            </w14:solidFill>
          </w14:textFill>
        </w:rPr>
        <w:t>5</w:t>
      </w:r>
      <w:r>
        <w:rPr>
          <w:rFonts w:hint="eastAsia" w:ascii="宋体" w:hAnsi="宋体" w:cs="宋体"/>
          <w:b/>
          <w:bCs/>
          <w:color w:val="000000" w:themeColor="text1"/>
          <w:sz w:val="22"/>
          <w:szCs w:val="24"/>
          <w:highlight w:val="none"/>
          <w14:textFill>
            <w14:solidFill>
              <w14:schemeClr w14:val="tx1"/>
            </w14:solidFill>
          </w14:textFill>
        </w:rPr>
        <w:t>.1</w:t>
      </w:r>
      <w:r>
        <w:rPr>
          <w:rFonts w:hint="eastAsia"/>
          <w:b/>
          <w:bCs/>
          <w:color w:val="000000" w:themeColor="text1"/>
          <w:sz w:val="22"/>
          <w:szCs w:val="24"/>
          <w:highlight w:val="none"/>
          <w14:textFill>
            <w14:solidFill>
              <w14:schemeClr w14:val="tx1"/>
            </w14:solidFill>
          </w14:textFill>
        </w:rPr>
        <w:t>、基本情况表</w:t>
      </w:r>
    </w:p>
    <w:tbl>
      <w:tblPr>
        <w:tblStyle w:val="3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1134"/>
        <w:gridCol w:w="917"/>
        <w:gridCol w:w="1260"/>
        <w:gridCol w:w="311"/>
        <w:gridCol w:w="728"/>
        <w:gridCol w:w="350"/>
        <w:gridCol w:w="490"/>
        <w:gridCol w:w="860"/>
        <w:gridCol w:w="1037"/>
      </w:tblGrid>
      <w:tr w14:paraId="1601A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526" w:type="dxa"/>
            <w:tcBorders>
              <w:top w:val="single" w:color="auto" w:sz="4" w:space="0"/>
              <w:left w:val="single" w:color="auto" w:sz="4" w:space="0"/>
              <w:bottom w:val="single" w:color="auto" w:sz="4" w:space="0"/>
              <w:right w:val="single" w:color="auto" w:sz="4" w:space="0"/>
            </w:tcBorders>
            <w:vAlign w:val="center"/>
          </w:tcPr>
          <w:p w14:paraId="73CCF79E">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申请人名称</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76C22FD6">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38C51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526" w:type="dxa"/>
            <w:tcBorders>
              <w:top w:val="single" w:color="auto" w:sz="4" w:space="0"/>
              <w:left w:val="single" w:color="auto" w:sz="4" w:space="0"/>
              <w:bottom w:val="single" w:color="auto" w:sz="4" w:space="0"/>
              <w:right w:val="single" w:color="auto" w:sz="4" w:space="0"/>
            </w:tcBorders>
            <w:vAlign w:val="center"/>
          </w:tcPr>
          <w:p w14:paraId="574A7660">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注册地址</w:t>
            </w:r>
          </w:p>
        </w:tc>
        <w:tc>
          <w:tcPr>
            <w:tcW w:w="3622" w:type="dxa"/>
            <w:gridSpan w:val="4"/>
            <w:tcBorders>
              <w:top w:val="single" w:color="auto" w:sz="4" w:space="0"/>
              <w:left w:val="single" w:color="auto" w:sz="4" w:space="0"/>
              <w:bottom w:val="single" w:color="auto" w:sz="4" w:space="0"/>
              <w:right w:val="single" w:color="auto" w:sz="4" w:space="0"/>
            </w:tcBorders>
            <w:vAlign w:val="center"/>
          </w:tcPr>
          <w:p w14:paraId="4F945FC0">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6182438D">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邮政编码</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08FD7263">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4AB867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77561D08">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联系方式</w:t>
            </w:r>
          </w:p>
        </w:tc>
        <w:tc>
          <w:tcPr>
            <w:tcW w:w="1134" w:type="dxa"/>
            <w:tcBorders>
              <w:top w:val="single" w:color="auto" w:sz="4" w:space="0"/>
              <w:left w:val="single" w:color="auto" w:sz="4" w:space="0"/>
              <w:bottom w:val="single" w:color="auto" w:sz="4" w:space="0"/>
              <w:right w:val="single" w:color="auto" w:sz="4" w:space="0"/>
            </w:tcBorders>
            <w:vAlign w:val="center"/>
          </w:tcPr>
          <w:p w14:paraId="74720E08">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联系人</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7E0EFAFD">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7670A863">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电 话</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6C187E89">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1E0C1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526" w:type="dxa"/>
            <w:vMerge w:val="continue"/>
            <w:tcBorders>
              <w:top w:val="single" w:color="auto" w:sz="4" w:space="0"/>
              <w:left w:val="single" w:color="auto" w:sz="4" w:space="0"/>
              <w:bottom w:val="single" w:color="auto" w:sz="4" w:space="0"/>
              <w:right w:val="single" w:color="auto" w:sz="4" w:space="0"/>
            </w:tcBorders>
            <w:vAlign w:val="center"/>
          </w:tcPr>
          <w:p w14:paraId="1CF1743D">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60990F8C">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传  真</w:t>
            </w:r>
          </w:p>
        </w:tc>
        <w:tc>
          <w:tcPr>
            <w:tcW w:w="2488" w:type="dxa"/>
            <w:gridSpan w:val="3"/>
            <w:tcBorders>
              <w:top w:val="single" w:color="auto" w:sz="4" w:space="0"/>
              <w:left w:val="single" w:color="auto" w:sz="4" w:space="0"/>
              <w:bottom w:val="single" w:color="auto" w:sz="4" w:space="0"/>
              <w:right w:val="single" w:color="auto" w:sz="4" w:space="0"/>
            </w:tcBorders>
            <w:vAlign w:val="center"/>
          </w:tcPr>
          <w:p w14:paraId="3407AF6D">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F718326">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网 址</w:t>
            </w:r>
          </w:p>
        </w:tc>
        <w:tc>
          <w:tcPr>
            <w:tcW w:w="2387" w:type="dxa"/>
            <w:gridSpan w:val="3"/>
            <w:tcBorders>
              <w:top w:val="single" w:color="auto" w:sz="4" w:space="0"/>
              <w:left w:val="single" w:color="auto" w:sz="4" w:space="0"/>
              <w:bottom w:val="single" w:color="auto" w:sz="4" w:space="0"/>
              <w:right w:val="single" w:color="auto" w:sz="4" w:space="0"/>
            </w:tcBorders>
            <w:vAlign w:val="center"/>
          </w:tcPr>
          <w:p w14:paraId="68F9574C">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3868A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526" w:type="dxa"/>
            <w:tcBorders>
              <w:top w:val="single" w:color="auto" w:sz="4" w:space="0"/>
              <w:left w:val="single" w:color="auto" w:sz="4" w:space="0"/>
              <w:bottom w:val="single" w:color="auto" w:sz="4" w:space="0"/>
              <w:right w:val="single" w:color="auto" w:sz="4" w:space="0"/>
            </w:tcBorders>
            <w:vAlign w:val="center"/>
          </w:tcPr>
          <w:p w14:paraId="7E320004">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组织结构</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5FC14221">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1D56FF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526" w:type="dxa"/>
            <w:tcBorders>
              <w:top w:val="single" w:color="auto" w:sz="4" w:space="0"/>
              <w:left w:val="single" w:color="auto" w:sz="4" w:space="0"/>
              <w:bottom w:val="single" w:color="auto" w:sz="4" w:space="0"/>
              <w:right w:val="single" w:color="auto" w:sz="4" w:space="0"/>
            </w:tcBorders>
            <w:vAlign w:val="center"/>
          </w:tcPr>
          <w:p w14:paraId="65F0E513">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法定代表人</w:t>
            </w:r>
          </w:p>
        </w:tc>
        <w:tc>
          <w:tcPr>
            <w:tcW w:w="1134" w:type="dxa"/>
            <w:tcBorders>
              <w:top w:val="single" w:color="auto" w:sz="4" w:space="0"/>
              <w:left w:val="single" w:color="auto" w:sz="4" w:space="0"/>
              <w:bottom w:val="single" w:color="auto" w:sz="4" w:space="0"/>
              <w:right w:val="single" w:color="auto" w:sz="4" w:space="0"/>
            </w:tcBorders>
            <w:vAlign w:val="center"/>
          </w:tcPr>
          <w:p w14:paraId="3D6349F0">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343E523D">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321CB0B">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6A426195">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14:paraId="186D9E49">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0B949C31">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0315F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526" w:type="dxa"/>
            <w:tcBorders>
              <w:top w:val="single" w:color="auto" w:sz="4" w:space="0"/>
              <w:left w:val="single" w:color="auto" w:sz="4" w:space="0"/>
              <w:bottom w:val="single" w:color="auto" w:sz="4" w:space="0"/>
              <w:right w:val="single" w:color="auto" w:sz="4" w:space="0"/>
            </w:tcBorders>
            <w:vAlign w:val="center"/>
          </w:tcPr>
          <w:p w14:paraId="00E05E16">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技术负责人</w:t>
            </w:r>
          </w:p>
        </w:tc>
        <w:tc>
          <w:tcPr>
            <w:tcW w:w="1134" w:type="dxa"/>
            <w:tcBorders>
              <w:top w:val="single" w:color="auto" w:sz="4" w:space="0"/>
              <w:left w:val="single" w:color="auto" w:sz="4" w:space="0"/>
              <w:bottom w:val="single" w:color="auto" w:sz="4" w:space="0"/>
              <w:right w:val="single" w:color="auto" w:sz="4" w:space="0"/>
            </w:tcBorders>
            <w:vAlign w:val="center"/>
          </w:tcPr>
          <w:p w14:paraId="7703AED2">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姓名</w:t>
            </w:r>
          </w:p>
        </w:tc>
        <w:tc>
          <w:tcPr>
            <w:tcW w:w="917" w:type="dxa"/>
            <w:tcBorders>
              <w:top w:val="single" w:color="auto" w:sz="4" w:space="0"/>
              <w:left w:val="single" w:color="auto" w:sz="4" w:space="0"/>
              <w:bottom w:val="single" w:color="auto" w:sz="4" w:space="0"/>
              <w:right w:val="single" w:color="auto" w:sz="4" w:space="0"/>
            </w:tcBorders>
            <w:vAlign w:val="center"/>
          </w:tcPr>
          <w:p w14:paraId="3ADF29DA">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67378283">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6F95FEAE">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14:paraId="78BCFA7D">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电话</w:t>
            </w:r>
          </w:p>
        </w:tc>
        <w:tc>
          <w:tcPr>
            <w:tcW w:w="1037" w:type="dxa"/>
            <w:tcBorders>
              <w:top w:val="single" w:color="auto" w:sz="4" w:space="0"/>
              <w:left w:val="single" w:color="auto" w:sz="4" w:space="0"/>
              <w:bottom w:val="single" w:color="auto" w:sz="4" w:space="0"/>
              <w:right w:val="single" w:color="auto" w:sz="4" w:space="0"/>
            </w:tcBorders>
            <w:vAlign w:val="center"/>
          </w:tcPr>
          <w:p w14:paraId="13ECCA0E">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6F16C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526" w:type="dxa"/>
            <w:tcBorders>
              <w:top w:val="single" w:color="auto" w:sz="4" w:space="0"/>
              <w:left w:val="single" w:color="auto" w:sz="4" w:space="0"/>
              <w:bottom w:val="single" w:color="auto" w:sz="4" w:space="0"/>
              <w:right w:val="single" w:color="auto" w:sz="4" w:space="0"/>
            </w:tcBorders>
            <w:vAlign w:val="center"/>
          </w:tcPr>
          <w:p w14:paraId="406DDD75">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成立时间</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6A23016F">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5036" w:type="dxa"/>
            <w:gridSpan w:val="7"/>
            <w:tcBorders>
              <w:top w:val="single" w:color="auto" w:sz="4" w:space="0"/>
              <w:left w:val="single" w:color="auto" w:sz="4" w:space="0"/>
              <w:bottom w:val="single" w:color="auto" w:sz="4" w:space="0"/>
              <w:right w:val="single" w:color="auto" w:sz="4" w:space="0"/>
            </w:tcBorders>
            <w:vAlign w:val="center"/>
          </w:tcPr>
          <w:p w14:paraId="54C38774">
            <w:pPr>
              <w:topLinePunct/>
              <w:spacing w:line="360" w:lineRule="auto"/>
              <w:jc w:val="left"/>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员工总人数：</w:t>
            </w:r>
          </w:p>
        </w:tc>
      </w:tr>
      <w:tr w14:paraId="6D9DC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526" w:type="dxa"/>
            <w:tcBorders>
              <w:top w:val="single" w:color="auto" w:sz="4" w:space="0"/>
              <w:left w:val="single" w:color="auto" w:sz="4" w:space="0"/>
              <w:bottom w:val="single" w:color="auto" w:sz="4" w:space="0"/>
              <w:right w:val="single" w:color="auto" w:sz="4" w:space="0"/>
            </w:tcBorders>
            <w:vAlign w:val="center"/>
          </w:tcPr>
          <w:p w14:paraId="48571A21">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企业资质等级</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67577550">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447FCC63">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生产能力</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4F95109C">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41C96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526" w:type="dxa"/>
            <w:tcBorders>
              <w:top w:val="single" w:color="auto" w:sz="4" w:space="0"/>
              <w:left w:val="single" w:color="auto" w:sz="4" w:space="0"/>
              <w:bottom w:val="single" w:color="auto" w:sz="4" w:space="0"/>
              <w:right w:val="single" w:color="auto" w:sz="4" w:space="0"/>
            </w:tcBorders>
            <w:vAlign w:val="center"/>
          </w:tcPr>
          <w:p w14:paraId="2D57BB6B">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营业执照号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3C690323">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257FBD14">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售后服务网点</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47733334">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770369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526" w:type="dxa"/>
            <w:tcBorders>
              <w:top w:val="single" w:color="auto" w:sz="4" w:space="0"/>
              <w:left w:val="single" w:color="auto" w:sz="4" w:space="0"/>
              <w:bottom w:val="single" w:color="auto" w:sz="4" w:space="0"/>
              <w:right w:val="single" w:color="auto" w:sz="4" w:space="0"/>
            </w:tcBorders>
            <w:vAlign w:val="center"/>
          </w:tcPr>
          <w:p w14:paraId="2E9C2B6D">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注册资金</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68397311">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0CDC698F">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生产地</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3B623ABF">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2FF44A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526" w:type="dxa"/>
            <w:tcBorders>
              <w:top w:val="single" w:color="auto" w:sz="4" w:space="0"/>
              <w:left w:val="single" w:color="auto" w:sz="4" w:space="0"/>
              <w:bottom w:val="single" w:color="auto" w:sz="4" w:space="0"/>
              <w:right w:val="single" w:color="auto" w:sz="4" w:space="0"/>
            </w:tcBorders>
            <w:vAlign w:val="center"/>
          </w:tcPr>
          <w:p w14:paraId="3601C7A5">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开户银行</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1D554423">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57FAB006">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企业认证情况</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2FEA9549">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r>
      <w:tr w14:paraId="0AB22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526" w:type="dxa"/>
            <w:tcBorders>
              <w:top w:val="single" w:color="auto" w:sz="4" w:space="0"/>
              <w:left w:val="single" w:color="auto" w:sz="4" w:space="0"/>
              <w:bottom w:val="single" w:color="auto" w:sz="4" w:space="0"/>
              <w:right w:val="single" w:color="auto" w:sz="4" w:space="0"/>
            </w:tcBorders>
            <w:vAlign w:val="center"/>
          </w:tcPr>
          <w:p w14:paraId="26722FD0">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账号</w:t>
            </w:r>
          </w:p>
        </w:tc>
        <w:tc>
          <w:tcPr>
            <w:tcW w:w="2051" w:type="dxa"/>
            <w:gridSpan w:val="2"/>
            <w:tcBorders>
              <w:top w:val="single" w:color="auto" w:sz="4" w:space="0"/>
              <w:left w:val="single" w:color="auto" w:sz="4" w:space="0"/>
              <w:bottom w:val="single" w:color="auto" w:sz="4" w:space="0"/>
              <w:right w:val="single" w:color="auto" w:sz="4" w:space="0"/>
            </w:tcBorders>
            <w:vAlign w:val="center"/>
          </w:tcPr>
          <w:p w14:paraId="2A174FD2">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5F4A7DC4">
            <w:pPr>
              <w:spacing w:line="360" w:lineRule="auto"/>
              <w:ind w:firstLine="420"/>
              <w:jc w:val="center"/>
              <w:rPr>
                <w:rFonts w:ascii="Times New Roman" w:hAnsi="Times New Roman" w:eastAsia="宋体" w:cs="Times New Roman"/>
                <w:color w:val="000000" w:themeColor="text1"/>
                <w:szCs w:val="22"/>
                <w:highlight w:val="none"/>
                <w14:textFill>
                  <w14:solidFill>
                    <w14:schemeClr w14:val="tx1"/>
                  </w14:solidFill>
                </w14:textFill>
              </w:rPr>
            </w:pPr>
            <w:r>
              <w:rPr>
                <w:rFonts w:ascii="Times New Roman" w:hAnsi="Times New Roman" w:eastAsia="宋体" w:cs="Times New Roman"/>
                <w:color w:val="000000" w:themeColor="text1"/>
                <w:szCs w:val="22"/>
                <w:highlight w:val="none"/>
                <w14:textFill>
                  <w14:solidFill>
                    <w14:schemeClr w14:val="tx1"/>
                  </w14:solidFill>
                </w14:textFill>
              </w:rPr>
              <w:t>……</w:t>
            </w:r>
          </w:p>
        </w:tc>
        <w:tc>
          <w:tcPr>
            <w:tcW w:w="2737" w:type="dxa"/>
            <w:gridSpan w:val="4"/>
            <w:tcBorders>
              <w:top w:val="single" w:color="auto" w:sz="4" w:space="0"/>
              <w:left w:val="single" w:color="auto" w:sz="4" w:space="0"/>
              <w:bottom w:val="single" w:color="auto" w:sz="4" w:space="0"/>
              <w:right w:val="single" w:color="auto" w:sz="4" w:space="0"/>
            </w:tcBorders>
            <w:vAlign w:val="center"/>
          </w:tcPr>
          <w:p w14:paraId="5F03B6C7">
            <w:pPr>
              <w:topLinePunct/>
              <w:spacing w:line="360" w:lineRule="auto"/>
              <w:ind w:firstLine="42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w:t>
            </w:r>
          </w:p>
        </w:tc>
      </w:tr>
      <w:tr w14:paraId="2EC344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26" w:type="dxa"/>
            <w:tcBorders>
              <w:top w:val="single" w:color="auto" w:sz="4" w:space="0"/>
              <w:left w:val="single" w:color="auto" w:sz="4" w:space="0"/>
              <w:right w:val="single" w:color="auto" w:sz="4" w:space="0"/>
            </w:tcBorders>
            <w:vAlign w:val="center"/>
          </w:tcPr>
          <w:p w14:paraId="5F8686E4">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经营范围</w:t>
            </w:r>
          </w:p>
        </w:tc>
        <w:tc>
          <w:tcPr>
            <w:tcW w:w="7087" w:type="dxa"/>
            <w:gridSpan w:val="9"/>
            <w:tcBorders>
              <w:top w:val="single" w:color="auto" w:sz="4" w:space="0"/>
              <w:left w:val="single" w:color="auto" w:sz="4" w:space="0"/>
              <w:right w:val="single" w:color="auto" w:sz="4" w:space="0"/>
            </w:tcBorders>
            <w:vAlign w:val="center"/>
          </w:tcPr>
          <w:p w14:paraId="3353DCA5">
            <w:pPr>
              <w:topLinePunct/>
              <w:spacing w:line="360" w:lineRule="auto"/>
              <w:ind w:firstLine="420"/>
              <w:rPr>
                <w:rFonts w:ascii="Times New Roman" w:hAnsi="Times New Roman" w:eastAsia="宋体" w:cs="Times New Roman"/>
                <w:color w:val="000000" w:themeColor="text1"/>
                <w:szCs w:val="21"/>
                <w:highlight w:val="none"/>
                <w14:textFill>
                  <w14:solidFill>
                    <w14:schemeClr w14:val="tx1"/>
                  </w14:solidFill>
                </w14:textFill>
              </w:rPr>
            </w:pPr>
          </w:p>
        </w:tc>
      </w:tr>
      <w:tr w14:paraId="74ECA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526" w:type="dxa"/>
            <w:tcBorders>
              <w:top w:val="single" w:color="auto" w:sz="4" w:space="0"/>
              <w:left w:val="single" w:color="auto" w:sz="4" w:space="0"/>
              <w:bottom w:val="single" w:color="auto" w:sz="4" w:space="0"/>
              <w:right w:val="single" w:color="auto" w:sz="4" w:space="0"/>
            </w:tcBorders>
            <w:vAlign w:val="center"/>
          </w:tcPr>
          <w:p w14:paraId="502BC440">
            <w:pPr>
              <w:topLinePunct/>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备注</w:t>
            </w:r>
          </w:p>
        </w:tc>
        <w:tc>
          <w:tcPr>
            <w:tcW w:w="7087" w:type="dxa"/>
            <w:gridSpan w:val="9"/>
            <w:tcBorders>
              <w:top w:val="single" w:color="auto" w:sz="4" w:space="0"/>
              <w:left w:val="single" w:color="auto" w:sz="4" w:space="0"/>
              <w:bottom w:val="single" w:color="auto" w:sz="4" w:space="0"/>
              <w:right w:val="single" w:color="auto" w:sz="4" w:space="0"/>
            </w:tcBorders>
            <w:vAlign w:val="center"/>
          </w:tcPr>
          <w:p w14:paraId="15437975">
            <w:pPr>
              <w:spacing w:line="360" w:lineRule="auto"/>
              <w:ind w:firstLine="420"/>
              <w:rPr>
                <w:rFonts w:ascii="Times New Roman" w:hAnsi="Times New Roman" w:eastAsia="宋体" w:cs="Times New Roman"/>
                <w:color w:val="000000" w:themeColor="text1"/>
                <w:szCs w:val="21"/>
                <w:highlight w:val="none"/>
                <w14:textFill>
                  <w14:solidFill>
                    <w14:schemeClr w14:val="tx1"/>
                  </w14:solidFill>
                </w14:textFill>
              </w:rPr>
            </w:pPr>
          </w:p>
        </w:tc>
      </w:tr>
    </w:tbl>
    <w:p w14:paraId="2F2474E8">
      <w:pPr>
        <w:spacing w:line="360" w:lineRule="auto"/>
        <w:rPr>
          <w:rFonts w:ascii="宋体" w:hAnsi="宋体" w:cs="Arial"/>
          <w:color w:val="000000" w:themeColor="text1"/>
          <w:szCs w:val="21"/>
          <w:highlight w:val="none"/>
          <w14:textFill>
            <w14:solidFill>
              <w14:schemeClr w14:val="tx1"/>
            </w14:solidFill>
          </w14:textFill>
        </w:rPr>
      </w:pPr>
      <w:r>
        <w:rPr>
          <w:rFonts w:ascii="宋体" w:hAnsi="宋体" w:cs="Arial"/>
          <w:b/>
          <w:color w:val="000000" w:themeColor="text1"/>
          <w:highlight w:val="none"/>
          <w14:textFill>
            <w14:solidFill>
              <w14:schemeClr w14:val="tx1"/>
            </w14:solidFill>
          </w14:textFill>
        </w:rPr>
        <w:t>注：</w:t>
      </w:r>
      <w:r>
        <w:rPr>
          <w:rFonts w:ascii="宋体" w:hAnsi="宋体" w:cs="Arial"/>
          <w:color w:val="000000" w:themeColor="text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申请</w:t>
      </w:r>
      <w:r>
        <w:rPr>
          <w:rFonts w:ascii="宋体" w:hAnsi="宋体" w:cs="Arial"/>
          <w:color w:val="000000" w:themeColor="text1"/>
          <w:highlight w:val="none"/>
          <w14:textFill>
            <w14:solidFill>
              <w14:schemeClr w14:val="tx1"/>
            </w14:solidFill>
          </w14:textFill>
        </w:rPr>
        <w:t>人应尽可能提供详细的自身情况，包括但不限于业务范围、注册资金、所有权状况、组织机构及职能、人员构成、</w:t>
      </w:r>
      <w:r>
        <w:rPr>
          <w:rFonts w:hint="eastAsia" w:ascii="宋体" w:hAnsi="宋体" w:cs="Arial"/>
          <w:color w:val="000000" w:themeColor="text1"/>
          <w:szCs w:val="21"/>
          <w:highlight w:val="none"/>
          <w14:textFill>
            <w14:solidFill>
              <w14:schemeClr w14:val="tx1"/>
            </w14:solidFill>
          </w14:textFill>
        </w:rPr>
        <w:t>项目当地</w:t>
      </w:r>
      <w:r>
        <w:rPr>
          <w:rFonts w:ascii="宋体" w:hAnsi="宋体" w:cs="Arial"/>
          <w:color w:val="000000" w:themeColor="text1"/>
          <w:szCs w:val="21"/>
          <w:highlight w:val="none"/>
          <w14:textFill>
            <w14:solidFill>
              <w14:schemeClr w14:val="tx1"/>
            </w14:solidFill>
          </w14:textFill>
        </w:rPr>
        <w:t>的办事机构类型</w:t>
      </w:r>
      <w:r>
        <w:rPr>
          <w:rFonts w:hint="eastAsia" w:ascii="宋体" w:hAnsi="宋体" w:cs="Arial"/>
          <w:color w:val="000000" w:themeColor="text1"/>
          <w:szCs w:val="21"/>
          <w:highlight w:val="none"/>
          <w14:textFill>
            <w14:solidFill>
              <w14:schemeClr w14:val="tx1"/>
            </w14:solidFill>
          </w14:textFill>
        </w:rPr>
        <w:t>、备品备件库</w:t>
      </w:r>
      <w:r>
        <w:rPr>
          <w:rFonts w:ascii="宋体" w:hAnsi="宋体" w:cs="Arial"/>
          <w:color w:val="000000" w:themeColor="text1"/>
          <w:szCs w:val="21"/>
          <w:highlight w:val="none"/>
          <w14:textFill>
            <w14:solidFill>
              <w14:schemeClr w14:val="tx1"/>
            </w14:solidFill>
          </w14:textFill>
        </w:rPr>
        <w:t>及其他需要说明的情况等。</w:t>
      </w:r>
    </w:p>
    <w:p w14:paraId="32B28B0A">
      <w:pPr>
        <w:spacing w:line="360" w:lineRule="auto"/>
        <w:ind w:firstLine="420" w:firstLineChars="200"/>
        <w:rPr>
          <w:rFonts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2</w:t>
      </w:r>
      <w:r>
        <w:rPr>
          <w:rFonts w:ascii="宋体" w:hAnsi="宋体" w:cs="Arial"/>
          <w:color w:val="000000" w:themeColor="text1"/>
          <w:highlight w:val="none"/>
          <w14:textFill>
            <w14:solidFill>
              <w14:schemeClr w14:val="tx1"/>
            </w14:solidFill>
          </w14:textFill>
        </w:rPr>
        <w:t>．本表不够时可</w:t>
      </w:r>
      <w:r>
        <w:rPr>
          <w:rFonts w:hint="eastAsia" w:ascii="宋体" w:hAnsi="宋体" w:cs="Arial"/>
          <w:color w:val="000000" w:themeColor="text1"/>
          <w:highlight w:val="none"/>
          <w14:textFill>
            <w14:solidFill>
              <w14:schemeClr w14:val="tx1"/>
            </w14:solidFill>
          </w14:textFill>
        </w:rPr>
        <w:t>复</w:t>
      </w:r>
      <w:r>
        <w:rPr>
          <w:rFonts w:ascii="宋体" w:hAnsi="宋体" w:cs="Arial"/>
          <w:color w:val="000000" w:themeColor="text1"/>
          <w:highlight w:val="none"/>
          <w14:textFill>
            <w14:solidFill>
              <w14:schemeClr w14:val="tx1"/>
            </w14:solidFill>
          </w14:textFill>
        </w:rPr>
        <w:t>制和扩展，并请在本表后附</w:t>
      </w:r>
      <w:r>
        <w:rPr>
          <w:rFonts w:hint="eastAsia" w:ascii="宋体" w:hAnsi="宋体" w:cs="Arial"/>
          <w:b/>
          <w:color w:val="000000" w:themeColor="text1"/>
          <w:highlight w:val="none"/>
          <w14:textFill>
            <w14:solidFill>
              <w14:schemeClr w14:val="tx1"/>
            </w14:solidFill>
          </w14:textFill>
        </w:rPr>
        <w:t>加载统一社会信用代码的营业执照扫描件且加盖单位公章</w:t>
      </w:r>
      <w:r>
        <w:rPr>
          <w:rFonts w:ascii="宋体" w:hAnsi="宋体" w:cs="Arial"/>
          <w:color w:val="000000" w:themeColor="text1"/>
          <w:highlight w:val="none"/>
          <w14:textFill>
            <w14:solidFill>
              <w14:schemeClr w14:val="tx1"/>
            </w14:solidFill>
          </w14:textFill>
        </w:rPr>
        <w:t>。</w:t>
      </w:r>
    </w:p>
    <w:p w14:paraId="7CD82AA5">
      <w:pPr>
        <w:spacing w:line="360" w:lineRule="auto"/>
        <w:ind w:firstLine="420" w:firstLineChars="200"/>
        <w:rPr>
          <w:rFonts w:ascii="宋体" w:hAnsi="宋体" w:cs="Arial"/>
          <w:b/>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Arial"/>
          <w:b/>
          <w:bCs/>
          <w:color w:val="000000" w:themeColor="text1"/>
          <w:highlight w:val="none"/>
          <w14:textFill>
            <w14:solidFill>
              <w14:schemeClr w14:val="tx1"/>
            </w14:solidFill>
          </w14:textFill>
        </w:rPr>
        <w:t>3．其他要求</w:t>
      </w:r>
      <w:r>
        <w:rPr>
          <w:rFonts w:ascii="宋体" w:hAnsi="宋体" w:cs="Arial"/>
          <w:b/>
          <w:bCs/>
          <w:color w:val="000000" w:themeColor="text1"/>
          <w:highlight w:val="none"/>
          <w14:textFill>
            <w14:solidFill>
              <w14:schemeClr w14:val="tx1"/>
            </w14:solidFill>
          </w14:textFill>
        </w:rPr>
        <w:t>内容</w:t>
      </w:r>
      <w:r>
        <w:rPr>
          <w:rFonts w:hint="eastAsia" w:ascii="宋体" w:hAnsi="宋体" w:cs="Arial"/>
          <w:b/>
          <w:bCs/>
          <w:color w:val="FF0000"/>
          <w:highlight w:val="none"/>
        </w:rPr>
        <w:t>（</w:t>
      </w:r>
      <w:r>
        <w:rPr>
          <w:rFonts w:hint="eastAsia" w:ascii="宋体" w:hAnsi="宋体" w:cs="Arial"/>
          <w:b/>
          <w:bCs/>
          <w:color w:val="FF0000"/>
          <w:highlight w:val="none"/>
          <w:lang w:val="en-US" w:eastAsia="zh-CN"/>
        </w:rPr>
        <w:t>申请人为安联网产品制造商/供应商，需提供相关产品检测报告、软件著作权登记证书、运营服务资质或成功案例证明材料扫描件</w:t>
      </w:r>
      <w:r>
        <w:rPr>
          <w:rFonts w:hint="eastAsia" w:ascii="宋体" w:hAnsi="宋体" w:cs="Arial"/>
          <w:b/>
          <w:bCs/>
          <w:color w:val="FF0000"/>
          <w:highlight w:val="none"/>
        </w:rPr>
        <w:t>）</w:t>
      </w:r>
      <w:r>
        <w:rPr>
          <w:rFonts w:hint="eastAsia" w:ascii="宋体" w:hAnsi="宋体" w:cs="Arial"/>
          <w:b/>
          <w:bCs/>
          <w:color w:val="000000" w:themeColor="text1"/>
          <w:highlight w:val="none"/>
          <w14:textFill>
            <w14:solidFill>
              <w14:schemeClr w14:val="tx1"/>
            </w14:solidFill>
          </w14:textFill>
        </w:rPr>
        <w:t>。</w:t>
      </w:r>
    </w:p>
    <w:p w14:paraId="7B4B15AA">
      <w:pPr>
        <w:spacing w:line="360" w:lineRule="auto"/>
        <w:ind w:firstLine="420" w:firstLineChars="200"/>
        <w:rPr>
          <w:rFonts w:ascii="宋体" w:hAnsi="宋体" w:cs="Arial"/>
          <w:color w:val="000000" w:themeColor="text1"/>
          <w:highlight w:val="none"/>
          <w14:textFill>
            <w14:solidFill>
              <w14:schemeClr w14:val="tx1"/>
            </w14:solidFill>
          </w14:textFill>
        </w:rPr>
      </w:pPr>
    </w:p>
    <w:p w14:paraId="6481810C">
      <w:pPr>
        <w:pStyle w:val="98"/>
        <w:spacing w:line="360" w:lineRule="auto"/>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sectPr>
          <w:pgSz w:w="11906" w:h="16838"/>
          <w:pgMar w:top="1440" w:right="1559" w:bottom="1440" w:left="1797" w:header="851" w:footer="992" w:gutter="0"/>
          <w:cols w:space="720" w:num="1"/>
          <w:docGrid w:linePitch="312" w:charSpace="0"/>
        </w:sectPr>
      </w:pPr>
    </w:p>
    <w:p w14:paraId="58AB121D">
      <w:pPr>
        <w:pStyle w:val="98"/>
        <w:spacing w:line="360" w:lineRule="auto"/>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pPr>
      <w:r>
        <w:rPr>
          <w:rFonts w:ascii="宋体" w:hAnsi="宋体" w:cs="宋体"/>
          <w:b/>
          <w:bCs/>
          <w:snapToGrid/>
          <w:color w:val="000000" w:themeColor="text1"/>
          <w:kern w:val="2"/>
          <w:sz w:val="21"/>
          <w:szCs w:val="21"/>
          <w:highlight w:val="none"/>
          <w14:textFill>
            <w14:solidFill>
              <w14:schemeClr w14:val="tx1"/>
            </w14:solidFill>
          </w14:textFill>
        </w:rPr>
        <w:t>5</w:t>
      </w:r>
      <w:r>
        <w:rPr>
          <w:rFonts w:hint="eastAsia" w:ascii="宋体" w:hAnsi="宋体" w:cs="宋体"/>
          <w:b/>
          <w:bCs/>
          <w:snapToGrid/>
          <w:color w:val="000000" w:themeColor="text1"/>
          <w:kern w:val="2"/>
          <w:sz w:val="21"/>
          <w:szCs w:val="21"/>
          <w:highlight w:val="none"/>
          <w14:textFill>
            <w14:solidFill>
              <w14:schemeClr w14:val="tx1"/>
            </w14:solidFill>
          </w14:textFill>
        </w:rPr>
        <w:t>.2、申请人能够提供增值税专用发票，需提供至应答截止前6个月内开具的增值税专用发票扫描件一份或增值税专用发票开具承诺书一份并加盖公章。</w:t>
      </w:r>
    </w:p>
    <w:p w14:paraId="42A0FF3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要求：</w:t>
      </w:r>
    </w:p>
    <w:p w14:paraId="6457EB1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1、提供本公司应答截止前6个月内开具的增值税专用发票扫描件。</w:t>
      </w:r>
    </w:p>
    <w:p w14:paraId="7144877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、增值税专用发票开具承诺书，加盖公章。</w:t>
      </w:r>
    </w:p>
    <w:p w14:paraId="372F3E92">
      <w:pPr>
        <w:pStyle w:val="12"/>
        <w:ind w:firstLine="420"/>
        <w:rPr>
          <w:rFonts w:ascii="宋体" w:hAnsi="宋体" w:cs="宋体"/>
          <w:color w:val="000000" w:themeColor="text1"/>
          <w:szCs w:val="21"/>
          <w:highlight w:val="none"/>
          <w14:textFill>
            <w14:solidFill>
              <w14:schemeClr w14:val="tx1"/>
            </w14:solidFill>
          </w14:textFill>
        </w:rPr>
      </w:pPr>
    </w:p>
    <w:p w14:paraId="4C1BE36C">
      <w:pPr>
        <w:pStyle w:val="12"/>
        <w:rPr>
          <w:rFonts w:ascii="宋体" w:hAnsi="宋体" w:cs="宋体"/>
          <w:color w:val="000000" w:themeColor="text1"/>
          <w:szCs w:val="21"/>
          <w:highlight w:val="none"/>
          <w14:textFill>
            <w14:solidFill>
              <w14:schemeClr w14:val="tx1"/>
            </w14:solidFill>
          </w14:textFill>
        </w:rPr>
      </w:pPr>
    </w:p>
    <w:p w14:paraId="04152A51">
      <w:pPr>
        <w:pStyle w:val="12"/>
        <w:ind w:firstLine="420"/>
        <w:rPr>
          <w:rFonts w:ascii="宋体" w:hAnsi="宋体" w:cs="宋体"/>
          <w:color w:val="000000" w:themeColor="text1"/>
          <w:szCs w:val="21"/>
          <w:highlight w:val="none"/>
          <w14:textFill>
            <w14:solidFill>
              <w14:schemeClr w14:val="tx1"/>
            </w14:solidFill>
          </w14:textFill>
        </w:rPr>
      </w:pPr>
    </w:p>
    <w:p w14:paraId="1884575A">
      <w:pPr>
        <w:pStyle w:val="12"/>
        <w:ind w:firstLine="420"/>
        <w:rPr>
          <w:rFonts w:ascii="宋体" w:hAnsi="宋体" w:cs="宋体"/>
          <w:color w:val="000000" w:themeColor="text1"/>
          <w:szCs w:val="21"/>
          <w:highlight w:val="none"/>
          <w14:textFill>
            <w14:solidFill>
              <w14:schemeClr w14:val="tx1"/>
            </w14:solidFill>
          </w14:textFill>
        </w:rPr>
      </w:pPr>
    </w:p>
    <w:p w14:paraId="7E70D745">
      <w:pPr>
        <w:pStyle w:val="12"/>
        <w:ind w:firstLine="420"/>
        <w:rPr>
          <w:rFonts w:ascii="宋体" w:hAnsi="宋体" w:cs="宋体"/>
          <w:color w:val="000000" w:themeColor="text1"/>
          <w:szCs w:val="21"/>
          <w:highlight w:val="none"/>
          <w14:textFill>
            <w14:solidFill>
              <w14:schemeClr w14:val="tx1"/>
            </w14:solidFill>
          </w14:textFill>
        </w:rPr>
      </w:pPr>
    </w:p>
    <w:p w14:paraId="0CEF1E23">
      <w:pPr>
        <w:pStyle w:val="12"/>
        <w:ind w:firstLine="420"/>
        <w:rPr>
          <w:rFonts w:ascii="宋体" w:hAnsi="宋体" w:cs="宋体"/>
          <w:color w:val="000000" w:themeColor="text1"/>
          <w:szCs w:val="21"/>
          <w:highlight w:val="none"/>
          <w14:textFill>
            <w14:solidFill>
              <w14:schemeClr w14:val="tx1"/>
            </w14:solidFill>
          </w14:textFill>
        </w:rPr>
      </w:pPr>
    </w:p>
    <w:p w14:paraId="70929797">
      <w:pPr>
        <w:pStyle w:val="12"/>
        <w:ind w:firstLine="420"/>
        <w:rPr>
          <w:rFonts w:ascii="宋体" w:hAnsi="宋体" w:cs="宋体"/>
          <w:color w:val="000000" w:themeColor="text1"/>
          <w:szCs w:val="21"/>
          <w:highlight w:val="none"/>
          <w14:textFill>
            <w14:solidFill>
              <w14:schemeClr w14:val="tx1"/>
            </w14:solidFill>
          </w14:textFill>
        </w:rPr>
      </w:pPr>
    </w:p>
    <w:p w14:paraId="1EA47622">
      <w:pPr>
        <w:pStyle w:val="12"/>
        <w:ind w:firstLine="420"/>
        <w:rPr>
          <w:rFonts w:ascii="宋体" w:hAnsi="宋体" w:cs="宋体"/>
          <w:color w:val="000000" w:themeColor="text1"/>
          <w:szCs w:val="21"/>
          <w:highlight w:val="none"/>
          <w14:textFill>
            <w14:solidFill>
              <w14:schemeClr w14:val="tx1"/>
            </w14:solidFill>
          </w14:textFill>
        </w:rPr>
      </w:pPr>
    </w:p>
    <w:p w14:paraId="4E820B1F">
      <w:pPr>
        <w:pStyle w:val="12"/>
        <w:ind w:firstLine="420"/>
        <w:rPr>
          <w:rFonts w:ascii="宋体" w:hAnsi="宋体" w:cs="宋体"/>
          <w:color w:val="000000" w:themeColor="text1"/>
          <w:szCs w:val="21"/>
          <w:highlight w:val="none"/>
          <w14:textFill>
            <w14:solidFill>
              <w14:schemeClr w14:val="tx1"/>
            </w14:solidFill>
          </w14:textFill>
        </w:rPr>
      </w:pPr>
    </w:p>
    <w:p w14:paraId="46836859">
      <w:pPr>
        <w:pStyle w:val="12"/>
        <w:ind w:firstLine="420"/>
        <w:rPr>
          <w:rFonts w:ascii="宋体" w:hAnsi="宋体" w:cs="宋体"/>
          <w:color w:val="000000" w:themeColor="text1"/>
          <w:szCs w:val="21"/>
          <w:highlight w:val="none"/>
          <w14:textFill>
            <w14:solidFill>
              <w14:schemeClr w14:val="tx1"/>
            </w14:solidFill>
          </w14:textFill>
        </w:rPr>
      </w:pPr>
    </w:p>
    <w:p w14:paraId="0FB66DD3">
      <w:pPr>
        <w:pStyle w:val="12"/>
        <w:ind w:firstLine="420"/>
        <w:rPr>
          <w:rFonts w:ascii="宋体" w:hAnsi="宋体" w:cs="宋体"/>
          <w:color w:val="000000" w:themeColor="text1"/>
          <w:szCs w:val="21"/>
          <w:highlight w:val="none"/>
          <w14:textFill>
            <w14:solidFill>
              <w14:schemeClr w14:val="tx1"/>
            </w14:solidFill>
          </w14:textFill>
        </w:rPr>
      </w:pPr>
    </w:p>
    <w:p w14:paraId="311582F5">
      <w:pPr>
        <w:pStyle w:val="12"/>
        <w:ind w:firstLine="420"/>
        <w:rPr>
          <w:rFonts w:ascii="宋体" w:hAnsi="宋体" w:cs="宋体"/>
          <w:color w:val="000000" w:themeColor="text1"/>
          <w:szCs w:val="21"/>
          <w:highlight w:val="none"/>
          <w14:textFill>
            <w14:solidFill>
              <w14:schemeClr w14:val="tx1"/>
            </w14:solidFill>
          </w14:textFill>
        </w:rPr>
      </w:pPr>
    </w:p>
    <w:p w14:paraId="16A7CF2A">
      <w:pPr>
        <w:pStyle w:val="12"/>
        <w:ind w:firstLine="420"/>
        <w:rPr>
          <w:rFonts w:ascii="宋体" w:hAnsi="宋体" w:cs="宋体"/>
          <w:color w:val="000000" w:themeColor="text1"/>
          <w:szCs w:val="21"/>
          <w:highlight w:val="none"/>
          <w14:textFill>
            <w14:solidFill>
              <w14:schemeClr w14:val="tx1"/>
            </w14:solidFill>
          </w14:textFill>
        </w:rPr>
      </w:pPr>
    </w:p>
    <w:p w14:paraId="76FAEF4A">
      <w:pPr>
        <w:pStyle w:val="12"/>
        <w:ind w:firstLine="420"/>
        <w:rPr>
          <w:rFonts w:ascii="宋体" w:hAnsi="宋体" w:cs="宋体"/>
          <w:color w:val="000000" w:themeColor="text1"/>
          <w:szCs w:val="21"/>
          <w:highlight w:val="none"/>
          <w14:textFill>
            <w14:solidFill>
              <w14:schemeClr w14:val="tx1"/>
            </w14:solidFill>
          </w14:textFill>
        </w:rPr>
      </w:pPr>
    </w:p>
    <w:p w14:paraId="7A5AA746">
      <w:pPr>
        <w:pStyle w:val="12"/>
        <w:ind w:firstLine="420"/>
        <w:rPr>
          <w:rFonts w:ascii="宋体" w:hAnsi="宋体" w:cs="宋体"/>
          <w:color w:val="000000" w:themeColor="text1"/>
          <w:szCs w:val="21"/>
          <w:highlight w:val="none"/>
          <w14:textFill>
            <w14:solidFill>
              <w14:schemeClr w14:val="tx1"/>
            </w14:solidFill>
          </w14:textFill>
        </w:rPr>
      </w:pPr>
    </w:p>
    <w:p w14:paraId="3D7D3D50">
      <w:pPr>
        <w:pStyle w:val="12"/>
        <w:ind w:firstLine="420"/>
        <w:rPr>
          <w:rFonts w:ascii="宋体" w:hAnsi="宋体" w:cs="宋体"/>
          <w:color w:val="000000" w:themeColor="text1"/>
          <w:szCs w:val="21"/>
          <w:highlight w:val="none"/>
          <w14:textFill>
            <w14:solidFill>
              <w14:schemeClr w14:val="tx1"/>
            </w14:solidFill>
          </w14:textFill>
        </w:rPr>
      </w:pPr>
    </w:p>
    <w:p w14:paraId="7A610AE2">
      <w:pPr>
        <w:pStyle w:val="12"/>
        <w:ind w:firstLine="420"/>
        <w:rPr>
          <w:rFonts w:ascii="宋体" w:hAnsi="宋体" w:cs="宋体"/>
          <w:color w:val="000000" w:themeColor="text1"/>
          <w:szCs w:val="21"/>
          <w:highlight w:val="none"/>
          <w14:textFill>
            <w14:solidFill>
              <w14:schemeClr w14:val="tx1"/>
            </w14:solidFill>
          </w14:textFill>
        </w:rPr>
      </w:pPr>
    </w:p>
    <w:p w14:paraId="0CFCF8CE">
      <w:pPr>
        <w:pStyle w:val="12"/>
        <w:ind w:firstLine="420"/>
        <w:rPr>
          <w:rFonts w:ascii="宋体" w:hAnsi="宋体" w:cs="宋体"/>
          <w:color w:val="000000" w:themeColor="text1"/>
          <w:szCs w:val="21"/>
          <w:highlight w:val="none"/>
          <w14:textFill>
            <w14:solidFill>
              <w14:schemeClr w14:val="tx1"/>
            </w14:solidFill>
          </w14:textFill>
        </w:rPr>
      </w:pPr>
    </w:p>
    <w:p w14:paraId="284CFD7E">
      <w:pPr>
        <w:pStyle w:val="12"/>
        <w:ind w:firstLine="420"/>
        <w:rPr>
          <w:rFonts w:ascii="宋体" w:hAnsi="宋体" w:cs="宋体"/>
          <w:color w:val="000000" w:themeColor="text1"/>
          <w:szCs w:val="21"/>
          <w:highlight w:val="none"/>
          <w14:textFill>
            <w14:solidFill>
              <w14:schemeClr w14:val="tx1"/>
            </w14:solidFill>
          </w14:textFill>
        </w:rPr>
      </w:pPr>
    </w:p>
    <w:p w14:paraId="20ABAD76">
      <w:pPr>
        <w:pStyle w:val="12"/>
        <w:ind w:firstLine="420"/>
        <w:rPr>
          <w:rFonts w:ascii="宋体" w:hAnsi="宋体" w:cs="宋体"/>
          <w:color w:val="000000" w:themeColor="text1"/>
          <w:szCs w:val="21"/>
          <w:highlight w:val="none"/>
          <w14:textFill>
            <w14:solidFill>
              <w14:schemeClr w14:val="tx1"/>
            </w14:solidFill>
          </w14:textFill>
        </w:rPr>
      </w:pPr>
    </w:p>
    <w:p w14:paraId="572B2E2F">
      <w:pPr>
        <w:pStyle w:val="12"/>
        <w:ind w:firstLine="420"/>
        <w:rPr>
          <w:rFonts w:ascii="宋体" w:hAnsi="宋体" w:cs="宋体"/>
          <w:color w:val="000000" w:themeColor="text1"/>
          <w:szCs w:val="21"/>
          <w:highlight w:val="none"/>
          <w14:textFill>
            <w14:solidFill>
              <w14:schemeClr w14:val="tx1"/>
            </w14:solidFill>
          </w14:textFill>
        </w:rPr>
      </w:pPr>
    </w:p>
    <w:p w14:paraId="63F627FF">
      <w:pPr>
        <w:pStyle w:val="12"/>
        <w:ind w:firstLine="420"/>
        <w:rPr>
          <w:rFonts w:ascii="宋体" w:hAnsi="宋体" w:cs="宋体"/>
          <w:color w:val="000000" w:themeColor="text1"/>
          <w:szCs w:val="21"/>
          <w:highlight w:val="none"/>
          <w14:textFill>
            <w14:solidFill>
              <w14:schemeClr w14:val="tx1"/>
            </w14:solidFill>
          </w14:textFill>
        </w:rPr>
      </w:pPr>
    </w:p>
    <w:p w14:paraId="168027EC">
      <w:pPr>
        <w:pStyle w:val="12"/>
        <w:ind w:firstLine="420"/>
        <w:rPr>
          <w:rFonts w:ascii="宋体" w:hAnsi="宋体" w:cs="宋体"/>
          <w:color w:val="000000" w:themeColor="text1"/>
          <w:szCs w:val="21"/>
          <w:highlight w:val="none"/>
          <w14:textFill>
            <w14:solidFill>
              <w14:schemeClr w14:val="tx1"/>
            </w14:solidFill>
          </w14:textFill>
        </w:rPr>
      </w:pPr>
    </w:p>
    <w:p w14:paraId="20DCF344">
      <w:pPr>
        <w:pStyle w:val="12"/>
        <w:ind w:firstLine="420"/>
        <w:rPr>
          <w:rFonts w:ascii="宋体" w:hAnsi="宋体" w:cs="宋体"/>
          <w:color w:val="000000" w:themeColor="text1"/>
          <w:szCs w:val="21"/>
          <w:highlight w:val="none"/>
          <w14:textFill>
            <w14:solidFill>
              <w14:schemeClr w14:val="tx1"/>
            </w14:solidFill>
          </w14:textFill>
        </w:rPr>
      </w:pPr>
    </w:p>
    <w:p w14:paraId="5C068E5A">
      <w:pPr>
        <w:pStyle w:val="12"/>
        <w:ind w:firstLine="420"/>
        <w:rPr>
          <w:rFonts w:ascii="宋体" w:hAnsi="宋体" w:cs="宋体"/>
          <w:color w:val="000000" w:themeColor="text1"/>
          <w:szCs w:val="21"/>
          <w:highlight w:val="none"/>
          <w14:textFill>
            <w14:solidFill>
              <w14:schemeClr w14:val="tx1"/>
            </w14:solidFill>
          </w14:textFill>
        </w:rPr>
      </w:pPr>
    </w:p>
    <w:p w14:paraId="367E40EB">
      <w:pPr>
        <w:pStyle w:val="12"/>
        <w:ind w:firstLine="420"/>
        <w:rPr>
          <w:rFonts w:ascii="宋体" w:hAnsi="宋体" w:cs="宋体"/>
          <w:color w:val="000000" w:themeColor="text1"/>
          <w:szCs w:val="21"/>
          <w:highlight w:val="none"/>
          <w14:textFill>
            <w14:solidFill>
              <w14:schemeClr w14:val="tx1"/>
            </w14:solidFill>
          </w14:textFill>
        </w:rPr>
      </w:pPr>
    </w:p>
    <w:p w14:paraId="422641D3">
      <w:pPr>
        <w:pStyle w:val="12"/>
        <w:ind w:firstLine="420"/>
        <w:rPr>
          <w:rFonts w:ascii="宋体" w:hAnsi="宋体" w:cs="宋体"/>
          <w:color w:val="000000" w:themeColor="text1"/>
          <w:szCs w:val="21"/>
          <w:highlight w:val="none"/>
          <w14:textFill>
            <w14:solidFill>
              <w14:schemeClr w14:val="tx1"/>
            </w14:solidFill>
          </w14:textFill>
        </w:rPr>
      </w:pPr>
    </w:p>
    <w:p w14:paraId="588EC3CA">
      <w:pPr>
        <w:pStyle w:val="12"/>
        <w:ind w:firstLine="420"/>
        <w:rPr>
          <w:rFonts w:ascii="宋体" w:hAnsi="宋体" w:cs="宋体"/>
          <w:color w:val="000000" w:themeColor="text1"/>
          <w:szCs w:val="21"/>
          <w:highlight w:val="none"/>
          <w14:textFill>
            <w14:solidFill>
              <w14:schemeClr w14:val="tx1"/>
            </w14:solidFill>
          </w14:textFill>
        </w:rPr>
      </w:pPr>
    </w:p>
    <w:p w14:paraId="39A3578A">
      <w:pPr>
        <w:pStyle w:val="12"/>
        <w:ind w:firstLine="420"/>
        <w:rPr>
          <w:rFonts w:ascii="宋体" w:hAnsi="宋体" w:cs="宋体"/>
          <w:color w:val="000000" w:themeColor="text1"/>
          <w:szCs w:val="21"/>
          <w:highlight w:val="none"/>
          <w14:textFill>
            <w14:solidFill>
              <w14:schemeClr w14:val="tx1"/>
            </w14:solidFill>
          </w14:textFill>
        </w:rPr>
      </w:pPr>
    </w:p>
    <w:p w14:paraId="3924F80F">
      <w:pPr>
        <w:pStyle w:val="12"/>
        <w:ind w:firstLine="420"/>
        <w:rPr>
          <w:rFonts w:ascii="宋体" w:hAnsi="宋体" w:cs="宋体"/>
          <w:color w:val="000000" w:themeColor="text1"/>
          <w:szCs w:val="21"/>
          <w:highlight w:val="none"/>
          <w14:textFill>
            <w14:solidFill>
              <w14:schemeClr w14:val="tx1"/>
            </w14:solidFill>
          </w14:textFill>
        </w:rPr>
      </w:pPr>
    </w:p>
    <w:p w14:paraId="0A3CE762">
      <w:pPr>
        <w:keepNext w:val="0"/>
        <w:keepLines w:val="0"/>
        <w:pageBreakBefore w:val="0"/>
        <w:widowControl w:val="0"/>
        <w:kinsoku/>
        <w:wordWrap/>
        <w:overflowPunct/>
        <w:topLinePunct w:val="0"/>
        <w:autoSpaceDE/>
        <w:autoSpaceDN/>
        <w:bidi w:val="0"/>
        <w:adjustRightInd/>
        <w:spacing w:line="360" w:lineRule="auto"/>
        <w:ind w:firstLine="562"/>
        <w:jc w:val="center"/>
        <w:textAlignment w:val="auto"/>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增值税专用发票承诺函</w:t>
      </w:r>
    </w:p>
    <w:p w14:paraId="2C521CE7">
      <w:pPr>
        <w:pStyle w:val="21"/>
        <w:keepNext w:val="0"/>
        <w:keepLines w:val="0"/>
        <w:pageBreakBefore w:val="0"/>
        <w:widowControl w:val="0"/>
        <w:kinsoku/>
        <w:wordWrap/>
        <w:overflowPunct/>
        <w:topLinePunct w:val="0"/>
        <w:autoSpaceDE/>
        <w:autoSpaceDN/>
        <w:bidi w:val="0"/>
        <w:adjustRightInd/>
        <w:spacing w:line="360" w:lineRule="auto"/>
        <w:ind w:firstLine="360"/>
        <w:textAlignment w:val="auto"/>
        <w:rPr>
          <w:color w:val="000000" w:themeColor="text1"/>
          <w:highlight w:val="none"/>
          <w14:textFill>
            <w14:solidFill>
              <w14:schemeClr w14:val="tx1"/>
            </w14:solidFill>
          </w14:textFill>
        </w:rPr>
      </w:pPr>
    </w:p>
    <w:p w14:paraId="7D2E527F">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致： </w:t>
      </w:r>
      <w:r>
        <w:rPr>
          <w:rFonts w:hint="eastAsia" w:ascii="宋体" w:hAnsi="宋体"/>
          <w:color w:val="000000" w:themeColor="text1"/>
          <w:highlight w:val="none"/>
          <w14:textFill>
            <w14:solidFill>
              <w14:schemeClr w14:val="tx1"/>
            </w14:solidFill>
          </w14:textFill>
        </w:rPr>
        <w:t>中国广电湖南网络股份有限公司</w:t>
      </w:r>
      <w:r>
        <w:rPr>
          <w:rFonts w:hint="eastAsia" w:ascii="宋体" w:hAnsi="宋体"/>
          <w:bCs/>
          <w:color w:val="000000" w:themeColor="text1"/>
          <w:szCs w:val="21"/>
          <w:highlight w:val="none"/>
          <w14:textFill>
            <w14:solidFill>
              <w14:schemeClr w14:val="tx1"/>
            </w14:solidFill>
          </w14:textFill>
        </w:rPr>
        <w:t xml:space="preserve">   </w:t>
      </w:r>
    </w:p>
    <w:p w14:paraId="6A04D986">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bCs/>
          <w:color w:val="000000" w:themeColor="text1"/>
          <w:szCs w:val="21"/>
          <w:highlight w:val="none"/>
          <w14:textFill>
            <w14:solidFill>
              <w14:schemeClr w14:val="tx1"/>
            </w14:solidFill>
          </w14:textFill>
        </w:rPr>
      </w:pPr>
    </w:p>
    <w:p w14:paraId="0F688A21">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我公司承诺</w:t>
      </w:r>
      <w:r>
        <w:rPr>
          <w:rFonts w:hint="eastAsia" w:ascii="宋体" w:hAnsi="宋体"/>
          <w:bCs/>
          <w:color w:val="000000" w:themeColor="text1"/>
          <w:szCs w:val="21"/>
          <w:highlight w:val="none"/>
          <w:lang w:eastAsia="zh-CN"/>
          <w14:textFill>
            <w14:solidFill>
              <w14:schemeClr w14:val="tx1"/>
            </w14:solidFill>
          </w14:textFill>
        </w:rPr>
        <w:t>入围后</w:t>
      </w:r>
      <w:r>
        <w:rPr>
          <w:rFonts w:hint="eastAsia" w:ascii="宋体" w:hAnsi="宋体"/>
          <w:bCs/>
          <w:color w:val="000000" w:themeColor="text1"/>
          <w:szCs w:val="21"/>
          <w:highlight w:val="none"/>
          <w14:textFill>
            <w14:solidFill>
              <w14:schemeClr w14:val="tx1"/>
            </w14:solidFill>
          </w14:textFill>
        </w:rPr>
        <w:t>向贵公司开具符合贵公司要求的增值税专用发票，如有违反承诺，我公司自愿承担一切法律责任，并赔偿由此给</w:t>
      </w:r>
      <w:r>
        <w:rPr>
          <w:rFonts w:hint="eastAsia" w:ascii="宋体" w:hAnsi="宋体"/>
          <w:bCs/>
          <w:color w:val="000000" w:themeColor="text1"/>
          <w:szCs w:val="21"/>
          <w:highlight w:val="none"/>
          <w:lang w:eastAsia="zh-CN"/>
          <w14:textFill>
            <w14:solidFill>
              <w14:schemeClr w14:val="tx1"/>
            </w14:solidFill>
          </w14:textFill>
        </w:rPr>
        <w:t>招募人</w:t>
      </w:r>
      <w:r>
        <w:rPr>
          <w:rFonts w:hint="eastAsia" w:ascii="宋体" w:hAnsi="宋体"/>
          <w:bCs/>
          <w:color w:val="000000" w:themeColor="text1"/>
          <w:szCs w:val="21"/>
          <w:highlight w:val="none"/>
          <w14:textFill>
            <w14:solidFill>
              <w14:schemeClr w14:val="tx1"/>
            </w14:solidFill>
          </w14:textFill>
        </w:rPr>
        <w:t>造成的一切损失。</w:t>
      </w:r>
    </w:p>
    <w:p w14:paraId="6B17FAD7">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特此证明。</w:t>
      </w:r>
    </w:p>
    <w:p w14:paraId="259CE429">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p>
    <w:p w14:paraId="6C57E616">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p>
    <w:p w14:paraId="57ADD3F1">
      <w:pPr>
        <w:pStyle w:val="21"/>
        <w:keepNext w:val="0"/>
        <w:keepLines w:val="0"/>
        <w:pageBreakBefore w:val="0"/>
        <w:widowControl w:val="0"/>
        <w:kinsoku/>
        <w:wordWrap/>
        <w:overflowPunct/>
        <w:topLinePunct w:val="0"/>
        <w:autoSpaceDE/>
        <w:autoSpaceDN/>
        <w:bidi w:val="0"/>
        <w:adjustRightInd/>
        <w:spacing w:line="360" w:lineRule="auto"/>
        <w:ind w:firstLine="360"/>
        <w:textAlignment w:val="auto"/>
        <w:rPr>
          <w:rFonts w:ascii="宋体" w:hAnsi="宋体"/>
          <w:bCs/>
          <w:color w:val="000000" w:themeColor="text1"/>
          <w:szCs w:val="21"/>
          <w:highlight w:val="none"/>
          <w14:textFill>
            <w14:solidFill>
              <w14:schemeClr w14:val="tx1"/>
            </w14:solidFill>
          </w14:textFill>
        </w:rPr>
      </w:pPr>
    </w:p>
    <w:p w14:paraId="207C56FA">
      <w:pPr>
        <w:pStyle w:val="21"/>
        <w:keepNext w:val="0"/>
        <w:keepLines w:val="0"/>
        <w:pageBreakBefore w:val="0"/>
        <w:widowControl w:val="0"/>
        <w:kinsoku/>
        <w:wordWrap/>
        <w:overflowPunct/>
        <w:topLinePunct w:val="0"/>
        <w:autoSpaceDE/>
        <w:autoSpaceDN/>
        <w:bidi w:val="0"/>
        <w:adjustRightInd/>
        <w:spacing w:line="360" w:lineRule="auto"/>
        <w:ind w:firstLine="360"/>
        <w:textAlignment w:val="auto"/>
        <w:rPr>
          <w:rFonts w:ascii="宋体" w:hAnsi="宋体"/>
          <w:bCs/>
          <w:color w:val="000000" w:themeColor="text1"/>
          <w:szCs w:val="21"/>
          <w:highlight w:val="none"/>
          <w14:textFill>
            <w14:solidFill>
              <w14:schemeClr w14:val="tx1"/>
            </w14:solidFill>
          </w14:textFill>
        </w:rPr>
      </w:pPr>
    </w:p>
    <w:p w14:paraId="6BCA2356">
      <w:pPr>
        <w:keepNext w:val="0"/>
        <w:keepLines w:val="0"/>
        <w:pageBreakBefore w:val="0"/>
        <w:widowControl w:val="0"/>
        <w:kinsoku/>
        <w:wordWrap/>
        <w:overflowPunct/>
        <w:topLinePunct w:val="0"/>
        <w:autoSpaceDE/>
        <w:autoSpaceDN/>
        <w:bidi w:val="0"/>
        <w:adjustRightInd/>
        <w:spacing w:line="360" w:lineRule="auto"/>
        <w:ind w:firstLine="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p>
    <w:p w14:paraId="07E5F0B1">
      <w:pPr>
        <w:keepNext w:val="0"/>
        <w:keepLines w:val="0"/>
        <w:pageBreakBefore w:val="0"/>
        <w:widowControl w:val="0"/>
        <w:kinsoku/>
        <w:wordWrap/>
        <w:overflowPunct/>
        <w:topLinePunct w:val="0"/>
        <w:autoSpaceDE/>
        <w:autoSpaceDN/>
        <w:bidi w:val="0"/>
        <w:adjustRightInd/>
        <w:spacing w:line="360" w:lineRule="auto"/>
        <w:ind w:firstLine="420"/>
        <w:jc w:val="right"/>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申请人</w:t>
      </w:r>
      <w:r>
        <w:rPr>
          <w:rFonts w:hint="eastAsia" w:ascii="宋体" w:hAnsi="宋体"/>
          <w:bCs/>
          <w:color w:val="000000" w:themeColor="text1"/>
          <w:szCs w:val="21"/>
          <w:highlight w:val="none"/>
          <w14:textFill>
            <w14:solidFill>
              <w14:schemeClr w14:val="tx1"/>
            </w14:solidFill>
          </w14:textFill>
        </w:rPr>
        <w:t>名称：</w:t>
      </w:r>
      <w:r>
        <w:rPr>
          <w:rFonts w:hint="eastAsia" w:ascii="宋体" w:hAnsi="宋体"/>
          <w:bCs/>
          <w:color w:val="000000" w:themeColor="text1"/>
          <w:szCs w:val="21"/>
          <w:highlight w:val="none"/>
          <w:u w:val="single"/>
          <w14:textFill>
            <w14:solidFill>
              <w14:schemeClr w14:val="tx1"/>
            </w14:solidFill>
          </w14:textFill>
        </w:rPr>
        <w:t>　　　　　　　　</w:t>
      </w:r>
      <w:r>
        <w:rPr>
          <w:rFonts w:hint="eastAsia" w:ascii="宋体" w:hAnsi="宋体"/>
          <w:bCs/>
          <w:color w:val="000000" w:themeColor="text1"/>
          <w:szCs w:val="21"/>
          <w:highlight w:val="none"/>
          <w14:textFill>
            <w14:solidFill>
              <w14:schemeClr w14:val="tx1"/>
            </w14:solidFill>
          </w14:textFill>
        </w:rPr>
        <w:t>（盖单位公章）</w:t>
      </w:r>
    </w:p>
    <w:p w14:paraId="519D34A8">
      <w:pPr>
        <w:keepNext w:val="0"/>
        <w:keepLines w:val="0"/>
        <w:pageBreakBefore w:val="0"/>
        <w:widowControl w:val="0"/>
        <w:kinsoku/>
        <w:wordWrap/>
        <w:overflowPunct/>
        <w:topLinePunct w:val="0"/>
        <w:autoSpaceDE/>
        <w:autoSpaceDN/>
        <w:bidi w:val="0"/>
        <w:adjustRightInd/>
        <w:spacing w:line="360" w:lineRule="auto"/>
        <w:ind w:firstLine="420"/>
        <w:jc w:val="right"/>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法定代表人/负责人（签字或盖人名章）或者其委托代理人（签字）：  </w:t>
      </w:r>
    </w:p>
    <w:p w14:paraId="121B55E5">
      <w:pPr>
        <w:pStyle w:val="12"/>
        <w:keepNext w:val="0"/>
        <w:keepLines w:val="0"/>
        <w:pageBreakBefore w:val="0"/>
        <w:widowControl w:val="0"/>
        <w:kinsoku/>
        <w:wordWrap/>
        <w:overflowPunct/>
        <w:topLinePunct w:val="0"/>
        <w:autoSpaceDE/>
        <w:autoSpaceDN/>
        <w:bidi w:val="0"/>
        <w:adjustRightInd/>
        <w:spacing w:after="0" w:line="360" w:lineRule="auto"/>
        <w:ind w:firstLine="420"/>
        <w:jc w:val="right"/>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日期：XX年 XX月XX日</w:t>
      </w:r>
    </w:p>
    <w:p w14:paraId="06C8EB16">
      <w:pPr>
        <w:pStyle w:val="12"/>
        <w:ind w:firstLine="420"/>
        <w:jc w:val="right"/>
        <w:rPr>
          <w:rFonts w:hint="eastAsia" w:ascii="宋体" w:hAnsi="宋体"/>
          <w:bCs/>
          <w:color w:val="000000" w:themeColor="text1"/>
          <w:szCs w:val="21"/>
          <w:highlight w:val="none"/>
          <w14:textFill>
            <w14:solidFill>
              <w14:schemeClr w14:val="tx1"/>
            </w14:solidFill>
          </w14:textFill>
        </w:rPr>
      </w:pPr>
    </w:p>
    <w:p w14:paraId="1BFAD685">
      <w:pPr>
        <w:pStyle w:val="12"/>
        <w:ind w:firstLine="420"/>
        <w:jc w:val="right"/>
        <w:rPr>
          <w:rFonts w:hint="eastAsia" w:ascii="宋体" w:hAnsi="宋体"/>
          <w:bCs/>
          <w:color w:val="000000" w:themeColor="text1"/>
          <w:szCs w:val="21"/>
          <w:highlight w:val="none"/>
          <w14:textFill>
            <w14:solidFill>
              <w14:schemeClr w14:val="tx1"/>
            </w14:solidFill>
          </w14:textFill>
        </w:rPr>
      </w:pPr>
    </w:p>
    <w:p w14:paraId="3E031A87">
      <w:pPr>
        <w:pStyle w:val="12"/>
        <w:ind w:firstLine="420"/>
        <w:jc w:val="right"/>
        <w:rPr>
          <w:rFonts w:hint="eastAsia" w:ascii="宋体" w:hAnsi="宋体"/>
          <w:bCs/>
          <w:color w:val="000000" w:themeColor="text1"/>
          <w:szCs w:val="21"/>
          <w:highlight w:val="none"/>
          <w14:textFill>
            <w14:solidFill>
              <w14:schemeClr w14:val="tx1"/>
            </w14:solidFill>
          </w14:textFill>
        </w:rPr>
      </w:pPr>
    </w:p>
    <w:p w14:paraId="773F3677">
      <w:pPr>
        <w:pStyle w:val="12"/>
        <w:ind w:firstLine="420"/>
        <w:jc w:val="right"/>
        <w:rPr>
          <w:rFonts w:hint="eastAsia" w:ascii="宋体" w:hAnsi="宋体"/>
          <w:bCs/>
          <w:color w:val="000000" w:themeColor="text1"/>
          <w:szCs w:val="21"/>
          <w:highlight w:val="none"/>
          <w14:textFill>
            <w14:solidFill>
              <w14:schemeClr w14:val="tx1"/>
            </w14:solidFill>
          </w14:textFill>
        </w:rPr>
      </w:pPr>
    </w:p>
    <w:p w14:paraId="1BF2EDD0">
      <w:pPr>
        <w:pStyle w:val="12"/>
        <w:ind w:firstLine="420"/>
        <w:jc w:val="right"/>
        <w:rPr>
          <w:rFonts w:hint="eastAsia" w:ascii="宋体" w:hAnsi="宋体"/>
          <w:bCs/>
          <w:color w:val="000000" w:themeColor="text1"/>
          <w:szCs w:val="21"/>
          <w:highlight w:val="none"/>
          <w14:textFill>
            <w14:solidFill>
              <w14:schemeClr w14:val="tx1"/>
            </w14:solidFill>
          </w14:textFill>
        </w:rPr>
      </w:pPr>
    </w:p>
    <w:p w14:paraId="02576614">
      <w:pPr>
        <w:pStyle w:val="12"/>
        <w:ind w:firstLine="420"/>
        <w:jc w:val="right"/>
        <w:rPr>
          <w:rFonts w:hint="eastAsia" w:ascii="宋体" w:hAnsi="宋体"/>
          <w:bCs/>
          <w:color w:val="000000" w:themeColor="text1"/>
          <w:szCs w:val="21"/>
          <w:highlight w:val="none"/>
          <w14:textFill>
            <w14:solidFill>
              <w14:schemeClr w14:val="tx1"/>
            </w14:solidFill>
          </w14:textFill>
        </w:rPr>
      </w:pPr>
    </w:p>
    <w:p w14:paraId="0010444F">
      <w:pPr>
        <w:pStyle w:val="12"/>
        <w:ind w:firstLine="420"/>
        <w:jc w:val="right"/>
        <w:rPr>
          <w:rFonts w:hint="eastAsia" w:ascii="宋体" w:hAnsi="宋体"/>
          <w:bCs/>
          <w:color w:val="000000" w:themeColor="text1"/>
          <w:szCs w:val="21"/>
          <w:highlight w:val="none"/>
          <w14:textFill>
            <w14:solidFill>
              <w14:schemeClr w14:val="tx1"/>
            </w14:solidFill>
          </w14:textFill>
        </w:rPr>
      </w:pPr>
    </w:p>
    <w:p w14:paraId="470C260D">
      <w:pPr>
        <w:pStyle w:val="12"/>
        <w:ind w:firstLine="420"/>
        <w:jc w:val="right"/>
        <w:rPr>
          <w:rFonts w:hint="eastAsia" w:ascii="宋体" w:hAnsi="宋体"/>
          <w:bCs/>
          <w:color w:val="000000" w:themeColor="text1"/>
          <w:szCs w:val="21"/>
          <w:highlight w:val="none"/>
          <w14:textFill>
            <w14:solidFill>
              <w14:schemeClr w14:val="tx1"/>
            </w14:solidFill>
          </w14:textFill>
        </w:rPr>
      </w:pPr>
    </w:p>
    <w:p w14:paraId="2C445E5B">
      <w:pPr>
        <w:pStyle w:val="12"/>
        <w:ind w:firstLine="420"/>
        <w:jc w:val="right"/>
        <w:rPr>
          <w:rFonts w:hint="eastAsia" w:ascii="宋体" w:hAnsi="宋体"/>
          <w:bCs/>
          <w:color w:val="000000" w:themeColor="text1"/>
          <w:szCs w:val="21"/>
          <w:highlight w:val="none"/>
          <w14:textFill>
            <w14:solidFill>
              <w14:schemeClr w14:val="tx1"/>
            </w14:solidFill>
          </w14:textFill>
        </w:rPr>
      </w:pPr>
    </w:p>
    <w:p w14:paraId="1F29DE22">
      <w:pPr>
        <w:pStyle w:val="12"/>
        <w:ind w:firstLine="420"/>
        <w:jc w:val="right"/>
        <w:rPr>
          <w:rFonts w:hint="eastAsia" w:ascii="宋体" w:hAnsi="宋体"/>
          <w:bCs/>
          <w:color w:val="000000" w:themeColor="text1"/>
          <w:szCs w:val="21"/>
          <w:highlight w:val="none"/>
          <w14:textFill>
            <w14:solidFill>
              <w14:schemeClr w14:val="tx1"/>
            </w14:solidFill>
          </w14:textFill>
        </w:rPr>
      </w:pPr>
    </w:p>
    <w:p w14:paraId="08A30F41">
      <w:pPr>
        <w:pStyle w:val="12"/>
        <w:ind w:firstLine="420"/>
        <w:jc w:val="right"/>
        <w:rPr>
          <w:rFonts w:hint="eastAsia" w:ascii="宋体" w:hAnsi="宋体"/>
          <w:bCs/>
          <w:color w:val="000000" w:themeColor="text1"/>
          <w:szCs w:val="21"/>
          <w:highlight w:val="none"/>
          <w14:textFill>
            <w14:solidFill>
              <w14:schemeClr w14:val="tx1"/>
            </w14:solidFill>
          </w14:textFill>
        </w:rPr>
      </w:pPr>
    </w:p>
    <w:p w14:paraId="40C9895F">
      <w:pPr>
        <w:pStyle w:val="12"/>
        <w:ind w:firstLine="420"/>
        <w:jc w:val="right"/>
        <w:rPr>
          <w:rFonts w:hint="eastAsia" w:ascii="宋体" w:hAnsi="宋体"/>
          <w:bCs/>
          <w:color w:val="000000" w:themeColor="text1"/>
          <w:szCs w:val="21"/>
          <w:highlight w:val="none"/>
          <w14:textFill>
            <w14:solidFill>
              <w14:schemeClr w14:val="tx1"/>
            </w14:solidFill>
          </w14:textFill>
        </w:rPr>
      </w:pPr>
    </w:p>
    <w:p w14:paraId="4D9DA1BA">
      <w:pPr>
        <w:pStyle w:val="12"/>
        <w:ind w:firstLine="420"/>
        <w:jc w:val="right"/>
        <w:rPr>
          <w:rFonts w:hint="eastAsia" w:ascii="宋体" w:hAnsi="宋体"/>
          <w:bCs/>
          <w:color w:val="000000" w:themeColor="text1"/>
          <w:szCs w:val="21"/>
          <w:highlight w:val="none"/>
          <w14:textFill>
            <w14:solidFill>
              <w14:schemeClr w14:val="tx1"/>
            </w14:solidFill>
          </w14:textFill>
        </w:rPr>
      </w:pPr>
    </w:p>
    <w:p w14:paraId="20BB670F">
      <w:pPr>
        <w:pStyle w:val="12"/>
        <w:ind w:firstLine="420"/>
        <w:jc w:val="right"/>
        <w:rPr>
          <w:rFonts w:hint="eastAsia" w:ascii="宋体" w:hAnsi="宋体"/>
          <w:bCs/>
          <w:color w:val="000000" w:themeColor="text1"/>
          <w:szCs w:val="21"/>
          <w:highlight w:val="none"/>
          <w14:textFill>
            <w14:solidFill>
              <w14:schemeClr w14:val="tx1"/>
            </w14:solidFill>
          </w14:textFill>
        </w:rPr>
      </w:pPr>
    </w:p>
    <w:p w14:paraId="0F7A178F">
      <w:pPr>
        <w:pStyle w:val="12"/>
        <w:ind w:firstLine="420"/>
        <w:jc w:val="right"/>
        <w:rPr>
          <w:rFonts w:hint="eastAsia" w:ascii="宋体" w:hAnsi="宋体"/>
          <w:bCs/>
          <w:color w:val="000000" w:themeColor="text1"/>
          <w:szCs w:val="21"/>
          <w:highlight w:val="none"/>
          <w14:textFill>
            <w14:solidFill>
              <w14:schemeClr w14:val="tx1"/>
            </w14:solidFill>
          </w14:textFill>
        </w:rPr>
      </w:pPr>
    </w:p>
    <w:p w14:paraId="44C4D7E9">
      <w:pPr>
        <w:pStyle w:val="12"/>
        <w:ind w:firstLine="420"/>
        <w:jc w:val="right"/>
        <w:rPr>
          <w:rFonts w:hint="eastAsia" w:ascii="宋体" w:hAnsi="宋体"/>
          <w:bCs/>
          <w:color w:val="000000" w:themeColor="text1"/>
          <w:szCs w:val="21"/>
          <w:highlight w:val="none"/>
          <w14:textFill>
            <w14:solidFill>
              <w14:schemeClr w14:val="tx1"/>
            </w14:solidFill>
          </w14:textFill>
        </w:rPr>
      </w:pPr>
    </w:p>
    <w:p w14:paraId="3E90E26E">
      <w:pPr>
        <w:pStyle w:val="12"/>
        <w:ind w:firstLine="420"/>
        <w:jc w:val="right"/>
        <w:rPr>
          <w:rFonts w:hint="eastAsia" w:ascii="宋体" w:hAnsi="宋体"/>
          <w:bCs/>
          <w:color w:val="000000" w:themeColor="text1"/>
          <w:szCs w:val="21"/>
          <w:highlight w:val="none"/>
          <w14:textFill>
            <w14:solidFill>
              <w14:schemeClr w14:val="tx1"/>
            </w14:solidFill>
          </w14:textFill>
        </w:rPr>
      </w:pPr>
    </w:p>
    <w:p w14:paraId="475719D6">
      <w:pPr>
        <w:pStyle w:val="12"/>
        <w:ind w:firstLine="420"/>
        <w:jc w:val="right"/>
        <w:rPr>
          <w:rFonts w:hint="eastAsia" w:ascii="宋体" w:hAnsi="宋体"/>
          <w:bCs/>
          <w:color w:val="000000" w:themeColor="text1"/>
          <w:szCs w:val="21"/>
          <w:highlight w:val="none"/>
          <w14:textFill>
            <w14:solidFill>
              <w14:schemeClr w14:val="tx1"/>
            </w14:solidFill>
          </w14:textFill>
        </w:rPr>
      </w:pPr>
    </w:p>
    <w:p w14:paraId="3F8F8565">
      <w:pPr>
        <w:pStyle w:val="12"/>
        <w:ind w:firstLine="420"/>
        <w:jc w:val="right"/>
        <w:rPr>
          <w:rFonts w:hint="eastAsia" w:ascii="宋体" w:hAnsi="宋体"/>
          <w:bCs/>
          <w:color w:val="000000" w:themeColor="text1"/>
          <w:szCs w:val="21"/>
          <w:highlight w:val="none"/>
          <w14:textFill>
            <w14:solidFill>
              <w14:schemeClr w14:val="tx1"/>
            </w14:solidFill>
          </w14:textFill>
        </w:rPr>
      </w:pPr>
    </w:p>
    <w:p w14:paraId="209DC7DF">
      <w:pPr>
        <w:pStyle w:val="12"/>
        <w:ind w:firstLine="420"/>
        <w:jc w:val="right"/>
        <w:rPr>
          <w:rFonts w:hint="eastAsia" w:ascii="宋体" w:hAnsi="宋体"/>
          <w:bCs/>
          <w:color w:val="000000" w:themeColor="text1"/>
          <w:szCs w:val="21"/>
          <w:highlight w:val="none"/>
          <w14:textFill>
            <w14:solidFill>
              <w14:schemeClr w14:val="tx1"/>
            </w14:solidFill>
          </w14:textFill>
        </w:rPr>
      </w:pPr>
    </w:p>
    <w:p w14:paraId="6E028F90">
      <w:pPr>
        <w:pStyle w:val="12"/>
        <w:ind w:firstLine="420"/>
        <w:jc w:val="right"/>
        <w:rPr>
          <w:rFonts w:ascii="宋体" w:hAnsi="宋体" w:cs="宋体"/>
          <w:b/>
          <w:bCs/>
          <w:snapToGrid/>
          <w:color w:val="000000" w:themeColor="text1"/>
          <w:kern w:val="2"/>
          <w:sz w:val="21"/>
          <w:szCs w:val="21"/>
          <w:highlight w:val="none"/>
          <w14:textFill>
            <w14:solidFill>
              <w14:schemeClr w14:val="tx1"/>
            </w14:solidFill>
          </w14:textFill>
        </w:rPr>
      </w:pPr>
      <w:r>
        <w:rPr>
          <w:rFonts w:ascii="宋体" w:hAnsi="宋体" w:cs="宋体"/>
          <w:b/>
          <w:bCs/>
          <w:snapToGrid/>
          <w:color w:val="000000" w:themeColor="text1"/>
          <w:kern w:val="2"/>
          <w:sz w:val="21"/>
          <w:szCs w:val="21"/>
          <w:highlight w:val="none"/>
          <w14:textFill>
            <w14:solidFill>
              <w14:schemeClr w14:val="tx1"/>
            </w14:solidFill>
          </w14:textFill>
        </w:rPr>
        <w:t>5</w:t>
      </w:r>
      <w:r>
        <w:rPr>
          <w:rFonts w:hint="eastAsia" w:ascii="宋体" w:hAnsi="宋体" w:cs="宋体"/>
          <w:b/>
          <w:bCs/>
          <w:snapToGrid/>
          <w:color w:val="000000" w:themeColor="text1"/>
          <w:kern w:val="2"/>
          <w:sz w:val="21"/>
          <w:szCs w:val="21"/>
          <w:highlight w:val="none"/>
          <w14:textFill>
            <w14:solidFill>
              <w14:schemeClr w14:val="tx1"/>
            </w14:solidFill>
          </w14:textFill>
        </w:rPr>
        <w:t>.3、在最近三年[自202</w:t>
      </w:r>
      <w:r>
        <w:rPr>
          <w:rFonts w:hint="eastAsia" w:ascii="宋体" w:hAnsi="宋体" w:cs="宋体"/>
          <w:b/>
          <w:bCs/>
          <w:snapToGrid/>
          <w:color w:val="000000" w:themeColor="text1"/>
          <w:kern w:val="2"/>
          <w:sz w:val="21"/>
          <w:szCs w:val="21"/>
          <w:highlight w:val="none"/>
          <w:lang w:val="en-US" w:eastAsia="zh-CN"/>
          <w14:textFill>
            <w14:solidFill>
              <w14:schemeClr w14:val="tx1"/>
            </w14:solidFill>
          </w14:textFill>
        </w:rPr>
        <w:t>2</w:t>
      </w:r>
      <w:r>
        <w:rPr>
          <w:rFonts w:hint="eastAsia" w:ascii="宋体" w:hAnsi="宋体" w:cs="宋体"/>
          <w:b/>
          <w:bCs/>
          <w:snapToGrid/>
          <w:color w:val="000000" w:themeColor="text1"/>
          <w:kern w:val="2"/>
          <w:sz w:val="21"/>
          <w:szCs w:val="21"/>
          <w:highlight w:val="none"/>
          <w14:textFill>
            <w14:solidFill>
              <w14:schemeClr w14:val="tx1"/>
            </w14:solidFill>
          </w14:textFill>
        </w:rPr>
        <w:t>年0</w:t>
      </w:r>
      <w:r>
        <w:rPr>
          <w:rFonts w:hint="eastAsia" w:ascii="宋体" w:hAnsi="宋体" w:cs="宋体"/>
          <w:b/>
          <w:bCs/>
          <w:snapToGrid/>
          <w:color w:val="000000" w:themeColor="text1"/>
          <w:kern w:val="2"/>
          <w:sz w:val="21"/>
          <w:szCs w:val="21"/>
          <w:highlight w:val="none"/>
          <w:lang w:val="en-US" w:eastAsia="zh-CN"/>
          <w14:textFill>
            <w14:solidFill>
              <w14:schemeClr w14:val="tx1"/>
            </w14:solidFill>
          </w14:textFill>
        </w:rPr>
        <w:t>4</w:t>
      </w:r>
      <w:r>
        <w:rPr>
          <w:rFonts w:hint="eastAsia" w:ascii="宋体" w:hAnsi="宋体" w:cs="宋体"/>
          <w:b/>
          <w:bCs/>
          <w:snapToGrid/>
          <w:color w:val="000000" w:themeColor="text1"/>
          <w:kern w:val="2"/>
          <w:sz w:val="21"/>
          <w:szCs w:val="21"/>
          <w:highlight w:val="none"/>
          <w14:textFill>
            <w14:solidFill>
              <w14:schemeClr w14:val="tx1"/>
            </w14:solidFill>
          </w14:textFill>
        </w:rPr>
        <w:t>月01日起至申请截止时间止]内被相关行业主管部门或司法机关认定骗取中标/中选、严重违约、重大工程质量或者安全问题的（以“中国裁判文书网”的生效判决为准）</w:t>
      </w:r>
    </w:p>
    <w:p w14:paraId="17EFCDA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提供中国裁判文书网http://wenshu.court.gov.cn/截图，不论是否有记录请提供截图以佐证。</w:t>
      </w:r>
    </w:p>
    <w:p w14:paraId="349A2A3B">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3341A5DE">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40A550F1">
      <w:pPr>
        <w:pStyle w:val="98"/>
        <w:wordWrap w:val="0"/>
        <w:spacing w:line="360" w:lineRule="auto"/>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pPr>
      <w:r>
        <w:rPr>
          <w:rFonts w:hint="eastAsia" w:ascii="宋体" w:hAnsi="宋体" w:cs="宋体"/>
          <w:b/>
          <w:bCs/>
          <w:snapToGrid/>
          <w:color w:val="000000" w:themeColor="text1"/>
          <w:kern w:val="2"/>
          <w:sz w:val="21"/>
          <w:szCs w:val="21"/>
          <w:highlight w:val="none"/>
          <w14:textFill>
            <w14:solidFill>
              <w14:schemeClr w14:val="tx1"/>
            </w14:solidFill>
          </w14:textFill>
        </w:rPr>
        <w:t>5</w:t>
      </w:r>
      <w:r>
        <w:rPr>
          <w:rFonts w:ascii="宋体" w:hAnsi="宋体" w:cs="宋体"/>
          <w:b/>
          <w:bCs/>
          <w:snapToGrid/>
          <w:color w:val="000000" w:themeColor="text1"/>
          <w:kern w:val="2"/>
          <w:sz w:val="21"/>
          <w:szCs w:val="21"/>
          <w:highlight w:val="none"/>
          <w14:textFill>
            <w14:solidFill>
              <w14:schemeClr w14:val="tx1"/>
            </w14:solidFill>
          </w14:textFill>
        </w:rPr>
        <w:t>.4</w:t>
      </w:r>
      <w:r>
        <w:rPr>
          <w:rFonts w:hint="eastAsia" w:ascii="宋体" w:hAnsi="宋体" w:cs="宋体"/>
          <w:b/>
          <w:bCs/>
          <w:snapToGrid/>
          <w:color w:val="000000" w:themeColor="text1"/>
          <w:kern w:val="2"/>
          <w:sz w:val="21"/>
          <w:szCs w:val="21"/>
          <w:highlight w:val="none"/>
          <w14:textFill>
            <w14:solidFill>
              <w14:schemeClr w14:val="tx1"/>
            </w14:solidFill>
          </w14:textFill>
        </w:rPr>
        <w:t>、在最近三年[</w:t>
      </w:r>
      <w:r>
        <w:rPr>
          <w:rFonts w:hint="eastAsia" w:ascii="宋体" w:hAnsi="宋体" w:cs="宋体"/>
          <w:b/>
          <w:bCs/>
          <w:snapToGrid/>
          <w:color w:val="000000" w:themeColor="text1"/>
          <w:kern w:val="2"/>
          <w:sz w:val="21"/>
          <w:szCs w:val="21"/>
          <w:highlight w:val="none"/>
          <w:lang w:val="en-US" w:eastAsia="zh-CN" w:bidi="ar-SA"/>
          <w14:textFill>
            <w14:solidFill>
              <w14:schemeClr w14:val="tx1"/>
            </w14:solidFill>
          </w14:textFill>
        </w:rPr>
        <w:t>招募申请文件递交截止日期起，上溯至3年前的同月同日</w:t>
      </w:r>
      <w:r>
        <w:rPr>
          <w:rFonts w:hint="eastAsia" w:ascii="宋体" w:hAnsi="宋体" w:cs="宋体"/>
          <w:b/>
          <w:bCs/>
          <w:snapToGrid/>
          <w:color w:val="000000" w:themeColor="text1"/>
          <w:kern w:val="2"/>
          <w:sz w:val="21"/>
          <w:szCs w:val="21"/>
          <w:highlight w:val="none"/>
          <w14:textFill>
            <w14:solidFill>
              <w14:schemeClr w14:val="tx1"/>
            </w14:solidFill>
          </w14:textFill>
        </w:rPr>
        <w:t>]内被判处单位行贿罪，且行贿行为与采购活动相关的（以“中国裁判文书网”的生效判决为准）；</w:t>
      </w:r>
    </w:p>
    <w:p w14:paraId="2B4E5CA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提供中国裁判文书网http://wenshu.court.gov.cn/截图，不论是否有记录请提供截图以佐证。</w:t>
      </w:r>
    </w:p>
    <w:p w14:paraId="5A4D6FC9">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628A912E">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4F2910E0">
      <w:pPr>
        <w:pStyle w:val="98"/>
        <w:wordWrap w:val="0"/>
        <w:spacing w:line="360" w:lineRule="auto"/>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pPr>
      <w:r>
        <w:rPr>
          <w:rFonts w:hint="eastAsia" w:ascii="宋体" w:hAnsi="宋体" w:cs="宋体"/>
          <w:b/>
          <w:bCs/>
          <w:snapToGrid/>
          <w:color w:val="000000" w:themeColor="text1"/>
          <w:kern w:val="2"/>
          <w:sz w:val="21"/>
          <w:szCs w:val="21"/>
          <w:highlight w:val="none"/>
          <w14:textFill>
            <w14:solidFill>
              <w14:schemeClr w14:val="tx1"/>
            </w14:solidFill>
          </w14:textFill>
        </w:rPr>
        <w:t>5</w:t>
      </w:r>
      <w:r>
        <w:rPr>
          <w:rFonts w:ascii="宋体" w:hAnsi="宋体" w:cs="宋体"/>
          <w:b/>
          <w:bCs/>
          <w:snapToGrid/>
          <w:color w:val="000000" w:themeColor="text1"/>
          <w:kern w:val="2"/>
          <w:sz w:val="21"/>
          <w:szCs w:val="21"/>
          <w:highlight w:val="none"/>
          <w14:textFill>
            <w14:solidFill>
              <w14:schemeClr w14:val="tx1"/>
            </w14:solidFill>
          </w14:textFill>
        </w:rPr>
        <w:t>.5</w:t>
      </w:r>
      <w:r>
        <w:rPr>
          <w:rFonts w:hint="eastAsia" w:ascii="宋体" w:hAnsi="宋体" w:cs="宋体"/>
          <w:b/>
          <w:bCs/>
          <w:snapToGrid/>
          <w:color w:val="000000" w:themeColor="text1"/>
          <w:kern w:val="2"/>
          <w:sz w:val="21"/>
          <w:szCs w:val="21"/>
          <w:highlight w:val="none"/>
          <w14:textFill>
            <w14:solidFill>
              <w14:schemeClr w14:val="tx1"/>
            </w14:solidFill>
          </w14:textFill>
        </w:rPr>
        <w:t>、在最近三年[</w:t>
      </w:r>
      <w:r>
        <w:rPr>
          <w:rFonts w:hint="eastAsia" w:ascii="宋体" w:hAnsi="宋体" w:cs="宋体"/>
          <w:b/>
          <w:bCs/>
          <w:snapToGrid/>
          <w:color w:val="000000" w:themeColor="text1"/>
          <w:kern w:val="2"/>
          <w:sz w:val="21"/>
          <w:szCs w:val="21"/>
          <w:highlight w:val="none"/>
          <w:lang w:val="en-US" w:eastAsia="zh-CN" w:bidi="ar-SA"/>
          <w14:textFill>
            <w14:solidFill>
              <w14:schemeClr w14:val="tx1"/>
            </w14:solidFill>
          </w14:textFill>
        </w:rPr>
        <w:t>招募申请文件递交截止日期起，上溯至3年前的同月同日</w:t>
      </w:r>
      <w:r>
        <w:rPr>
          <w:rFonts w:hint="eastAsia" w:ascii="宋体" w:hAnsi="宋体" w:cs="宋体"/>
          <w:b/>
          <w:bCs/>
          <w:snapToGrid/>
          <w:color w:val="000000" w:themeColor="text1"/>
          <w:kern w:val="2"/>
          <w:sz w:val="21"/>
          <w:szCs w:val="21"/>
          <w:highlight w:val="none"/>
          <w14:textFill>
            <w14:solidFill>
              <w14:schemeClr w14:val="tx1"/>
            </w14:solidFill>
          </w14:textFill>
        </w:rPr>
        <w:t>]内被判处合同诈骗罪的（以“中国裁判文书网”的生效判决为准）；</w:t>
      </w:r>
    </w:p>
    <w:p w14:paraId="18CF35C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提供中国裁判文书网http://wenshu.court.gov.cn/截图，不论是否有记录请提供截图以佐证。</w:t>
      </w:r>
    </w:p>
    <w:p w14:paraId="5C56BA02">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4E051604">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497315C3">
      <w:pPr>
        <w:pStyle w:val="98"/>
        <w:wordWrap w:val="0"/>
        <w:spacing w:line="360" w:lineRule="auto"/>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pPr>
      <w:r>
        <w:rPr>
          <w:rFonts w:hint="eastAsia" w:ascii="宋体" w:hAnsi="宋体" w:cs="宋体"/>
          <w:b/>
          <w:bCs/>
          <w:snapToGrid/>
          <w:color w:val="000000" w:themeColor="text1"/>
          <w:kern w:val="2"/>
          <w:sz w:val="21"/>
          <w:szCs w:val="21"/>
          <w:highlight w:val="none"/>
          <w14:textFill>
            <w14:solidFill>
              <w14:schemeClr w14:val="tx1"/>
            </w14:solidFill>
          </w14:textFill>
        </w:rPr>
        <w:t>5</w:t>
      </w:r>
      <w:r>
        <w:rPr>
          <w:rFonts w:ascii="宋体" w:hAnsi="宋体" w:cs="宋体"/>
          <w:b/>
          <w:bCs/>
          <w:snapToGrid/>
          <w:color w:val="000000" w:themeColor="text1"/>
          <w:kern w:val="2"/>
          <w:sz w:val="21"/>
          <w:szCs w:val="21"/>
          <w:highlight w:val="none"/>
          <w14:textFill>
            <w14:solidFill>
              <w14:schemeClr w14:val="tx1"/>
            </w14:solidFill>
          </w14:textFill>
        </w:rPr>
        <w:t>.6</w:t>
      </w:r>
      <w:r>
        <w:rPr>
          <w:rFonts w:hint="eastAsia" w:ascii="宋体" w:hAnsi="宋体" w:cs="宋体"/>
          <w:b/>
          <w:bCs/>
          <w:snapToGrid/>
          <w:color w:val="000000" w:themeColor="text1"/>
          <w:kern w:val="2"/>
          <w:sz w:val="21"/>
          <w:szCs w:val="21"/>
          <w:highlight w:val="none"/>
          <w14:textFill>
            <w14:solidFill>
              <w14:schemeClr w14:val="tx1"/>
            </w14:solidFill>
          </w14:textFill>
        </w:rPr>
        <w:t>、被最高人民法院认定为失信被执行人的(以“信用中国”网站（www.creditchina.gov.cn）或各级信用信息共享平台公布的失信被执行人名单为准)，已执行完毕或不再执行的除外；</w:t>
      </w:r>
    </w:p>
    <w:p w14:paraId="50CD416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提供网站查询截图，不论是否有记录请提供截图以佐证。</w:t>
      </w:r>
    </w:p>
    <w:p w14:paraId="56E17673">
      <w:pPr>
        <w:pStyle w:val="12"/>
        <w:ind w:firstLine="420"/>
        <w:rPr>
          <w:color w:val="000000" w:themeColor="text1"/>
          <w:highlight w:val="none"/>
          <w14:textFill>
            <w14:solidFill>
              <w14:schemeClr w14:val="tx1"/>
            </w14:solidFill>
          </w14:textFill>
        </w:rPr>
      </w:pPr>
    </w:p>
    <w:p w14:paraId="3626B823">
      <w:pPr>
        <w:pStyle w:val="12"/>
        <w:ind w:firstLine="420"/>
        <w:rPr>
          <w:color w:val="000000" w:themeColor="text1"/>
          <w:highlight w:val="none"/>
          <w14:textFill>
            <w14:solidFill>
              <w14:schemeClr w14:val="tx1"/>
            </w14:solidFill>
          </w14:textFill>
        </w:rPr>
      </w:pPr>
    </w:p>
    <w:p w14:paraId="12EAA831">
      <w:pPr>
        <w:pStyle w:val="98"/>
        <w:spacing w:line="440" w:lineRule="exact"/>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sectPr>
          <w:pgSz w:w="11906" w:h="16838"/>
          <w:pgMar w:top="1440" w:right="1559" w:bottom="1440" w:left="1797" w:header="851" w:footer="992" w:gutter="0"/>
          <w:cols w:space="720" w:num="1"/>
          <w:docGrid w:linePitch="312" w:charSpace="0"/>
        </w:sectPr>
      </w:pPr>
    </w:p>
    <w:p w14:paraId="078B1D5B">
      <w:pPr>
        <w:pStyle w:val="98"/>
        <w:spacing w:line="440" w:lineRule="exact"/>
        <w:ind w:firstLine="0" w:firstLineChars="0"/>
        <w:jc w:val="left"/>
        <w:rPr>
          <w:rFonts w:ascii="宋体" w:hAnsi="宋体" w:cs="Times New Roman"/>
          <w:b/>
          <w:bCs/>
          <w:snapToGrid/>
          <w:color w:val="000000" w:themeColor="text1"/>
          <w:kern w:val="2"/>
          <w:sz w:val="21"/>
          <w:szCs w:val="21"/>
          <w:highlight w:val="none"/>
          <w14:textFill>
            <w14:solidFill>
              <w14:schemeClr w14:val="tx1"/>
            </w14:solidFill>
          </w14:textFill>
        </w:rPr>
      </w:pPr>
      <w:r>
        <w:rPr>
          <w:rFonts w:ascii="宋体" w:hAnsi="宋体" w:cs="宋体"/>
          <w:b/>
          <w:bCs/>
          <w:snapToGrid/>
          <w:color w:val="000000" w:themeColor="text1"/>
          <w:kern w:val="2"/>
          <w:sz w:val="21"/>
          <w:szCs w:val="21"/>
          <w:highlight w:val="none"/>
          <w14:textFill>
            <w14:solidFill>
              <w14:schemeClr w14:val="tx1"/>
            </w14:solidFill>
          </w14:textFill>
        </w:rPr>
        <w:t>5.7</w:t>
      </w:r>
      <w:r>
        <w:rPr>
          <w:rFonts w:hint="eastAsia" w:ascii="宋体" w:hAnsi="宋体" w:cs="Times New Roman"/>
          <w:b/>
          <w:bCs/>
          <w:snapToGrid/>
          <w:color w:val="000000" w:themeColor="text1"/>
          <w:kern w:val="2"/>
          <w:sz w:val="21"/>
          <w:szCs w:val="21"/>
          <w:highlight w:val="none"/>
          <w14:textFill>
            <w14:solidFill>
              <w14:schemeClr w14:val="tx1"/>
            </w14:solidFill>
          </w14:textFill>
        </w:rPr>
        <w:t>、企业经营状况承诺书</w:t>
      </w:r>
    </w:p>
    <w:p w14:paraId="0BBEBB37">
      <w:pPr>
        <w:spacing w:line="48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企业经营状况</w:t>
      </w:r>
      <w:r>
        <w:rPr>
          <w:rFonts w:ascii="宋体" w:hAnsi="宋体"/>
          <w:b/>
          <w:color w:val="000000" w:themeColor="text1"/>
          <w:sz w:val="28"/>
          <w:szCs w:val="28"/>
          <w:highlight w:val="none"/>
          <w14:textFill>
            <w14:solidFill>
              <w14:schemeClr w14:val="tx1"/>
            </w14:solidFill>
          </w14:textFill>
        </w:rPr>
        <w:t>承诺书</w:t>
      </w:r>
    </w:p>
    <w:p w14:paraId="311C3114">
      <w:pPr>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中国广电湖南网络股份有限公司</w:t>
      </w:r>
      <w:r>
        <w:rPr>
          <w:rFonts w:ascii="宋体" w:hAnsi="宋体"/>
          <w:color w:val="000000" w:themeColor="text1"/>
          <w:szCs w:val="21"/>
          <w:highlight w:val="none"/>
          <w14:textFill>
            <w14:solidFill>
              <w14:schemeClr w14:val="tx1"/>
            </w14:solidFill>
          </w14:textFill>
        </w:rPr>
        <w:t>：</w:t>
      </w:r>
    </w:p>
    <w:p w14:paraId="1C94CCCB">
      <w:pPr>
        <w:spacing w:line="360" w:lineRule="auto"/>
        <w:ind w:firstLine="42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我公司在此郑重承诺，</w:t>
      </w:r>
      <w:r>
        <w:rPr>
          <w:rFonts w:hint="eastAsia" w:ascii="宋体" w:hAnsi="宋体"/>
          <w:color w:val="000000" w:themeColor="text1"/>
          <w:szCs w:val="21"/>
          <w:highlight w:val="none"/>
          <w14:textFill>
            <w14:solidFill>
              <w14:schemeClr w14:val="tx1"/>
            </w14:solidFill>
          </w14:textFill>
        </w:rPr>
        <w:t>我公司未存在被责令停产停业、暂扣或者吊销许可证、暂扣或者吊销执照，财务状况良好，并有足够的流动资金，没有处于应答资格被取消，财产被接管、冻结及破产状态。且不存在进入清算程序，或被宣告破产，或其他丧失履约能力的情形。</w:t>
      </w:r>
    </w:p>
    <w:p w14:paraId="313B898A">
      <w:pPr>
        <w:spacing w:line="360" w:lineRule="auto"/>
        <w:ind w:firstLine="420"/>
        <w:rPr>
          <w:rFonts w:ascii="宋体"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在参与本次招募活动中，若虚假承诺，我公司愿意承担由此造成的一切法律后果。</w:t>
      </w:r>
    </w:p>
    <w:p w14:paraId="107DDC67">
      <w:pPr>
        <w:spacing w:line="360" w:lineRule="auto"/>
        <w:ind w:firstLine="420"/>
        <w:rPr>
          <w:rFonts w:ascii="宋体" w:hAnsi="宋体"/>
          <w:color w:val="000000" w:themeColor="text1"/>
          <w:szCs w:val="21"/>
          <w:highlight w:val="none"/>
          <w14:textFill>
            <w14:solidFill>
              <w14:schemeClr w14:val="tx1"/>
            </w14:solidFill>
          </w14:textFill>
        </w:rPr>
      </w:pPr>
    </w:p>
    <w:p w14:paraId="1642FEAE">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03A50A4C">
      <w:pPr>
        <w:adjustRightInd w:val="0"/>
        <w:snapToGrid w:val="0"/>
        <w:spacing w:line="360" w:lineRule="auto"/>
        <w:ind w:firstLine="420" w:firstLineChars="200"/>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申请人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（公章）</w:t>
      </w:r>
    </w:p>
    <w:p w14:paraId="46213DFA">
      <w:pPr>
        <w:adjustRightInd w:val="0"/>
        <w:snapToGrid w:val="0"/>
        <w:spacing w:line="360" w:lineRule="auto"/>
        <w:ind w:firstLine="420" w:firstLineChars="200"/>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法定代表人或授权代表：</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（签字或盖章）</w:t>
      </w:r>
    </w:p>
    <w:p w14:paraId="0DE67D4E">
      <w:pPr>
        <w:adjustRightInd w:val="0"/>
        <w:snapToGrid w:val="0"/>
        <w:spacing w:line="360" w:lineRule="auto"/>
        <w:ind w:firstLine="420" w:firstLineChars="200"/>
        <w:jc w:val="righ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日期：   年   月   日</w:t>
      </w:r>
    </w:p>
    <w:p w14:paraId="41B4034A">
      <w:pPr>
        <w:pStyle w:val="98"/>
        <w:spacing w:line="440" w:lineRule="exact"/>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sectPr>
          <w:pgSz w:w="11906" w:h="16838"/>
          <w:pgMar w:top="1440" w:right="1559" w:bottom="1440" w:left="1797" w:header="851" w:footer="992" w:gutter="0"/>
          <w:cols w:space="720" w:num="1"/>
          <w:docGrid w:linePitch="312" w:charSpace="0"/>
        </w:sectPr>
      </w:pPr>
    </w:p>
    <w:p w14:paraId="5B8832C4">
      <w:pPr>
        <w:pStyle w:val="98"/>
        <w:spacing w:line="440" w:lineRule="exact"/>
        <w:ind w:firstLine="0" w:firstLineChars="0"/>
        <w:jc w:val="left"/>
        <w:rPr>
          <w:rFonts w:ascii="宋体" w:hAnsi="宋体" w:cs="Times New Roman"/>
          <w:b/>
          <w:bCs/>
          <w:snapToGrid/>
          <w:color w:val="000000" w:themeColor="text1"/>
          <w:kern w:val="2"/>
          <w:sz w:val="21"/>
          <w:szCs w:val="21"/>
          <w:highlight w:val="none"/>
          <w14:textFill>
            <w14:solidFill>
              <w14:schemeClr w14:val="tx1"/>
            </w14:solidFill>
          </w14:textFill>
        </w:rPr>
      </w:pPr>
      <w:r>
        <w:rPr>
          <w:rFonts w:ascii="宋体" w:hAnsi="宋体" w:cs="宋体"/>
          <w:b/>
          <w:bCs/>
          <w:snapToGrid/>
          <w:color w:val="000000" w:themeColor="text1"/>
          <w:kern w:val="2"/>
          <w:sz w:val="21"/>
          <w:szCs w:val="21"/>
          <w:highlight w:val="none"/>
          <w14:textFill>
            <w14:solidFill>
              <w14:schemeClr w14:val="tx1"/>
            </w14:solidFill>
          </w14:textFill>
        </w:rPr>
        <w:t>5.8</w:t>
      </w:r>
      <w:r>
        <w:rPr>
          <w:rFonts w:hint="eastAsia" w:ascii="宋体" w:hAnsi="宋体" w:cs="Times New Roman"/>
          <w:b/>
          <w:bCs/>
          <w:snapToGrid/>
          <w:color w:val="000000" w:themeColor="text1"/>
          <w:kern w:val="2"/>
          <w:sz w:val="21"/>
          <w:szCs w:val="21"/>
          <w:highlight w:val="none"/>
          <w14:textFill>
            <w14:solidFill>
              <w14:schemeClr w14:val="tx1"/>
            </w14:solidFill>
          </w14:textFill>
        </w:rPr>
        <w:t>、履约情况承诺书</w:t>
      </w:r>
    </w:p>
    <w:p w14:paraId="1D154F16">
      <w:pPr>
        <w:topLinePunct/>
        <w:spacing w:line="400" w:lineRule="exact"/>
        <w:ind w:right="420" w:firstLine="420"/>
        <w:rPr>
          <w:rFonts w:ascii="宋体" w:hAnsi="宋体"/>
          <w:color w:val="000000" w:themeColor="text1"/>
          <w:szCs w:val="21"/>
          <w:highlight w:val="none"/>
          <w14:textFill>
            <w14:solidFill>
              <w14:schemeClr w14:val="tx1"/>
            </w14:solidFill>
          </w14:textFill>
        </w:rPr>
      </w:pPr>
    </w:p>
    <w:p w14:paraId="6F7287CB">
      <w:pPr>
        <w:topLinePunct/>
        <w:spacing w:line="400" w:lineRule="exact"/>
        <w:ind w:right="420" w:firstLine="420"/>
        <w:rPr>
          <w:rFonts w:ascii="宋体" w:hAnsi="宋体"/>
          <w:color w:val="000000" w:themeColor="text1"/>
          <w:szCs w:val="21"/>
          <w:highlight w:val="none"/>
          <w14:textFill>
            <w14:solidFill>
              <w14:schemeClr w14:val="tx1"/>
            </w14:solidFill>
          </w14:textFill>
        </w:rPr>
      </w:pPr>
    </w:p>
    <w:p w14:paraId="7468CD73">
      <w:pPr>
        <w:spacing w:line="48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履约情况</w:t>
      </w:r>
      <w:r>
        <w:rPr>
          <w:rFonts w:ascii="宋体" w:hAnsi="宋体"/>
          <w:b/>
          <w:color w:val="000000" w:themeColor="text1"/>
          <w:sz w:val="28"/>
          <w:szCs w:val="28"/>
          <w:highlight w:val="none"/>
          <w14:textFill>
            <w14:solidFill>
              <w14:schemeClr w14:val="tx1"/>
            </w14:solidFill>
          </w14:textFill>
        </w:rPr>
        <w:t>承诺书</w:t>
      </w:r>
    </w:p>
    <w:p w14:paraId="3B581958">
      <w:pPr>
        <w:tabs>
          <w:tab w:val="left" w:pos="3544"/>
        </w:tabs>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中国广电湖南网络股份有限公司</w:t>
      </w:r>
      <w:r>
        <w:rPr>
          <w:rFonts w:ascii="宋体" w:hAnsi="宋体"/>
          <w:color w:val="000000" w:themeColor="text1"/>
          <w:szCs w:val="21"/>
          <w:highlight w:val="none"/>
          <w14:textFill>
            <w14:solidFill>
              <w14:schemeClr w14:val="tx1"/>
            </w14:solidFill>
          </w14:textFill>
        </w:rPr>
        <w:t>：</w:t>
      </w:r>
    </w:p>
    <w:p w14:paraId="4C12C4F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我公司在此郑重承诺</w:t>
      </w:r>
      <w:r>
        <w:rPr>
          <w:rFonts w:hint="eastAsia" w:ascii="宋体" w:hAnsi="宋体"/>
          <w:color w:val="000000" w:themeColor="text1"/>
          <w:szCs w:val="21"/>
          <w:highlight w:val="none"/>
          <w14:textFill>
            <w14:solidFill>
              <w14:schemeClr w14:val="tx1"/>
            </w14:solidFill>
          </w14:textFill>
        </w:rPr>
        <w:t>我公司承诺在202</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05</w:t>
      </w:r>
      <w:r>
        <w:rPr>
          <w:rFonts w:hint="eastAsia" w:ascii="宋体" w:hAnsi="宋体"/>
          <w:color w:val="000000" w:themeColor="text1"/>
          <w:szCs w:val="21"/>
          <w:highlight w:val="none"/>
          <w14:textFill>
            <w14:solidFill>
              <w14:schemeClr w14:val="tx1"/>
            </w14:solidFill>
          </w14:textFill>
        </w:rPr>
        <w:t>月1日至应答截止时内未被相关行业主管部门或司法机关认定有骗取中标、严重违约、重大工程质量或者安全问题的。同时满足中国广电湖南网络股份有限公司系统内部信誉评价要求，在以往合作过程中未被列入不合格供应商名单。在参与本次采购活动中，如果采购实施部门发现我公司存在上述任何情况的，我公司愿意承担由此造成的一切法律后果。</w:t>
      </w:r>
    </w:p>
    <w:p w14:paraId="2D75212C">
      <w:pPr>
        <w:pStyle w:val="34"/>
        <w:rPr>
          <w:color w:val="000000" w:themeColor="text1"/>
          <w:highlight w:val="none"/>
          <w14:textFill>
            <w14:solidFill>
              <w14:schemeClr w14:val="tx1"/>
            </w14:solidFill>
          </w14:textFill>
        </w:rPr>
      </w:pPr>
    </w:p>
    <w:p w14:paraId="58E18C1A">
      <w:pPr>
        <w:spacing w:line="400" w:lineRule="exact"/>
        <w:ind w:firstLine="420"/>
        <w:rPr>
          <w:rFonts w:ascii="宋体" w:hAnsi="宋体"/>
          <w:color w:val="000000" w:themeColor="text1"/>
          <w:szCs w:val="21"/>
          <w:highlight w:val="none"/>
          <w14:textFill>
            <w14:solidFill>
              <w14:schemeClr w14:val="tx1"/>
            </w14:solidFill>
          </w14:textFill>
        </w:rPr>
      </w:pPr>
    </w:p>
    <w:p w14:paraId="1C233727">
      <w:pPr>
        <w:adjustRightInd w:val="0"/>
        <w:snapToGrid w:val="0"/>
        <w:spacing w:line="360" w:lineRule="auto"/>
        <w:ind w:firstLine="420" w:firstLineChars="200"/>
        <w:jc w:val="right"/>
        <w:rPr>
          <w:rFonts w:ascii="宋体" w:hAnsi="宋体" w:cs="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申请人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（公章）</w:t>
      </w:r>
    </w:p>
    <w:p w14:paraId="48D73701">
      <w:pPr>
        <w:adjustRightInd w:val="0"/>
        <w:snapToGrid w:val="0"/>
        <w:spacing w:line="360" w:lineRule="auto"/>
        <w:ind w:firstLine="420" w:firstLineChars="200"/>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法定代表人或授权代表：</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（签字或盖章）</w:t>
      </w:r>
    </w:p>
    <w:p w14:paraId="20E6E64C">
      <w:pPr>
        <w:adjustRightInd w:val="0"/>
        <w:snapToGrid w:val="0"/>
        <w:spacing w:line="360" w:lineRule="auto"/>
        <w:ind w:firstLine="420" w:firstLineChars="200"/>
        <w:jc w:val="righ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日期：   年   月   日</w:t>
      </w:r>
    </w:p>
    <w:p w14:paraId="6613159C">
      <w:pPr>
        <w:spacing w:line="400" w:lineRule="exact"/>
        <w:ind w:firstLine="420"/>
        <w:jc w:val="right"/>
        <w:rPr>
          <w:rFonts w:ascii="宋体" w:hAnsi="宋体"/>
          <w:color w:val="000000" w:themeColor="text1"/>
          <w:szCs w:val="21"/>
          <w:highlight w:val="none"/>
          <w14:textFill>
            <w14:solidFill>
              <w14:schemeClr w14:val="tx1"/>
            </w14:solidFill>
          </w14:textFill>
        </w:rPr>
      </w:pPr>
    </w:p>
    <w:p w14:paraId="0CC1FA06">
      <w:pPr>
        <w:spacing w:line="360" w:lineRule="auto"/>
        <w:ind w:firstLine="420"/>
        <w:rPr>
          <w:rFonts w:ascii="宋体" w:hAnsi="宋体" w:cs="宋体"/>
          <w:color w:val="000000" w:themeColor="text1"/>
          <w:szCs w:val="21"/>
          <w:highlight w:val="none"/>
          <w14:textFill>
            <w14:solidFill>
              <w14:schemeClr w14:val="tx1"/>
            </w14:solidFill>
          </w14:textFill>
        </w:rPr>
        <w:sectPr>
          <w:pgSz w:w="11906" w:h="16838"/>
          <w:pgMar w:top="1440" w:right="1559" w:bottom="1440" w:left="1797" w:header="851" w:footer="992" w:gutter="0"/>
          <w:cols w:space="720" w:num="1"/>
          <w:docGrid w:linePitch="312" w:charSpace="0"/>
        </w:sectPr>
      </w:pPr>
      <w:r>
        <w:rPr>
          <w:rFonts w:hint="eastAsia" w:ascii="宋体" w:hAnsi="宋体" w:cs="宋体"/>
          <w:color w:val="000000" w:themeColor="text1"/>
          <w:szCs w:val="21"/>
          <w:highlight w:val="none"/>
          <w14:textFill>
            <w14:solidFill>
              <w14:schemeClr w14:val="tx1"/>
            </w14:solidFill>
          </w14:textFill>
        </w:rPr>
        <w:t xml:space="preserve">                                           </w:t>
      </w:r>
    </w:p>
    <w:p w14:paraId="20D2A4BC">
      <w:pPr>
        <w:pStyle w:val="98"/>
        <w:spacing w:line="440" w:lineRule="exact"/>
        <w:ind w:firstLine="0" w:firstLineChars="0"/>
        <w:jc w:val="left"/>
        <w:rPr>
          <w:rFonts w:ascii="宋体" w:hAnsi="宋体"/>
          <w:b/>
          <w:bCs/>
          <w:color w:val="000000" w:themeColor="text1"/>
          <w:highlight w:val="none"/>
          <w14:textFill>
            <w14:solidFill>
              <w14:schemeClr w14:val="tx1"/>
            </w14:solidFill>
          </w14:textFill>
        </w:rPr>
      </w:pPr>
      <w:r>
        <w:rPr>
          <w:rFonts w:ascii="宋体" w:hAnsi="宋体" w:cs="宋体"/>
          <w:b/>
          <w:bCs/>
          <w:snapToGrid/>
          <w:color w:val="000000" w:themeColor="text1"/>
          <w:kern w:val="2"/>
          <w:sz w:val="21"/>
          <w:szCs w:val="21"/>
          <w:highlight w:val="none"/>
          <w14:textFill>
            <w14:solidFill>
              <w14:schemeClr w14:val="tx1"/>
            </w14:solidFill>
          </w14:textFill>
        </w:rPr>
        <w:t>5.9</w:t>
      </w:r>
      <w:r>
        <w:rPr>
          <w:rFonts w:hint="eastAsia" w:ascii="宋体" w:hAnsi="宋体" w:cs="Times New Roman"/>
          <w:b/>
          <w:bCs/>
          <w:snapToGrid/>
          <w:color w:val="000000" w:themeColor="text1"/>
          <w:kern w:val="2"/>
          <w:sz w:val="21"/>
          <w:szCs w:val="21"/>
          <w:highlight w:val="none"/>
          <w14:textFill>
            <w14:solidFill>
              <w14:schemeClr w14:val="tx1"/>
            </w14:solidFill>
          </w14:textFill>
        </w:rPr>
        <w:t>、保密承诺书</w:t>
      </w:r>
    </w:p>
    <w:p w14:paraId="4D2B25AE">
      <w:pPr>
        <w:spacing w:line="360" w:lineRule="auto"/>
        <w:ind w:firstLine="422" w:firstLineChars="200"/>
        <w:rPr>
          <w:rFonts w:ascii="宋体" w:hAnsi="宋体"/>
          <w:b/>
          <w:color w:val="000000" w:themeColor="text1"/>
          <w:szCs w:val="21"/>
          <w:highlight w:val="none"/>
          <w14:textFill>
            <w14:solidFill>
              <w14:schemeClr w14:val="tx1"/>
            </w14:solidFill>
          </w14:textFill>
        </w:rPr>
      </w:pPr>
    </w:p>
    <w:p w14:paraId="1A0FCDA8">
      <w:pPr>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14:textFill>
            <w14:solidFill>
              <w14:schemeClr w14:val="tx1"/>
            </w14:solidFill>
          </w14:textFill>
        </w:rPr>
        <w:t>中国广电湖南网络股份有限公司</w:t>
      </w:r>
    </w:p>
    <w:p w14:paraId="609D5DBE">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u w:val="single"/>
          <w14:textFill>
            <w14:solidFill>
              <w14:schemeClr w14:val="tx1"/>
            </w14:solidFill>
          </w14:textFill>
        </w:rPr>
        <w:t>中国广电湖南网络股份有限公司</w:t>
      </w:r>
      <w:r>
        <w:rPr>
          <w:rFonts w:hint="eastAsia" w:ascii="宋体" w:hAnsi="宋体"/>
          <w:color w:val="000000" w:themeColor="text1"/>
          <w:szCs w:val="21"/>
          <w:highlight w:val="none"/>
          <w:u w:val="single"/>
          <w:lang w:val="en-US" w:eastAsia="zh-CN"/>
          <w14:textFill>
            <w14:solidFill>
              <w14:schemeClr w14:val="tx1"/>
            </w14:solidFill>
          </w14:textFill>
        </w:rPr>
        <w:t>老年赛道产品</w:t>
      </w:r>
      <w:r>
        <w:rPr>
          <w:rFonts w:hint="eastAsia" w:ascii="宋体" w:hAnsi="宋体"/>
          <w:color w:val="000000" w:themeColor="text1"/>
          <w:szCs w:val="21"/>
          <w:highlight w:val="none"/>
          <w:u w:val="single"/>
          <w14:textFill>
            <w14:solidFill>
              <w14:schemeClr w14:val="tx1"/>
            </w14:solidFill>
          </w14:textFill>
        </w:rPr>
        <w:t>合作伙伴常态化招募项目</w:t>
      </w:r>
      <w:r>
        <w:rPr>
          <w:rFonts w:ascii="宋体" w:hAnsi="宋体"/>
          <w:color w:val="000000" w:themeColor="text1"/>
          <w:szCs w:val="21"/>
          <w:highlight w:val="none"/>
          <w14:textFill>
            <w14:solidFill>
              <w14:schemeClr w14:val="tx1"/>
            </w14:solidFill>
          </w14:textFill>
        </w:rPr>
        <w:t xml:space="preserve"> (编号</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lang w:eastAsia="zh-CN"/>
          <w14:textFill>
            <w14:solidFill>
              <w14:schemeClr w14:val="tx1"/>
            </w14:solidFill>
          </w14:textFill>
        </w:rPr>
        <w:t>HNZT-2025-10909</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《招募公告》</w:t>
      </w:r>
      <w:r>
        <w:rPr>
          <w:rFonts w:ascii="宋体" w:hAnsi="宋体"/>
          <w:color w:val="000000" w:themeColor="text1"/>
          <w:szCs w:val="21"/>
          <w:highlight w:val="none"/>
          <w14:textFill>
            <w14:solidFill>
              <w14:schemeClr w14:val="tx1"/>
            </w14:solidFill>
          </w14:textFill>
        </w:rPr>
        <w:t>，我</w:t>
      </w:r>
      <w:r>
        <w:rPr>
          <w:rFonts w:hint="eastAsia" w:ascii="宋体" w:hAnsi="宋体"/>
          <w:color w:val="000000" w:themeColor="text1"/>
          <w:szCs w:val="21"/>
          <w:highlight w:val="none"/>
          <w14:textFill>
            <w14:solidFill>
              <w14:schemeClr w14:val="tx1"/>
            </w14:solidFill>
          </w14:textFill>
        </w:rPr>
        <w:t>方</w:t>
      </w:r>
      <w:r>
        <w:rPr>
          <w:rFonts w:ascii="宋体" w:hAnsi="宋体"/>
          <w:color w:val="000000" w:themeColor="text1"/>
          <w:szCs w:val="21"/>
          <w:highlight w:val="none"/>
          <w14:textFill>
            <w14:solidFill>
              <w14:schemeClr w14:val="tx1"/>
            </w14:solidFill>
          </w14:textFill>
        </w:rPr>
        <w:t>愿意参加此项目，并</w:t>
      </w:r>
      <w:r>
        <w:rPr>
          <w:rFonts w:hint="eastAsia" w:ascii="宋体" w:hAnsi="宋体"/>
          <w:color w:val="000000" w:themeColor="text1"/>
          <w:szCs w:val="21"/>
          <w:highlight w:val="none"/>
          <w14:textFill>
            <w14:solidFill>
              <w14:schemeClr w14:val="tx1"/>
            </w14:solidFill>
          </w14:textFill>
        </w:rPr>
        <w:t>做出</w:t>
      </w:r>
      <w:r>
        <w:rPr>
          <w:rFonts w:ascii="宋体" w:hAnsi="宋体"/>
          <w:color w:val="000000" w:themeColor="text1"/>
          <w:szCs w:val="21"/>
          <w:highlight w:val="none"/>
          <w14:textFill>
            <w14:solidFill>
              <w14:schemeClr w14:val="tx1"/>
            </w14:solidFill>
          </w14:textFill>
        </w:rPr>
        <w:t>如下承诺：</w:t>
      </w:r>
    </w:p>
    <w:p w14:paraId="61BF549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一、对</w:t>
      </w:r>
      <w:r>
        <w:rPr>
          <w:rFonts w:hint="eastAsia" w:ascii="宋体" w:hAnsi="宋体"/>
          <w:color w:val="000000" w:themeColor="text1"/>
          <w:szCs w:val="21"/>
          <w:highlight w:val="none"/>
          <w14:textFill>
            <w14:solidFill>
              <w14:schemeClr w14:val="tx1"/>
            </w14:solidFill>
          </w14:textFill>
        </w:rPr>
        <w:t>招募文件</w:t>
      </w:r>
      <w:r>
        <w:rPr>
          <w:rFonts w:ascii="宋体" w:hAnsi="宋体"/>
          <w:color w:val="000000" w:themeColor="text1"/>
          <w:szCs w:val="21"/>
          <w:highlight w:val="none"/>
          <w14:textFill>
            <w14:solidFill>
              <w14:schemeClr w14:val="tx1"/>
            </w14:solidFill>
          </w14:textFill>
        </w:rPr>
        <w:t>中的相关技术要求，以及此次</w:t>
      </w:r>
      <w:r>
        <w:rPr>
          <w:rFonts w:hint="eastAsia" w:ascii="宋体" w:hAnsi="宋体"/>
          <w:color w:val="000000" w:themeColor="text1"/>
          <w:szCs w:val="21"/>
          <w:highlight w:val="none"/>
          <w14:textFill>
            <w14:solidFill>
              <w14:schemeClr w14:val="tx1"/>
            </w14:solidFill>
          </w14:textFill>
        </w:rPr>
        <w:t>招募</w:t>
      </w:r>
      <w:r>
        <w:rPr>
          <w:rFonts w:ascii="宋体" w:hAnsi="宋体"/>
          <w:color w:val="000000" w:themeColor="text1"/>
          <w:szCs w:val="21"/>
          <w:highlight w:val="none"/>
          <w14:textFill>
            <w14:solidFill>
              <w14:schemeClr w14:val="tx1"/>
            </w14:solidFill>
          </w14:textFill>
        </w:rPr>
        <w:t>过程中所发生的任何材料(包括文字及非文字资料)等负责保密；</w:t>
      </w:r>
    </w:p>
    <w:p w14:paraId="42EC06B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二、保证不将本</w:t>
      </w:r>
      <w:r>
        <w:rPr>
          <w:rFonts w:hint="eastAsia" w:ascii="宋体" w:hAnsi="宋体"/>
          <w:color w:val="000000" w:themeColor="text1"/>
          <w:szCs w:val="21"/>
          <w:highlight w:val="none"/>
          <w14:textFill>
            <w14:solidFill>
              <w14:schemeClr w14:val="tx1"/>
            </w14:solidFill>
          </w14:textFill>
        </w:rPr>
        <w:t>招募文件</w:t>
      </w:r>
      <w:r>
        <w:rPr>
          <w:rFonts w:ascii="宋体" w:hAnsi="宋体"/>
          <w:color w:val="000000" w:themeColor="text1"/>
          <w:szCs w:val="21"/>
          <w:highlight w:val="none"/>
          <w14:textFill>
            <w14:solidFill>
              <w14:schemeClr w14:val="tx1"/>
            </w14:solidFill>
          </w14:textFill>
        </w:rPr>
        <w:t>中技术需求、标准及</w:t>
      </w:r>
      <w:r>
        <w:rPr>
          <w:rFonts w:hint="eastAsia" w:ascii="宋体" w:hAnsi="宋体"/>
          <w:color w:val="000000" w:themeColor="text1"/>
          <w:szCs w:val="21"/>
          <w:highlight w:val="none"/>
          <w14:textFill>
            <w14:solidFill>
              <w14:schemeClr w14:val="tx1"/>
            </w14:solidFill>
          </w14:textFill>
        </w:rPr>
        <w:t>招募</w:t>
      </w:r>
      <w:r>
        <w:rPr>
          <w:rFonts w:ascii="宋体" w:hAnsi="宋体"/>
          <w:color w:val="000000" w:themeColor="text1"/>
          <w:szCs w:val="21"/>
          <w:highlight w:val="none"/>
          <w14:textFill>
            <w14:solidFill>
              <w14:schemeClr w14:val="tx1"/>
            </w14:solidFill>
          </w14:textFill>
        </w:rPr>
        <w:t>过程中所发生的任何材料(包括文字及非文字资料)等复印、泄漏、外传或发生任何泄漏</w:t>
      </w:r>
      <w:r>
        <w:rPr>
          <w:rFonts w:hint="eastAsia" w:ascii="宋体" w:hAnsi="宋体"/>
          <w:color w:val="000000" w:themeColor="text1"/>
          <w:szCs w:val="21"/>
          <w:highlight w:val="none"/>
          <w14:textFill>
            <w14:solidFill>
              <w14:schemeClr w14:val="tx1"/>
            </w14:solidFill>
          </w14:textFill>
        </w:rPr>
        <w:t>中国广电湖南网络股份有限公司</w:t>
      </w:r>
      <w:r>
        <w:rPr>
          <w:rFonts w:ascii="宋体" w:hAnsi="宋体"/>
          <w:color w:val="000000" w:themeColor="text1"/>
          <w:szCs w:val="21"/>
          <w:highlight w:val="none"/>
          <w14:textFill>
            <w14:solidFill>
              <w14:schemeClr w14:val="tx1"/>
            </w14:solidFill>
          </w14:textFill>
        </w:rPr>
        <w:t>和本项目其他相关单位的机密信息；</w:t>
      </w:r>
    </w:p>
    <w:p w14:paraId="4D01365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三、本</w:t>
      </w:r>
      <w:r>
        <w:rPr>
          <w:rFonts w:hint="eastAsia" w:ascii="宋体" w:hAnsi="宋体"/>
          <w:color w:val="000000" w:themeColor="text1"/>
          <w:szCs w:val="21"/>
          <w:highlight w:val="none"/>
          <w14:textFill>
            <w14:solidFill>
              <w14:schemeClr w14:val="tx1"/>
            </w14:solidFill>
          </w14:textFill>
        </w:rPr>
        <w:t>招募</w:t>
      </w:r>
      <w:r>
        <w:rPr>
          <w:rFonts w:ascii="宋体" w:hAnsi="宋体"/>
          <w:color w:val="000000" w:themeColor="text1"/>
          <w:szCs w:val="21"/>
          <w:highlight w:val="none"/>
          <w14:textFill>
            <w14:solidFill>
              <w14:schemeClr w14:val="tx1"/>
            </w14:solidFill>
          </w14:textFill>
        </w:rPr>
        <w:t>文件中技术需求、标准及</w:t>
      </w:r>
      <w:r>
        <w:rPr>
          <w:rFonts w:hint="eastAsia" w:ascii="宋体" w:hAnsi="宋体"/>
          <w:color w:val="000000" w:themeColor="text1"/>
          <w:szCs w:val="21"/>
          <w:highlight w:val="none"/>
          <w14:textFill>
            <w14:solidFill>
              <w14:schemeClr w14:val="tx1"/>
            </w14:solidFill>
          </w14:textFill>
        </w:rPr>
        <w:t>招募</w:t>
      </w:r>
      <w:r>
        <w:rPr>
          <w:rFonts w:ascii="宋体" w:hAnsi="宋体"/>
          <w:color w:val="000000" w:themeColor="text1"/>
          <w:szCs w:val="21"/>
          <w:highlight w:val="none"/>
          <w14:textFill>
            <w14:solidFill>
              <w14:schemeClr w14:val="tx1"/>
            </w14:solidFill>
          </w14:textFill>
        </w:rPr>
        <w:t>过程中所发生的任何材料(包括文字及非文字资料)等内容知识产权均属</w:t>
      </w:r>
      <w:r>
        <w:rPr>
          <w:rFonts w:hint="eastAsia" w:ascii="宋体" w:hAnsi="宋体"/>
          <w:color w:val="000000" w:themeColor="text1"/>
          <w:szCs w:val="21"/>
          <w:highlight w:val="none"/>
          <w14:textFill>
            <w14:solidFill>
              <w14:schemeClr w14:val="tx1"/>
            </w14:solidFill>
          </w14:textFill>
        </w:rPr>
        <w:t>中国广电湖南网络股份有限公司</w:t>
      </w:r>
      <w:r>
        <w:rPr>
          <w:rFonts w:ascii="宋体" w:hAnsi="宋体"/>
          <w:color w:val="000000" w:themeColor="text1"/>
          <w:szCs w:val="21"/>
          <w:highlight w:val="none"/>
          <w14:textFill>
            <w14:solidFill>
              <w14:schemeClr w14:val="tx1"/>
            </w14:solidFill>
          </w14:textFill>
        </w:rPr>
        <w:t>所有，保证不发生任何侵犯</w:t>
      </w:r>
      <w:r>
        <w:rPr>
          <w:rFonts w:hint="eastAsia" w:ascii="宋体" w:hAnsi="宋体"/>
          <w:color w:val="000000" w:themeColor="text1"/>
          <w:szCs w:val="21"/>
          <w:highlight w:val="none"/>
          <w14:textFill>
            <w14:solidFill>
              <w14:schemeClr w14:val="tx1"/>
            </w14:solidFill>
          </w14:textFill>
        </w:rPr>
        <w:t>中国广电湖南网络股份有限公司</w:t>
      </w:r>
      <w:r>
        <w:rPr>
          <w:rFonts w:ascii="宋体" w:hAnsi="宋体"/>
          <w:color w:val="000000" w:themeColor="text1"/>
          <w:szCs w:val="21"/>
          <w:highlight w:val="none"/>
          <w14:textFill>
            <w14:solidFill>
              <w14:schemeClr w14:val="tx1"/>
            </w14:solidFill>
          </w14:textFill>
        </w:rPr>
        <w:t>知识产权的行为；</w:t>
      </w:r>
    </w:p>
    <w:p w14:paraId="47C0267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四、本</w:t>
      </w:r>
      <w:r>
        <w:rPr>
          <w:rFonts w:hint="eastAsia" w:ascii="宋体" w:hAnsi="宋体"/>
          <w:color w:val="000000" w:themeColor="text1"/>
          <w:szCs w:val="21"/>
          <w:highlight w:val="none"/>
          <w14:textFill>
            <w14:solidFill>
              <w14:schemeClr w14:val="tx1"/>
            </w14:solidFill>
          </w14:textFill>
        </w:rPr>
        <w:t>招募</w:t>
      </w:r>
      <w:r>
        <w:rPr>
          <w:rFonts w:ascii="宋体" w:hAnsi="宋体"/>
          <w:color w:val="000000" w:themeColor="text1"/>
          <w:szCs w:val="21"/>
          <w:highlight w:val="none"/>
          <w14:textFill>
            <w14:solidFill>
              <w14:schemeClr w14:val="tx1"/>
            </w14:solidFill>
          </w14:textFill>
        </w:rPr>
        <w:t>文件中技术需求、标准及</w:t>
      </w:r>
      <w:r>
        <w:rPr>
          <w:rFonts w:hint="eastAsia" w:ascii="宋体" w:hAnsi="宋体"/>
          <w:color w:val="000000" w:themeColor="text1"/>
          <w:szCs w:val="21"/>
          <w:highlight w:val="none"/>
          <w14:textFill>
            <w14:solidFill>
              <w14:schemeClr w14:val="tx1"/>
            </w14:solidFill>
          </w14:textFill>
        </w:rPr>
        <w:t>招募</w:t>
      </w:r>
      <w:r>
        <w:rPr>
          <w:rFonts w:ascii="宋体" w:hAnsi="宋体"/>
          <w:color w:val="000000" w:themeColor="text1"/>
          <w:szCs w:val="21"/>
          <w:highlight w:val="none"/>
          <w14:textFill>
            <w14:solidFill>
              <w14:schemeClr w14:val="tx1"/>
            </w14:solidFill>
          </w14:textFill>
        </w:rPr>
        <w:t>过程中所发生的任何材料(包括文字及非文字资料)等内容将在本项目相关人员有限范围内传阅，保证不将上述任何相关内容透漏给本公司内非本项目相关人员；</w:t>
      </w:r>
    </w:p>
    <w:p w14:paraId="3FFD273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五、保证不将上述任何相关内容泄露给第三方或用于除本次</w:t>
      </w:r>
      <w:r>
        <w:rPr>
          <w:rFonts w:hint="eastAsia" w:ascii="宋体" w:hAnsi="宋体"/>
          <w:color w:val="000000" w:themeColor="text1"/>
          <w:szCs w:val="21"/>
          <w:highlight w:val="none"/>
          <w14:textFill>
            <w14:solidFill>
              <w14:schemeClr w14:val="tx1"/>
            </w14:solidFill>
          </w14:textFill>
        </w:rPr>
        <w:t>招募</w:t>
      </w:r>
      <w:r>
        <w:rPr>
          <w:rFonts w:ascii="宋体" w:hAnsi="宋体"/>
          <w:color w:val="000000" w:themeColor="text1"/>
          <w:szCs w:val="21"/>
          <w:highlight w:val="none"/>
          <w14:textFill>
            <w14:solidFill>
              <w14:schemeClr w14:val="tx1"/>
            </w14:solidFill>
          </w14:textFill>
        </w:rPr>
        <w:t>外其它用途；</w:t>
      </w:r>
    </w:p>
    <w:p w14:paraId="049AE1E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w:t>
      </w:r>
      <w:r>
        <w:rPr>
          <w:rFonts w:ascii="宋体" w:hAnsi="宋体"/>
          <w:color w:val="000000" w:themeColor="text1"/>
          <w:szCs w:val="21"/>
          <w:highlight w:val="none"/>
          <w14:textFill>
            <w14:solidFill>
              <w14:schemeClr w14:val="tx1"/>
            </w14:solidFill>
          </w14:textFill>
        </w:rPr>
        <w:t>、以上如有违反，我公司将承担所有相关法律责任并赔偿由此造成的一切损失。</w:t>
      </w:r>
    </w:p>
    <w:p w14:paraId="59339C12">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65172D80">
      <w:pPr>
        <w:adjustRightInd w:val="0"/>
        <w:snapToGrid w:val="0"/>
        <w:spacing w:line="360" w:lineRule="auto"/>
        <w:ind w:firstLine="420" w:firstLineChars="200"/>
        <w:jc w:val="righ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 xml:space="preserve">             申请</w:t>
      </w:r>
      <w:r>
        <w:rPr>
          <w:rFonts w:hAnsi="宋体"/>
          <w:color w:val="000000" w:themeColor="text1"/>
          <w:szCs w:val="21"/>
          <w:highlight w:val="none"/>
          <w14:textFill>
            <w14:solidFill>
              <w14:schemeClr w14:val="tx1"/>
            </w14:solidFill>
          </w14:textFill>
        </w:rPr>
        <w:t>人</w:t>
      </w:r>
      <w:r>
        <w:rPr>
          <w:rFonts w:hAnsi="宋体"/>
          <w:color w:val="000000" w:themeColor="text1"/>
          <w:szCs w:val="21"/>
          <w:highlight w:val="none"/>
          <w:u w:val="single"/>
          <w14:textFill>
            <w14:solidFill>
              <w14:schemeClr w14:val="tx1"/>
            </w14:solidFill>
          </w14:textFill>
        </w:rPr>
        <w:t xml:space="preserve">：   </w:t>
      </w:r>
      <w:r>
        <w:rPr>
          <w:rFonts w:hint="eastAsia" w:hAnsi="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（公章）</w:t>
      </w:r>
    </w:p>
    <w:p w14:paraId="7D7E2EF7">
      <w:pPr>
        <w:adjustRightInd w:val="0"/>
        <w:snapToGrid w:val="0"/>
        <w:spacing w:line="360" w:lineRule="auto"/>
        <w:ind w:firstLine="420" w:firstLineChars="200"/>
        <w:jc w:val="righ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法定代表人或授权代表：</w:t>
      </w:r>
      <w:r>
        <w:rPr>
          <w:rFonts w:hint="eastAsia" w:hAnsi="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（签字或盖章）</w:t>
      </w:r>
    </w:p>
    <w:p w14:paraId="0CC23B01">
      <w:pPr>
        <w:adjustRightInd w:val="0"/>
        <w:snapToGrid w:val="0"/>
        <w:spacing w:line="360" w:lineRule="auto"/>
        <w:ind w:firstLine="420" w:firstLineChars="200"/>
        <w:jc w:val="right"/>
        <w:rPr>
          <w:rFonts w:hAnsi="宋体"/>
          <w:b/>
          <w:color w:val="000000" w:themeColor="text1"/>
          <w:sz w:val="22"/>
          <w:szCs w:val="28"/>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 xml:space="preserve">日期： </w:t>
      </w:r>
      <w:r>
        <w:rPr>
          <w:rFonts w:hint="eastAsia" w:hAnsi="宋体"/>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 xml:space="preserve">年  </w:t>
      </w:r>
      <w:r>
        <w:rPr>
          <w:rFonts w:hint="eastAsia" w:hAnsi="宋体"/>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月   日</w:t>
      </w:r>
    </w:p>
    <w:p w14:paraId="646C9012">
      <w:pPr>
        <w:pStyle w:val="98"/>
        <w:spacing w:line="440" w:lineRule="exact"/>
        <w:ind w:firstLine="0" w:firstLineChars="0"/>
        <w:jc w:val="left"/>
        <w:outlineLvl w:val="9"/>
        <w:rPr>
          <w:rFonts w:ascii="宋体" w:hAnsi="宋体" w:cs="宋体"/>
          <w:b/>
          <w:bCs/>
          <w:snapToGrid/>
          <w:color w:val="000000" w:themeColor="text1"/>
          <w:kern w:val="2"/>
          <w:sz w:val="21"/>
          <w:szCs w:val="21"/>
          <w:highlight w:val="none"/>
          <w14:textFill>
            <w14:solidFill>
              <w14:schemeClr w14:val="tx1"/>
            </w14:solidFill>
          </w14:textFill>
        </w:rPr>
      </w:pPr>
      <w:r>
        <w:rPr>
          <w:rFonts w:ascii="宋体" w:hAnsi="宋体" w:cs="宋体"/>
          <w:b/>
          <w:bCs/>
          <w:snapToGrid/>
          <w:color w:val="000000" w:themeColor="text1"/>
          <w:kern w:val="2"/>
          <w:sz w:val="21"/>
          <w:szCs w:val="21"/>
          <w:highlight w:val="none"/>
          <w14:textFill>
            <w14:solidFill>
              <w14:schemeClr w14:val="tx1"/>
            </w14:solidFill>
          </w14:textFill>
        </w:rPr>
        <w:br w:type="page"/>
      </w:r>
    </w:p>
    <w:p w14:paraId="6214667B">
      <w:pPr>
        <w:pStyle w:val="98"/>
        <w:spacing w:line="440" w:lineRule="exact"/>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pPr>
      <w:r>
        <w:rPr>
          <w:rFonts w:hint="eastAsia" w:ascii="宋体" w:hAnsi="宋体" w:cs="宋体"/>
          <w:b/>
          <w:bCs/>
          <w:snapToGrid/>
          <w:color w:val="000000" w:themeColor="text1"/>
          <w:kern w:val="2"/>
          <w:sz w:val="21"/>
          <w:szCs w:val="21"/>
          <w:highlight w:val="none"/>
          <w14:textFill>
            <w14:solidFill>
              <w14:schemeClr w14:val="tx1"/>
            </w14:solidFill>
          </w14:textFill>
        </w:rPr>
        <w:t>5</w:t>
      </w:r>
      <w:r>
        <w:rPr>
          <w:rFonts w:ascii="宋体" w:hAnsi="宋体" w:cs="宋体"/>
          <w:b/>
          <w:bCs/>
          <w:snapToGrid/>
          <w:color w:val="000000" w:themeColor="text1"/>
          <w:kern w:val="2"/>
          <w:sz w:val="21"/>
          <w:szCs w:val="21"/>
          <w:highlight w:val="none"/>
          <w14:textFill>
            <w14:solidFill>
              <w14:schemeClr w14:val="tx1"/>
            </w14:solidFill>
          </w14:textFill>
        </w:rPr>
        <w:t>.10</w:t>
      </w:r>
      <w:r>
        <w:rPr>
          <w:rFonts w:hint="eastAsia" w:ascii="宋体" w:hAnsi="宋体" w:cs="宋体"/>
          <w:b/>
          <w:bCs/>
          <w:snapToGrid/>
          <w:color w:val="000000" w:themeColor="text1"/>
          <w:kern w:val="2"/>
          <w:sz w:val="21"/>
          <w:szCs w:val="21"/>
          <w:highlight w:val="none"/>
          <w14:textFill>
            <w14:solidFill>
              <w14:schemeClr w14:val="tx1"/>
            </w14:solidFill>
          </w14:textFill>
        </w:rPr>
        <w:t>、制造商申明函（格式参考如下）</w:t>
      </w:r>
    </w:p>
    <w:p w14:paraId="44A0ABC6">
      <w:pPr>
        <w:ind w:firstLine="420"/>
        <w:rPr>
          <w:color w:val="000000" w:themeColor="text1"/>
          <w:highlight w:val="none"/>
          <w14:textFill>
            <w14:solidFill>
              <w14:schemeClr w14:val="tx1"/>
            </w14:solidFill>
          </w14:textFill>
        </w:rPr>
      </w:pPr>
    </w:p>
    <w:p w14:paraId="19D9D29A">
      <w:pPr>
        <w:topLinePunct/>
        <w:spacing w:line="44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XX公司</w:t>
      </w:r>
      <w:r>
        <w:rPr>
          <w:rFonts w:hint="eastAsia" w:ascii="宋体" w:hAnsi="宋体"/>
          <w:color w:val="000000" w:themeColor="text1"/>
          <w:szCs w:val="21"/>
          <w:highlight w:val="none"/>
          <w:u w:val="single"/>
          <w14:textFill>
            <w14:solidFill>
              <w14:schemeClr w14:val="tx1"/>
            </w14:solidFill>
          </w14:textFill>
        </w:rPr>
        <w:t>[采购人名称]】</w:t>
      </w:r>
      <w:r>
        <w:rPr>
          <w:rFonts w:hint="eastAsia" w:ascii="宋体" w:hAnsi="宋体"/>
          <w:color w:val="000000" w:themeColor="text1"/>
          <w:highlight w:val="none"/>
          <w:u w:val="single"/>
          <w14:textFill>
            <w14:solidFill>
              <w14:schemeClr w14:val="tx1"/>
            </w14:solidFill>
          </w14:textFill>
        </w:rPr>
        <w:t>：</w:t>
      </w:r>
    </w:p>
    <w:p w14:paraId="19038B83">
      <w:pPr>
        <w:topLinePunct/>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（制造商名称）</w:t>
      </w:r>
      <w:r>
        <w:rPr>
          <w:rFonts w:hint="eastAsia" w:ascii="宋体" w:hAnsi="宋体"/>
          <w:color w:val="000000" w:themeColor="text1"/>
          <w:szCs w:val="21"/>
          <w:highlight w:val="none"/>
          <w14:textFill>
            <w14:solidFill>
              <w14:schemeClr w14:val="tx1"/>
            </w14:solidFill>
          </w14:textFill>
        </w:rPr>
        <w:t>是按</w:t>
      </w:r>
      <w:r>
        <w:rPr>
          <w:rFonts w:hint="eastAsia" w:ascii="宋体" w:hAnsi="宋体"/>
          <w:color w:val="000000" w:themeColor="text1"/>
          <w:szCs w:val="21"/>
          <w:highlight w:val="none"/>
          <w:u w:val="single"/>
          <w14:textFill>
            <w14:solidFill>
              <w14:schemeClr w14:val="tx1"/>
            </w14:solidFill>
          </w14:textFill>
        </w:rPr>
        <w:t xml:space="preserve">       （国家名称）</w:t>
      </w:r>
      <w:r>
        <w:rPr>
          <w:rFonts w:hint="eastAsia" w:ascii="宋体" w:hAnsi="宋体"/>
          <w:color w:val="000000" w:themeColor="text1"/>
          <w:szCs w:val="21"/>
          <w:highlight w:val="none"/>
          <w14:textFill>
            <w14:solidFill>
              <w14:schemeClr w14:val="tx1"/>
            </w14:solidFill>
          </w14:textFill>
        </w:rPr>
        <w:t>法律成立的制造商，主要制造地点设在</w:t>
      </w:r>
      <w:r>
        <w:rPr>
          <w:rFonts w:hint="eastAsia" w:ascii="宋体" w:hAnsi="宋体"/>
          <w:color w:val="000000" w:themeColor="text1"/>
          <w:szCs w:val="21"/>
          <w:highlight w:val="none"/>
          <w:u w:val="single"/>
          <w14:textFill>
            <w14:solidFill>
              <w14:schemeClr w14:val="tx1"/>
            </w14:solidFill>
          </w14:textFill>
        </w:rPr>
        <w:t xml:space="preserve">           （制造商地址）</w:t>
      </w:r>
      <w:r>
        <w:rPr>
          <w:rFonts w:hint="eastAsia" w:ascii="宋体" w:hAnsi="宋体"/>
          <w:color w:val="000000" w:themeColor="text1"/>
          <w:szCs w:val="21"/>
          <w:highlight w:val="none"/>
          <w14:textFill>
            <w14:solidFill>
              <w14:schemeClr w14:val="tx1"/>
            </w14:solidFill>
          </w14:textFill>
        </w:rPr>
        <w:t>。兹声明我司就</w:t>
      </w:r>
      <w:r>
        <w:rPr>
          <w:rFonts w:hint="eastAsia" w:ascii="宋体" w:hAnsi="宋体"/>
          <w:color w:val="000000" w:themeColor="text1"/>
          <w:szCs w:val="21"/>
          <w:highlight w:val="none"/>
          <w:u w:val="single"/>
          <w14:textFill>
            <w14:solidFill>
              <w14:schemeClr w14:val="tx1"/>
            </w14:solidFill>
          </w14:textFill>
        </w:rPr>
        <w:t xml:space="preserve">           （项目名称）</w:t>
      </w:r>
      <w:r>
        <w:rPr>
          <w:rFonts w:hint="eastAsia" w:ascii="宋体" w:hAnsi="宋体"/>
          <w:color w:val="000000" w:themeColor="text1"/>
          <w:szCs w:val="21"/>
          <w:highlight w:val="none"/>
          <w14:textFill>
            <w14:solidFill>
              <w14:schemeClr w14:val="tx1"/>
            </w14:solidFill>
          </w14:textFill>
        </w:rPr>
        <w:t>使用我公司自行生产制造参加采购活动，就项目承诺如下：</w:t>
      </w:r>
    </w:p>
    <w:p w14:paraId="113143DF">
      <w:pPr>
        <w:topLinePunct/>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（1）作为制造商，我方保证提供符合比选文件中所规定的货物，按照中选合同供货，</w:t>
      </w:r>
      <w:r>
        <w:rPr>
          <w:rFonts w:hint="eastAsia" w:ascii="宋体" w:hAnsi="宋体" w:cs="宋体"/>
          <w:color w:val="000000" w:themeColor="text1"/>
          <w:szCs w:val="21"/>
          <w:highlight w:val="none"/>
          <w14:textFill>
            <w14:solidFill>
              <w14:schemeClr w14:val="tx1"/>
            </w14:solidFill>
          </w14:textFill>
        </w:rPr>
        <w:t>并对产品质量承担责任</w:t>
      </w:r>
      <w:r>
        <w:rPr>
          <w:rFonts w:hint="eastAsia" w:ascii="宋体" w:hAnsi="宋体"/>
          <w:color w:val="000000" w:themeColor="text1"/>
          <w:szCs w:val="21"/>
          <w:highlight w:val="none"/>
          <w14:textFill>
            <w14:solidFill>
              <w14:schemeClr w14:val="tx1"/>
            </w14:solidFill>
          </w14:textFill>
        </w:rPr>
        <w:t>。</w:t>
      </w:r>
    </w:p>
    <w:p w14:paraId="6BAC50CC">
      <w:pPr>
        <w:topLinePunct/>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）我司对所投产品拥有完全自主知识产权</w:t>
      </w:r>
    </w:p>
    <w:p w14:paraId="0B81D6E5">
      <w:pPr>
        <w:topLinePunct/>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（3）我司对所交付的产品承担</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年有限质量保证责任。</w:t>
      </w:r>
    </w:p>
    <w:p w14:paraId="5469B24A">
      <w:pPr>
        <w:topLinePunct/>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我方于</w:t>
      </w:r>
      <w:r>
        <w:rPr>
          <w:rFonts w:hint="eastAsia" w:ascii="宋体" w:hAnsi="宋体"/>
          <w:color w:val="000000" w:themeColor="text1"/>
          <w:szCs w:val="21"/>
          <w:highlight w:val="none"/>
          <w:u w:val="single"/>
          <w14:textFill>
            <w14:solidFill>
              <w14:schemeClr w14:val="tx1"/>
            </w14:solidFill>
          </w14:textFill>
        </w:rPr>
        <w:t>【XX】</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【XX】</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【XX】</w:t>
      </w:r>
      <w:r>
        <w:rPr>
          <w:rFonts w:hint="eastAsia" w:ascii="宋体" w:hAnsi="宋体"/>
          <w:color w:val="000000" w:themeColor="text1"/>
          <w:szCs w:val="21"/>
          <w:highlight w:val="none"/>
          <w14:textFill>
            <w14:solidFill>
              <w14:schemeClr w14:val="tx1"/>
            </w14:solidFill>
          </w14:textFill>
        </w:rPr>
        <w:t>日签署本文件，以此为证。</w:t>
      </w:r>
    </w:p>
    <w:p w14:paraId="3A2CC5CA">
      <w:pPr>
        <w:tabs>
          <w:tab w:val="left" w:pos="0"/>
        </w:tabs>
        <w:spacing w:line="440" w:lineRule="exact"/>
        <w:ind w:left="420" w:firstLine="480"/>
        <w:rPr>
          <w:rFonts w:ascii="宋体" w:hAnsi="宋体"/>
          <w:color w:val="000000" w:themeColor="text1"/>
          <w:sz w:val="24"/>
          <w:highlight w:val="none"/>
          <w14:textFill>
            <w14:solidFill>
              <w14:schemeClr w14:val="tx1"/>
            </w14:solidFill>
          </w14:textFill>
        </w:rPr>
      </w:pPr>
    </w:p>
    <w:p w14:paraId="3E5DA5AD">
      <w:pPr>
        <w:tabs>
          <w:tab w:val="left" w:pos="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制造商名称：</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 xml:space="preserve">（盖单位公章）       </w:t>
      </w:r>
    </w:p>
    <w:p w14:paraId="01E1A0F6">
      <w:pPr>
        <w:tabs>
          <w:tab w:val="left" w:pos="0"/>
        </w:tabs>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签字人职务和部门：</w:t>
      </w:r>
      <w:r>
        <w:rPr>
          <w:rFonts w:hint="eastAsia" w:ascii="宋体" w:hAnsi="宋体"/>
          <w:color w:val="000000" w:themeColor="text1"/>
          <w:szCs w:val="21"/>
          <w:highlight w:val="none"/>
          <w:u w:val="single"/>
          <w14:textFill>
            <w14:solidFill>
              <w14:schemeClr w14:val="tx1"/>
            </w14:solidFill>
          </w14:textFill>
        </w:rPr>
        <w:t xml:space="preserve">            </w:t>
      </w:r>
    </w:p>
    <w:p w14:paraId="49668997">
      <w:pPr>
        <w:tabs>
          <w:tab w:val="left" w:pos="0"/>
        </w:tabs>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签字人姓名：</w:t>
      </w:r>
      <w:r>
        <w:rPr>
          <w:rFonts w:hint="eastAsia" w:ascii="宋体" w:hAnsi="宋体"/>
          <w:color w:val="000000" w:themeColor="text1"/>
          <w:szCs w:val="21"/>
          <w:highlight w:val="none"/>
          <w:u w:val="single"/>
          <w14:textFill>
            <w14:solidFill>
              <w14:schemeClr w14:val="tx1"/>
            </w14:solidFill>
          </w14:textFill>
        </w:rPr>
        <w:t xml:space="preserve">                         </w:t>
      </w:r>
    </w:p>
    <w:p w14:paraId="65876ECD">
      <w:pPr>
        <w:tabs>
          <w:tab w:val="left" w:pos="0"/>
        </w:tabs>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签字人签名：</w:t>
      </w:r>
      <w:r>
        <w:rPr>
          <w:rFonts w:hint="eastAsia" w:ascii="宋体" w:hAnsi="宋体"/>
          <w:color w:val="000000" w:themeColor="text1"/>
          <w:szCs w:val="21"/>
          <w:highlight w:val="none"/>
          <w:u w:val="single"/>
          <w14:textFill>
            <w14:solidFill>
              <w14:schemeClr w14:val="tx1"/>
            </w14:solidFill>
          </w14:textFill>
        </w:rPr>
        <w:t xml:space="preserve">                         </w:t>
      </w:r>
    </w:p>
    <w:p w14:paraId="527C527C">
      <w:pPr>
        <w:tabs>
          <w:tab w:val="left" w:pos="0"/>
        </w:tabs>
        <w:spacing w:line="360" w:lineRule="auto"/>
        <w:ind w:firstLine="42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本项目联系人职务和部门：</w:t>
      </w:r>
      <w:r>
        <w:rPr>
          <w:rFonts w:hint="eastAsia" w:ascii="宋体" w:hAnsi="宋体"/>
          <w:color w:val="000000" w:themeColor="text1"/>
          <w:szCs w:val="21"/>
          <w:highlight w:val="none"/>
          <w:u w:val="single"/>
          <w14:textFill>
            <w14:solidFill>
              <w14:schemeClr w14:val="tx1"/>
            </w14:solidFill>
          </w14:textFill>
        </w:rPr>
        <w:t xml:space="preserve">             </w:t>
      </w:r>
    </w:p>
    <w:p w14:paraId="5821394E">
      <w:pPr>
        <w:tabs>
          <w:tab w:val="left" w:pos="0"/>
        </w:tabs>
        <w:spacing w:line="360" w:lineRule="auto"/>
        <w:ind w:firstLine="42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联系人姓名：</w:t>
      </w:r>
      <w:r>
        <w:rPr>
          <w:rFonts w:hint="eastAsia" w:ascii="宋体" w:hAnsi="宋体"/>
          <w:color w:val="000000" w:themeColor="text1"/>
          <w:szCs w:val="21"/>
          <w:highlight w:val="none"/>
          <w:u w:val="single"/>
          <w14:textFill>
            <w14:solidFill>
              <w14:schemeClr w14:val="tx1"/>
            </w14:solidFill>
          </w14:textFill>
        </w:rPr>
        <w:t xml:space="preserve">                         </w:t>
      </w:r>
    </w:p>
    <w:p w14:paraId="11F4653F">
      <w:pPr>
        <w:tabs>
          <w:tab w:val="left" w:pos="0"/>
        </w:tabs>
        <w:spacing w:line="360" w:lineRule="auto"/>
        <w:ind w:firstLine="42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联系人电话：</w:t>
      </w:r>
      <w:r>
        <w:rPr>
          <w:rFonts w:hint="eastAsia" w:ascii="宋体" w:hAnsi="宋体"/>
          <w:color w:val="000000" w:themeColor="text1"/>
          <w:szCs w:val="21"/>
          <w:highlight w:val="none"/>
          <w:u w:val="single"/>
          <w14:textFill>
            <w14:solidFill>
              <w14:schemeClr w14:val="tx1"/>
            </w14:solidFill>
          </w14:textFill>
        </w:rPr>
        <w:t xml:space="preserve">                         </w:t>
      </w:r>
    </w:p>
    <w:p w14:paraId="749F3A40">
      <w:pPr>
        <w:tabs>
          <w:tab w:val="left" w:pos="0"/>
        </w:tabs>
        <w:spacing w:line="360" w:lineRule="auto"/>
        <w:ind w:firstLine="42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联系人邮箱：</w:t>
      </w:r>
      <w:r>
        <w:rPr>
          <w:rFonts w:hint="eastAsia" w:ascii="宋体" w:hAnsi="宋体"/>
          <w:color w:val="000000" w:themeColor="text1"/>
          <w:szCs w:val="21"/>
          <w:highlight w:val="none"/>
          <w:u w:val="single"/>
          <w14:textFill>
            <w14:solidFill>
              <w14:schemeClr w14:val="tx1"/>
            </w14:solidFill>
          </w14:textFill>
        </w:rPr>
        <w:t xml:space="preserve">                         </w:t>
      </w:r>
    </w:p>
    <w:p w14:paraId="34808841">
      <w:pPr>
        <w:tabs>
          <w:tab w:val="left" w:pos="0"/>
        </w:tabs>
        <w:spacing w:line="360" w:lineRule="auto"/>
        <w:ind w:firstLine="42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联系人签名：</w:t>
      </w:r>
      <w:r>
        <w:rPr>
          <w:rFonts w:hint="eastAsia" w:ascii="宋体" w:hAnsi="宋体"/>
          <w:color w:val="000000" w:themeColor="text1"/>
          <w:szCs w:val="21"/>
          <w:highlight w:val="none"/>
          <w:u w:val="single"/>
          <w14:textFill>
            <w14:solidFill>
              <w14:schemeClr w14:val="tx1"/>
            </w14:solidFill>
          </w14:textFill>
        </w:rPr>
        <w:t xml:space="preserve">                         </w:t>
      </w:r>
    </w:p>
    <w:p w14:paraId="1092FD87">
      <w:pPr>
        <w:pStyle w:val="12"/>
        <w:ind w:firstLine="420"/>
        <w:rPr>
          <w:color w:val="000000" w:themeColor="text1"/>
          <w:highlight w:val="none"/>
          <w14:textFill>
            <w14:solidFill>
              <w14:schemeClr w14:val="tx1"/>
            </w14:solidFill>
          </w14:textFill>
        </w:rPr>
      </w:pPr>
    </w:p>
    <w:p w14:paraId="05844986">
      <w:pPr>
        <w:pStyle w:val="12"/>
        <w:ind w:firstLine="420"/>
        <w:rPr>
          <w:color w:val="000000" w:themeColor="text1"/>
          <w:highlight w:val="none"/>
          <w14:textFill>
            <w14:solidFill>
              <w14:schemeClr w14:val="tx1"/>
            </w14:solidFill>
          </w14:textFill>
        </w:rPr>
      </w:pPr>
    </w:p>
    <w:p w14:paraId="4ABCBD9E">
      <w:pPr>
        <w:pStyle w:val="12"/>
        <w:ind w:firstLine="420"/>
        <w:rPr>
          <w:color w:val="000000" w:themeColor="text1"/>
          <w:highlight w:val="none"/>
          <w14:textFill>
            <w14:solidFill>
              <w14:schemeClr w14:val="tx1"/>
            </w14:solidFill>
          </w14:textFill>
        </w:rPr>
      </w:pPr>
    </w:p>
    <w:p w14:paraId="4F7A630C">
      <w:pPr>
        <w:pStyle w:val="12"/>
        <w:ind w:firstLine="420"/>
        <w:rPr>
          <w:color w:val="000000" w:themeColor="text1"/>
          <w:highlight w:val="none"/>
          <w14:textFill>
            <w14:solidFill>
              <w14:schemeClr w14:val="tx1"/>
            </w14:solidFill>
          </w14:textFill>
        </w:rPr>
      </w:pPr>
    </w:p>
    <w:p w14:paraId="4EE24889">
      <w:pPr>
        <w:ind w:firstLine="420"/>
        <w:rPr>
          <w:color w:val="000000" w:themeColor="text1"/>
          <w:highlight w:val="none"/>
          <w14:textFill>
            <w14:solidFill>
              <w14:schemeClr w14:val="tx1"/>
            </w14:solidFill>
          </w14:textFill>
        </w:rPr>
      </w:pPr>
    </w:p>
    <w:p w14:paraId="48CCB226">
      <w:pPr>
        <w:pStyle w:val="98"/>
        <w:spacing w:line="440" w:lineRule="exact"/>
        <w:ind w:firstLine="0" w:firstLineChars="0"/>
        <w:jc w:val="left"/>
        <w:rPr>
          <w:rFonts w:hint="eastAsia" w:ascii="宋体" w:hAnsi="宋体" w:cs="宋体"/>
          <w:b/>
          <w:bCs/>
          <w:snapToGrid/>
          <w:color w:val="000000" w:themeColor="text1"/>
          <w:kern w:val="2"/>
          <w:sz w:val="21"/>
          <w:szCs w:val="21"/>
          <w:highlight w:val="none"/>
          <w14:textFill>
            <w14:solidFill>
              <w14:schemeClr w14:val="tx1"/>
            </w14:solidFill>
          </w14:textFill>
        </w:rPr>
        <w:sectPr>
          <w:headerReference r:id="rId6" w:type="default"/>
          <w:footerReference r:id="rId7" w:type="default"/>
          <w:pgSz w:w="11907" w:h="16839"/>
          <w:pgMar w:top="1157" w:right="1514" w:bottom="1157" w:left="1514" w:header="851" w:footer="992" w:gutter="0"/>
          <w:cols w:space="720" w:num="1"/>
          <w:docGrid w:type="lines" w:linePitch="312" w:charSpace="0"/>
        </w:sectPr>
      </w:pPr>
    </w:p>
    <w:p w14:paraId="1DD92795">
      <w:pPr>
        <w:pStyle w:val="98"/>
        <w:spacing w:line="440" w:lineRule="exact"/>
        <w:ind w:firstLine="0" w:firstLineChars="0"/>
        <w:jc w:val="left"/>
        <w:rPr>
          <w:rFonts w:ascii="宋体" w:hAnsi="宋体" w:cs="宋体"/>
          <w:b/>
          <w:bCs/>
          <w:snapToGrid/>
          <w:color w:val="000000" w:themeColor="text1"/>
          <w:kern w:val="2"/>
          <w:sz w:val="21"/>
          <w:szCs w:val="21"/>
          <w:highlight w:val="none"/>
          <w14:textFill>
            <w14:solidFill>
              <w14:schemeClr w14:val="tx1"/>
            </w14:solidFill>
          </w14:textFill>
        </w:rPr>
      </w:pPr>
      <w:r>
        <w:rPr>
          <w:rFonts w:hint="eastAsia" w:ascii="宋体" w:hAnsi="宋体" w:cs="宋体"/>
          <w:b/>
          <w:bCs/>
          <w:snapToGrid/>
          <w:color w:val="000000" w:themeColor="text1"/>
          <w:kern w:val="2"/>
          <w:sz w:val="21"/>
          <w:szCs w:val="21"/>
          <w:highlight w:val="none"/>
          <w14:textFill>
            <w14:solidFill>
              <w14:schemeClr w14:val="tx1"/>
            </w14:solidFill>
          </w14:textFill>
        </w:rPr>
        <w:t>5</w:t>
      </w:r>
      <w:r>
        <w:rPr>
          <w:rFonts w:ascii="宋体" w:hAnsi="宋体" w:cs="宋体"/>
          <w:b/>
          <w:bCs/>
          <w:snapToGrid/>
          <w:color w:val="000000" w:themeColor="text1"/>
          <w:kern w:val="2"/>
          <w:sz w:val="21"/>
          <w:szCs w:val="21"/>
          <w:highlight w:val="none"/>
          <w14:textFill>
            <w14:solidFill>
              <w14:schemeClr w14:val="tx1"/>
            </w14:solidFill>
          </w14:textFill>
        </w:rPr>
        <w:t>.11</w:t>
      </w:r>
      <w:r>
        <w:rPr>
          <w:rFonts w:hint="eastAsia" w:ascii="宋体" w:hAnsi="宋体" w:cs="宋体"/>
          <w:b/>
          <w:bCs/>
          <w:snapToGrid/>
          <w:color w:val="000000" w:themeColor="text1"/>
          <w:kern w:val="2"/>
          <w:sz w:val="21"/>
          <w:szCs w:val="21"/>
          <w:highlight w:val="none"/>
          <w14:textFill>
            <w14:solidFill>
              <w14:schemeClr w14:val="tx1"/>
            </w14:solidFill>
          </w14:textFill>
        </w:rPr>
        <w:t>、产品制造商的授权（格式参考如下</w:t>
      </w:r>
      <w:r>
        <w:rPr>
          <w:rFonts w:hint="eastAsia" w:ascii="宋体" w:hAnsi="宋体" w:cs="宋体"/>
          <w:b/>
          <w:bCs/>
          <w:snapToGrid/>
          <w:color w:val="000000" w:themeColor="text1"/>
          <w:kern w:val="2"/>
          <w:sz w:val="21"/>
          <w:szCs w:val="21"/>
          <w:highlight w:val="none"/>
          <w:lang w:eastAsia="zh-CN"/>
          <w14:textFill>
            <w14:solidFill>
              <w14:schemeClr w14:val="tx1"/>
            </w14:solidFill>
          </w14:textFill>
        </w:rPr>
        <w:t>，</w:t>
      </w:r>
      <w:r>
        <w:rPr>
          <w:rFonts w:hint="eastAsia" w:ascii="宋体" w:hAnsi="宋体" w:cs="宋体"/>
          <w:b/>
          <w:bCs/>
          <w:snapToGrid/>
          <w:color w:val="000000" w:themeColor="text1"/>
          <w:kern w:val="2"/>
          <w:sz w:val="21"/>
          <w:szCs w:val="21"/>
          <w:highlight w:val="none"/>
          <w14:textFill>
            <w14:solidFill>
              <w14:schemeClr w14:val="tx1"/>
            </w14:solidFill>
          </w14:textFill>
        </w:rPr>
        <w:t>提供清晰的影印件）</w:t>
      </w:r>
    </w:p>
    <w:p w14:paraId="5CE59DF8">
      <w:pPr>
        <w:pStyle w:val="96"/>
        <w:ind w:firstLine="0" w:firstLineChars="0"/>
        <w:jc w:val="center"/>
        <w:rPr>
          <w:rFonts w:asciiTheme="minorEastAsia" w:hAnsiTheme="minorEastAsia" w:eastAsiaTheme="minorEastAsia"/>
          <w:b/>
          <w:color w:val="000000" w:themeColor="text1"/>
          <w:sz w:val="24"/>
          <w:highlight w:val="yellow"/>
          <w14:textFill>
            <w14:solidFill>
              <w14:schemeClr w14:val="tx1"/>
            </w14:solidFill>
          </w14:textFill>
        </w:rPr>
      </w:pPr>
      <w:r>
        <w:rPr>
          <w:rFonts w:hint="eastAsia" w:asciiTheme="minorEastAsia" w:hAnsiTheme="minorEastAsia" w:eastAsiaTheme="minorEastAsia"/>
          <w:b/>
          <w:color w:val="000000" w:themeColor="text1"/>
          <w:sz w:val="24"/>
          <w:highlight w:val="yellow"/>
          <w:lang w:val="en-US" w:eastAsia="zh-CN"/>
          <w14:textFill>
            <w14:solidFill>
              <w14:schemeClr w14:val="tx1"/>
            </w14:solidFill>
          </w14:textFill>
        </w:rPr>
        <w:t>产品</w:t>
      </w:r>
      <w:r>
        <w:rPr>
          <w:rFonts w:hint="eastAsia" w:asciiTheme="minorEastAsia" w:hAnsiTheme="minorEastAsia" w:eastAsiaTheme="minorEastAsia"/>
          <w:b/>
          <w:color w:val="000000" w:themeColor="text1"/>
          <w:sz w:val="24"/>
          <w:highlight w:val="yellow"/>
          <w14:textFill>
            <w14:solidFill>
              <w14:schemeClr w14:val="tx1"/>
            </w14:solidFill>
          </w14:textFill>
        </w:rPr>
        <w:t>制造商授权函</w:t>
      </w:r>
    </w:p>
    <w:p w14:paraId="7C1C8E53">
      <w:pPr>
        <w:topLinePunct/>
        <w:spacing w:line="4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致：</w:t>
      </w:r>
      <w:r>
        <w:rPr>
          <w:rFonts w:hint="eastAsia" w:ascii="宋体" w:hAnsi="宋体" w:eastAsia="宋体" w:cs="宋体"/>
          <w:color w:val="000000" w:themeColor="text1"/>
          <w:sz w:val="21"/>
          <w:szCs w:val="21"/>
          <w:highlight w:val="none"/>
          <w:u w:val="single"/>
          <w14:textFill>
            <w14:solidFill>
              <w14:schemeClr w14:val="tx1"/>
            </w14:solidFill>
          </w14:textFill>
        </w:rPr>
        <w:t>【XX公司[</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招募人</w:t>
      </w:r>
      <w:r>
        <w:rPr>
          <w:rFonts w:hint="eastAsia" w:ascii="宋体" w:hAnsi="宋体" w:eastAsia="宋体" w:cs="宋体"/>
          <w:color w:val="000000" w:themeColor="text1"/>
          <w:sz w:val="21"/>
          <w:szCs w:val="21"/>
          <w:highlight w:val="none"/>
          <w:u w:val="single"/>
          <w14:textFill>
            <w14:solidFill>
              <w14:schemeClr w14:val="tx1"/>
            </w14:solidFill>
          </w14:textFill>
        </w:rPr>
        <w:t>名称]】：</w:t>
      </w:r>
    </w:p>
    <w:p w14:paraId="55B47780">
      <w:pPr>
        <w:topLinePunct/>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（制造商名称）</w:t>
      </w:r>
      <w:r>
        <w:rPr>
          <w:rFonts w:hint="eastAsia" w:ascii="宋体" w:hAnsi="宋体" w:eastAsia="宋体" w:cs="宋体"/>
          <w:color w:val="000000" w:themeColor="text1"/>
          <w:sz w:val="21"/>
          <w:szCs w:val="21"/>
          <w:highlight w:val="none"/>
          <w14:textFill>
            <w14:solidFill>
              <w14:schemeClr w14:val="tx1"/>
            </w14:solidFill>
          </w14:textFill>
        </w:rPr>
        <w:t>是按</w:t>
      </w:r>
      <w:r>
        <w:rPr>
          <w:rFonts w:hint="eastAsia" w:ascii="宋体" w:hAnsi="宋体" w:eastAsia="宋体" w:cs="宋体"/>
          <w:color w:val="000000" w:themeColor="text1"/>
          <w:sz w:val="21"/>
          <w:szCs w:val="21"/>
          <w:highlight w:val="none"/>
          <w:u w:val="single"/>
          <w14:textFill>
            <w14:solidFill>
              <w14:schemeClr w14:val="tx1"/>
            </w14:solidFill>
          </w14:textFill>
        </w:rPr>
        <w:t xml:space="preserve">       （国家名称）</w:t>
      </w:r>
      <w:r>
        <w:rPr>
          <w:rFonts w:hint="eastAsia" w:ascii="宋体" w:hAnsi="宋体" w:eastAsia="宋体" w:cs="宋体"/>
          <w:color w:val="000000" w:themeColor="text1"/>
          <w:sz w:val="21"/>
          <w:szCs w:val="21"/>
          <w:highlight w:val="none"/>
          <w14:textFill>
            <w14:solidFill>
              <w14:schemeClr w14:val="tx1"/>
            </w14:solidFill>
          </w14:textFill>
        </w:rPr>
        <w:t>法律成立的制造商，主要制造地点设在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（制造商地址）</w:t>
      </w:r>
      <w:r>
        <w:rPr>
          <w:rFonts w:hint="eastAsia" w:ascii="宋体" w:hAnsi="宋体" w:eastAsia="宋体" w:cs="宋体"/>
          <w:color w:val="000000" w:themeColor="text1"/>
          <w:sz w:val="21"/>
          <w:szCs w:val="21"/>
          <w:highlight w:val="none"/>
          <w14:textFill>
            <w14:solidFill>
              <w14:schemeClr w14:val="tx1"/>
            </w14:solidFill>
          </w14:textFill>
        </w:rPr>
        <w:t xml:space="preserve">。兹指派按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（国家名称）</w:t>
      </w:r>
      <w:r>
        <w:rPr>
          <w:rFonts w:hint="eastAsia" w:ascii="宋体" w:hAnsi="宋体" w:eastAsia="宋体" w:cs="宋体"/>
          <w:color w:val="000000" w:themeColor="text1"/>
          <w:sz w:val="21"/>
          <w:szCs w:val="21"/>
          <w:highlight w:val="none"/>
          <w14:textFill>
            <w14:solidFill>
              <w14:schemeClr w14:val="tx1"/>
            </w14:solidFill>
          </w14:textFill>
        </w:rPr>
        <w:t>的法律正式成立的，主要营业地点设在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（代理商地址）</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（代理商名称）</w:t>
      </w:r>
      <w:r>
        <w:rPr>
          <w:rFonts w:hint="eastAsia" w:ascii="宋体" w:hAnsi="宋体" w:eastAsia="宋体" w:cs="宋体"/>
          <w:color w:val="000000" w:themeColor="text1"/>
          <w:sz w:val="21"/>
          <w:szCs w:val="21"/>
          <w:highlight w:val="none"/>
          <w14:textFill>
            <w14:solidFill>
              <w14:schemeClr w14:val="tx1"/>
            </w14:solidFill>
          </w14:textFill>
        </w:rPr>
        <w:t>作为我方合法的唯一代理人进行下列有效的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招募</w:t>
      </w:r>
      <w:r>
        <w:rPr>
          <w:rFonts w:hint="eastAsia" w:ascii="宋体" w:hAnsi="宋体" w:eastAsia="宋体" w:cs="宋体"/>
          <w:color w:val="000000" w:themeColor="text1"/>
          <w:sz w:val="21"/>
          <w:szCs w:val="21"/>
          <w:highlight w:val="none"/>
          <w14:textFill>
            <w14:solidFill>
              <w14:schemeClr w14:val="tx1"/>
            </w14:solidFill>
          </w14:textFill>
        </w:rPr>
        <w:t>活动：</w:t>
      </w:r>
    </w:p>
    <w:p w14:paraId="50F72060">
      <w:pPr>
        <w:topLinePunct/>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（1）代表我方在【中国】办理贵方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（项目名称）</w:t>
      </w:r>
      <w:r>
        <w:rPr>
          <w:rFonts w:hint="eastAsia" w:ascii="宋体" w:hAnsi="宋体" w:eastAsia="宋体" w:cs="宋体"/>
          <w:color w:val="000000" w:themeColor="text1"/>
          <w:sz w:val="21"/>
          <w:szCs w:val="21"/>
          <w:highlight w:val="none"/>
          <w14:textFill>
            <w14:solidFill>
              <w14:schemeClr w14:val="tx1"/>
            </w14:solidFill>
          </w14:textFill>
        </w:rPr>
        <w:t>货物</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要求提供的由我方制造的货物的有关事宜，并对我方具有约束力。</w:t>
      </w:r>
    </w:p>
    <w:p w14:paraId="6272EAD3">
      <w:pPr>
        <w:topLinePunct/>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）作为制造商，我方保证提供符合</w:t>
      </w:r>
      <w:r>
        <w:rPr>
          <w:rFonts w:hint="eastAsia" w:ascii="宋体" w:hAnsi="宋体" w:eastAsia="宋体" w:cs="宋体"/>
          <w:color w:val="000000" w:themeColor="text1"/>
          <w:sz w:val="21"/>
          <w:szCs w:val="21"/>
          <w:highlight w:val="none"/>
          <w:lang w:val="en-US" w:eastAsia="zh-CN"/>
          <w14:textFill>
            <w14:solidFill>
              <w14:schemeClr w14:val="tx1"/>
            </w14:solidFill>
          </w14:textFill>
        </w:rPr>
        <w:t>招募</w:t>
      </w:r>
      <w:r>
        <w:rPr>
          <w:rFonts w:hint="eastAsia" w:ascii="宋体" w:hAnsi="宋体" w:eastAsia="宋体" w:cs="宋体"/>
          <w:color w:val="000000" w:themeColor="text1"/>
          <w:sz w:val="21"/>
          <w:szCs w:val="21"/>
          <w:highlight w:val="none"/>
          <w14:textFill>
            <w14:solidFill>
              <w14:schemeClr w14:val="tx1"/>
            </w14:solidFill>
          </w14:textFill>
        </w:rPr>
        <w:t>文件中所规定的货物，按照成交合同供货，并对产品质量承担责任。</w:t>
      </w:r>
    </w:p>
    <w:p w14:paraId="6F854876">
      <w:pPr>
        <w:topLinePunct/>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）我方兹授予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（代理商名称）</w:t>
      </w:r>
      <w:r>
        <w:rPr>
          <w:rFonts w:hint="eastAsia" w:ascii="宋体" w:hAnsi="宋体" w:eastAsia="宋体" w:cs="宋体"/>
          <w:color w:val="000000" w:themeColor="text1"/>
          <w:sz w:val="21"/>
          <w:szCs w:val="21"/>
          <w:highlight w:val="none"/>
          <w14:textFill>
            <w14:solidFill>
              <w14:schemeClr w14:val="tx1"/>
            </w14:solidFill>
          </w14:textFill>
        </w:rPr>
        <w:t>全权办理和履行上述我方为完成上述各点所必须的事宜，具有替换或撤消的全权。兹确认</w:t>
      </w:r>
      <w:r>
        <w:rPr>
          <w:rFonts w:hint="eastAsia" w:ascii="宋体" w:hAnsi="宋体" w:eastAsia="宋体" w:cs="宋体"/>
          <w:color w:val="000000" w:themeColor="text1"/>
          <w:sz w:val="21"/>
          <w:szCs w:val="21"/>
          <w:highlight w:val="none"/>
          <w:u w:val="single"/>
          <w14:textFill>
            <w14:solidFill>
              <w14:schemeClr w14:val="tx1"/>
            </w14:solidFill>
          </w14:textFill>
        </w:rPr>
        <w:t xml:space="preserve">          （代理商名称）</w:t>
      </w:r>
      <w:r>
        <w:rPr>
          <w:rFonts w:hint="eastAsia" w:ascii="宋体" w:hAnsi="宋体" w:eastAsia="宋体" w:cs="宋体"/>
          <w:color w:val="000000" w:themeColor="text1"/>
          <w:sz w:val="21"/>
          <w:szCs w:val="21"/>
          <w:highlight w:val="none"/>
          <w14:textFill>
            <w14:solidFill>
              <w14:schemeClr w14:val="tx1"/>
            </w14:solidFill>
          </w14:textFill>
        </w:rPr>
        <w:t>或其正式委托代理人依此合法地办理一切事宜。</w:t>
      </w:r>
    </w:p>
    <w:p w14:paraId="6A267CF6">
      <w:pPr>
        <w:topLinePunct/>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我方于</w:t>
      </w:r>
      <w:r>
        <w:rPr>
          <w:rFonts w:hint="eastAsia" w:ascii="宋体" w:hAnsi="宋体" w:eastAsia="宋体" w:cs="宋体"/>
          <w:color w:val="000000" w:themeColor="text1"/>
          <w:sz w:val="21"/>
          <w:szCs w:val="21"/>
          <w:highlight w:val="none"/>
          <w:u w:val="single"/>
          <w14:textFill>
            <w14:solidFill>
              <w14:schemeClr w14:val="tx1"/>
            </w14:solidFill>
          </w14:textFill>
        </w:rPr>
        <w:t>【XX】</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【XX】</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【XX】</w:t>
      </w:r>
      <w:r>
        <w:rPr>
          <w:rFonts w:hint="eastAsia" w:ascii="宋体" w:hAnsi="宋体" w:eastAsia="宋体" w:cs="宋体"/>
          <w:color w:val="000000" w:themeColor="text1"/>
          <w:sz w:val="21"/>
          <w:szCs w:val="21"/>
          <w:highlight w:val="none"/>
          <w14:textFill>
            <w14:solidFill>
              <w14:schemeClr w14:val="tx1"/>
            </w14:solidFill>
          </w14:textFill>
        </w:rPr>
        <w:t>日签署本文件，</w:t>
      </w:r>
      <w:r>
        <w:rPr>
          <w:rFonts w:hint="eastAsia" w:ascii="宋体" w:hAnsi="宋体" w:eastAsia="宋体" w:cs="宋体"/>
          <w:color w:val="000000" w:themeColor="text1"/>
          <w:sz w:val="21"/>
          <w:szCs w:val="21"/>
          <w:highlight w:val="none"/>
          <w:u w:val="single"/>
          <w14:textFill>
            <w14:solidFill>
              <w14:schemeClr w14:val="tx1"/>
            </w14:solidFill>
          </w14:textFill>
        </w:rPr>
        <w:t xml:space="preserve">          （代理商名称）</w:t>
      </w:r>
      <w:r>
        <w:rPr>
          <w:rFonts w:hint="eastAsia" w:ascii="宋体" w:hAnsi="宋体" w:eastAsia="宋体" w:cs="宋体"/>
          <w:color w:val="000000" w:themeColor="text1"/>
          <w:sz w:val="21"/>
          <w:szCs w:val="21"/>
          <w:highlight w:val="none"/>
          <w14:textFill>
            <w14:solidFill>
              <w14:schemeClr w14:val="tx1"/>
            </w14:solidFill>
          </w14:textFill>
        </w:rPr>
        <w:t>于</w:t>
      </w:r>
      <w:r>
        <w:rPr>
          <w:rFonts w:hint="eastAsia" w:ascii="宋体" w:hAnsi="宋体" w:eastAsia="宋体" w:cs="宋体"/>
          <w:color w:val="000000" w:themeColor="text1"/>
          <w:sz w:val="21"/>
          <w:szCs w:val="21"/>
          <w:highlight w:val="none"/>
          <w:u w:val="single"/>
          <w14:textFill>
            <w14:solidFill>
              <w14:schemeClr w14:val="tx1"/>
            </w14:solidFill>
          </w14:textFill>
        </w:rPr>
        <w:t>【XX】</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【XX】</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【XX】</w:t>
      </w:r>
      <w:r>
        <w:rPr>
          <w:rFonts w:hint="eastAsia" w:ascii="宋体" w:hAnsi="宋体" w:eastAsia="宋体" w:cs="宋体"/>
          <w:color w:val="000000" w:themeColor="text1"/>
          <w:sz w:val="21"/>
          <w:szCs w:val="21"/>
          <w:highlight w:val="none"/>
          <w14:textFill>
            <w14:solidFill>
              <w14:schemeClr w14:val="tx1"/>
            </w14:solidFill>
          </w14:textFill>
        </w:rPr>
        <w:t>日接受此件，以此为证。</w:t>
      </w:r>
    </w:p>
    <w:p w14:paraId="47B16404">
      <w:pPr>
        <w:tabs>
          <w:tab w:val="left" w:pos="0"/>
        </w:tabs>
        <w:spacing w:line="440" w:lineRule="exact"/>
        <w:ind w:left="420"/>
        <w:rPr>
          <w:rFonts w:hint="eastAsia" w:ascii="宋体" w:hAnsi="宋体" w:eastAsia="宋体" w:cs="宋体"/>
          <w:color w:val="000000" w:themeColor="text1"/>
          <w:sz w:val="21"/>
          <w:szCs w:val="21"/>
          <w:highlight w:val="none"/>
          <w14:textFill>
            <w14:solidFill>
              <w14:schemeClr w14:val="tx1"/>
            </w14:solidFill>
          </w14:textFill>
        </w:rPr>
      </w:pPr>
    </w:p>
    <w:p w14:paraId="037F033A">
      <w:pPr>
        <w:tabs>
          <w:tab w:val="left" w:pos="0"/>
        </w:tabs>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代理商名称：</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 xml:space="preserve">（盖单位公章）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制造商名称：</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 xml:space="preserve">（盖单位公章）       </w:t>
      </w:r>
    </w:p>
    <w:p w14:paraId="59F68EBD">
      <w:pPr>
        <w:tabs>
          <w:tab w:val="left" w:pos="0"/>
        </w:tabs>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签字人职务和部门：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签字人职务和部门：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9620867">
      <w:pPr>
        <w:tabs>
          <w:tab w:val="left" w:pos="0"/>
        </w:tabs>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签字人姓名：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签字人姓名：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1527617A">
      <w:pPr>
        <w:tabs>
          <w:tab w:val="left" w:pos="0"/>
        </w:tabs>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签字人签名：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签字人签名：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421E46B4">
      <w:pPr>
        <w:tabs>
          <w:tab w:val="left" w:pos="0"/>
        </w:tabs>
        <w:spacing w:line="360" w:lineRule="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本项目联系人职务和部门：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本项目联系人职务和部门：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1429DCBC">
      <w:pPr>
        <w:tabs>
          <w:tab w:val="left" w:pos="0"/>
        </w:tabs>
        <w:spacing w:line="360" w:lineRule="auto"/>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联系人姓名：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联系人姓名：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6D1A10BD">
      <w:pPr>
        <w:tabs>
          <w:tab w:val="left" w:pos="0"/>
        </w:tabs>
        <w:spacing w:line="360" w:lineRule="auto"/>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联系人电话：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联系人电话：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DE0315A">
      <w:pPr>
        <w:tabs>
          <w:tab w:val="left" w:pos="0"/>
        </w:tabs>
        <w:spacing w:line="360" w:lineRule="auto"/>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联系人邮箱：</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联系人邮箱：</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10B5E95C">
      <w:pPr>
        <w:tabs>
          <w:tab w:val="left" w:pos="0"/>
        </w:tabs>
        <w:spacing w:line="360" w:lineRule="auto"/>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联系人签名：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联系人签名：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6671E8C9">
      <w:pPr>
        <w:topLinePunct/>
        <w:spacing w:line="44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编制要求</w:t>
      </w:r>
      <w:r>
        <w:rPr>
          <w:rFonts w:hint="eastAsia" w:ascii="宋体" w:hAnsi="宋体" w:eastAsia="宋体" w:cs="宋体"/>
          <w:color w:val="000000" w:themeColor="text1"/>
          <w:sz w:val="21"/>
          <w:szCs w:val="21"/>
          <w:highlight w:val="none"/>
          <w14:textFill>
            <w14:solidFill>
              <w14:schemeClr w14:val="tx1"/>
            </w14:solidFill>
          </w14:textFill>
        </w:rPr>
        <w:t>：</w:t>
      </w:r>
    </w:p>
    <w:p w14:paraId="42DC6C88">
      <w:pPr>
        <w:pStyle w:val="96"/>
        <w:keepNext w:val="0"/>
        <w:keepLines w:val="0"/>
        <w:pageBreakBefore w:val="0"/>
        <w:widowControl w:val="0"/>
        <w:numPr>
          <w:ilvl w:val="0"/>
          <w:numId w:val="0"/>
        </w:numPr>
        <w:kinsoku/>
        <w:wordWrap/>
        <w:overflowPunct/>
        <w:topLinePunct/>
        <w:autoSpaceDE/>
        <w:autoSpaceDN/>
        <w:bidi w:val="0"/>
        <w:adjustRightInd/>
        <w:snapToGrid/>
        <w:spacing w:line="440" w:lineRule="exact"/>
        <w:ind w:left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代理商和制造商均应按要求签字并加盖单位公章，并</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color w:val="000000" w:themeColor="text1"/>
          <w:sz w:val="21"/>
          <w:szCs w:val="21"/>
          <w:highlight w:val="none"/>
          <w14:textFill>
            <w14:solidFill>
              <w14:schemeClr w14:val="tx1"/>
            </w14:solidFill>
          </w14:textFill>
        </w:rPr>
        <w:t>签章后的扫描件。</w:t>
      </w:r>
    </w:p>
    <w:p w14:paraId="3A791F15">
      <w:pPr>
        <w:pStyle w:val="96"/>
        <w:numPr>
          <w:ilvl w:val="0"/>
          <w:numId w:val="0"/>
        </w:numPr>
        <w:topLinePunct/>
        <w:spacing w:line="440" w:lineRule="exact"/>
        <w:ind w:left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针对特殊情况下接受代理商响应（①产品制造商注册地在中华人民共和国境外（与中华人民共和国有正常贸易与往来的国家或地区）及香港、澳门、台湾地区且必须使用代理商响应和签订销售合同；②产品制造商为注册地在中华人民共和国境内的外资企业(包括香港、澳门、台湾地区资本)或者由外国投资者（包括香港、澳门、台湾地区）享有绝对控制权（最大或最多表决权）的企业且必须使用代理商响应和签订销售合同）的项目，应同时提供产品制造商出具使用代理商响应理由的说明文件。</w:t>
      </w:r>
    </w:p>
    <w:p w14:paraId="2CD30471">
      <w:pPr>
        <w:pStyle w:val="96"/>
        <w:numPr>
          <w:ilvl w:val="0"/>
          <w:numId w:val="0"/>
        </w:numPr>
        <w:topLinePunct/>
        <w:spacing w:line="440" w:lineRule="exact"/>
        <w:ind w:left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产品制造商注册地在中华人民共和国境外（与中华人民共和国有正常贸易与往来的国家或地区）及香港、澳门、台湾地区使用代理商响应和签订销售合同且制造商无法加盖单位公章的，本文件应由有签署权的代表签字确认，并提供委托签署权的相关证明材料。</w:t>
      </w:r>
    </w:p>
    <w:p w14:paraId="5286FC67">
      <w:pPr>
        <w:pStyle w:val="96"/>
        <w:numPr>
          <w:ilvl w:val="0"/>
          <w:numId w:val="0"/>
        </w:numPr>
        <w:topLinePunct/>
        <w:spacing w:line="440" w:lineRule="exact"/>
        <w:ind w:left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供应商可以根据实际情况对本文件进行调整和修改，但应满足</w:t>
      </w:r>
      <w:r>
        <w:rPr>
          <w:rFonts w:hint="eastAsia" w:ascii="宋体" w:hAnsi="宋体" w:eastAsia="宋体" w:cs="宋体"/>
          <w:color w:val="000000" w:themeColor="text1"/>
          <w:sz w:val="21"/>
          <w:szCs w:val="21"/>
          <w:highlight w:val="none"/>
          <w:lang w:val="en-US" w:eastAsia="zh-CN"/>
          <w14:textFill>
            <w14:solidFill>
              <w14:schemeClr w14:val="tx1"/>
            </w14:solidFill>
          </w14:textFill>
        </w:rPr>
        <w:t>招募</w:t>
      </w:r>
      <w:r>
        <w:rPr>
          <w:rFonts w:hint="eastAsia" w:ascii="宋体" w:hAnsi="宋体" w:eastAsia="宋体" w:cs="宋体"/>
          <w:color w:val="000000" w:themeColor="text1"/>
          <w:sz w:val="21"/>
          <w:szCs w:val="21"/>
          <w:highlight w:val="none"/>
          <w14:textFill>
            <w14:solidFill>
              <w14:schemeClr w14:val="tx1"/>
            </w14:solidFill>
          </w14:textFill>
        </w:rPr>
        <w:t>文件对本文件的要求。</w:t>
      </w:r>
    </w:p>
    <w:p w14:paraId="577BBA94">
      <w:pPr>
        <w:spacing w:line="360" w:lineRule="auto"/>
        <w:ind w:firstLine="422"/>
        <w:jc w:val="center"/>
        <w:rPr>
          <w:rFonts w:ascii="宋体" w:hAnsi="宋体"/>
          <w:b/>
          <w:color w:val="000000" w:themeColor="text1"/>
          <w:szCs w:val="28"/>
          <w:highlight w:val="none"/>
          <w14:textFill>
            <w14:solidFill>
              <w14:schemeClr w14:val="tx1"/>
            </w14:solidFill>
          </w14:textFill>
        </w:rPr>
      </w:pPr>
    </w:p>
    <w:p w14:paraId="6941CBAF">
      <w:pPr>
        <w:pStyle w:val="12"/>
        <w:rPr>
          <w:rFonts w:ascii="宋体" w:hAnsi="宋体"/>
          <w:b/>
          <w:color w:val="000000" w:themeColor="text1"/>
          <w:szCs w:val="28"/>
          <w:highlight w:val="none"/>
          <w14:textFill>
            <w14:solidFill>
              <w14:schemeClr w14:val="tx1"/>
            </w14:solidFill>
          </w14:textFill>
        </w:rPr>
      </w:pPr>
    </w:p>
    <w:p w14:paraId="13A27DBB">
      <w:pPr>
        <w:pStyle w:val="12"/>
        <w:ind w:firstLine="420"/>
        <w:rPr>
          <w:rFonts w:ascii="宋体" w:hAnsi="宋体" w:cs="宋体"/>
          <w:color w:val="000000" w:themeColor="text1"/>
          <w:szCs w:val="21"/>
          <w:highlight w:val="none"/>
          <w14:textFill>
            <w14:solidFill>
              <w14:schemeClr w14:val="tx1"/>
            </w14:solidFill>
          </w14:textFill>
        </w:rPr>
      </w:pPr>
    </w:p>
    <w:p w14:paraId="3C7BD388">
      <w:pPr>
        <w:pStyle w:val="12"/>
        <w:ind w:firstLine="420"/>
        <w:rPr>
          <w:rFonts w:ascii="宋体" w:hAnsi="宋体" w:cs="宋体"/>
          <w:color w:val="000000" w:themeColor="text1"/>
          <w:szCs w:val="21"/>
          <w:highlight w:val="none"/>
          <w14:textFill>
            <w14:solidFill>
              <w14:schemeClr w14:val="tx1"/>
            </w14:solidFill>
          </w14:textFill>
        </w:rPr>
      </w:pPr>
    </w:p>
    <w:p w14:paraId="3584CB46">
      <w:pPr>
        <w:pStyle w:val="12"/>
        <w:ind w:firstLine="420"/>
        <w:rPr>
          <w:rFonts w:ascii="宋体" w:hAnsi="宋体" w:cs="宋体"/>
          <w:color w:val="000000" w:themeColor="text1"/>
          <w:szCs w:val="21"/>
          <w:highlight w:val="none"/>
          <w14:textFill>
            <w14:solidFill>
              <w14:schemeClr w14:val="tx1"/>
            </w14:solidFill>
          </w14:textFill>
        </w:rPr>
      </w:pPr>
    </w:p>
    <w:p w14:paraId="0CA9650A">
      <w:pPr>
        <w:pStyle w:val="92"/>
        <w:numPr>
          <w:ilvl w:val="0"/>
          <w:numId w:val="0"/>
        </w:numPr>
        <w:spacing w:line="360" w:lineRule="auto"/>
        <w:jc w:val="center"/>
        <w:rPr>
          <w:rFonts w:hint="eastAsia" w:ascii="宋体" w:hAnsi="宋体" w:eastAsia="宋体"/>
          <w:b/>
          <w:color w:val="000000" w:themeColor="text1"/>
          <w:highlight w:val="none"/>
          <w:lang w:val="en-US" w:eastAsia="zh-CN"/>
          <w14:textFill>
            <w14:solidFill>
              <w14:schemeClr w14:val="tx1"/>
            </w14:solidFill>
          </w14:textFill>
        </w:rPr>
        <w:sectPr>
          <w:pgSz w:w="11907" w:h="16839"/>
          <w:pgMar w:top="1157" w:right="1514" w:bottom="1157" w:left="1514" w:header="851" w:footer="992" w:gutter="0"/>
          <w:cols w:space="720" w:num="1"/>
          <w:docGrid w:type="lines" w:linePitch="312" w:charSpace="0"/>
        </w:sectPr>
      </w:pPr>
    </w:p>
    <w:p w14:paraId="77EF5342">
      <w:pPr>
        <w:pStyle w:val="92"/>
        <w:numPr>
          <w:ilvl w:val="0"/>
          <w:numId w:val="0"/>
        </w:numPr>
        <w:spacing w:line="360" w:lineRule="auto"/>
        <w:jc w:val="center"/>
        <w:rPr>
          <w:rFonts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lang w:val="en-US" w:eastAsia="zh-CN"/>
          <w14:textFill>
            <w14:solidFill>
              <w14:schemeClr w14:val="tx1"/>
            </w14:solidFill>
          </w14:textFill>
        </w:rPr>
        <w:t>六、</w:t>
      </w:r>
      <w:r>
        <w:rPr>
          <w:rFonts w:hint="eastAsia" w:ascii="宋体" w:hAnsi="宋体" w:eastAsia="宋体"/>
          <w:b/>
          <w:color w:val="000000" w:themeColor="text1"/>
          <w:highlight w:val="none"/>
          <w14:textFill>
            <w14:solidFill>
              <w14:schemeClr w14:val="tx1"/>
            </w14:solidFill>
          </w14:textFill>
        </w:rPr>
        <w:t>申请人详细评审证明文件</w:t>
      </w:r>
    </w:p>
    <w:p w14:paraId="4C40DED4">
      <w:pPr>
        <w:spacing w:line="360" w:lineRule="auto"/>
        <w:ind w:firstLine="482"/>
        <w:rPr>
          <w:rFonts w:ascii="宋体" w:hAnsi="宋体"/>
          <w:b/>
          <w:bCs/>
          <w:color w:val="000000" w:themeColor="text1"/>
          <w:sz w:val="24"/>
          <w:szCs w:val="21"/>
          <w:highlight w:val="none"/>
          <w14:textFill>
            <w14:solidFill>
              <w14:schemeClr w14:val="tx1"/>
            </w14:solidFill>
          </w14:textFill>
        </w:rPr>
      </w:pPr>
      <w:r>
        <w:rPr>
          <w:rFonts w:hint="eastAsia" w:ascii="宋体" w:hAnsi="宋体"/>
          <w:b/>
          <w:bCs/>
          <w:color w:val="000000" w:themeColor="text1"/>
          <w:sz w:val="24"/>
          <w:szCs w:val="21"/>
          <w:highlight w:val="none"/>
          <w14:textFill>
            <w14:solidFill>
              <w14:schemeClr w14:val="tx1"/>
            </w14:solidFill>
          </w14:textFill>
        </w:rPr>
        <w:t>申请人根据第三章详细评审表内容编写。参考格式如下：</w:t>
      </w:r>
    </w:p>
    <w:p w14:paraId="42B52152">
      <w:pPr>
        <w:pStyle w:val="98"/>
        <w:spacing w:line="360" w:lineRule="auto"/>
        <w:ind w:firstLine="0" w:firstLineChars="0"/>
        <w:jc w:val="left"/>
        <w:rPr>
          <w:rFonts w:hint="eastAsia" w:ascii="宋体" w:hAnsi="宋体"/>
          <w:b/>
          <w:bCs/>
          <w:color w:val="000000" w:themeColor="text1"/>
          <w:sz w:val="24"/>
          <w:szCs w:val="20"/>
          <w:highlight w:val="none"/>
          <w14:textFill>
            <w14:solidFill>
              <w14:schemeClr w14:val="tx1"/>
            </w14:solidFill>
          </w14:textFill>
        </w:rPr>
      </w:pPr>
      <w:r>
        <w:rPr>
          <w:rFonts w:ascii="宋体" w:hAnsi="宋体"/>
          <w:b/>
          <w:bCs/>
          <w:color w:val="000000" w:themeColor="text1"/>
          <w:sz w:val="24"/>
          <w:szCs w:val="20"/>
          <w:highlight w:val="none"/>
          <w14:textFill>
            <w14:solidFill>
              <w14:schemeClr w14:val="tx1"/>
            </w14:solidFill>
          </w14:textFill>
        </w:rPr>
        <w:t>6</w:t>
      </w:r>
      <w:r>
        <w:rPr>
          <w:rFonts w:hint="eastAsia" w:ascii="宋体" w:hAnsi="宋体"/>
          <w:b/>
          <w:bCs/>
          <w:color w:val="000000" w:themeColor="text1"/>
          <w:sz w:val="24"/>
          <w:szCs w:val="20"/>
          <w:highlight w:val="none"/>
          <w14:textFill>
            <w14:solidFill>
              <w14:schemeClr w14:val="tx1"/>
            </w14:solidFill>
          </w14:textFill>
        </w:rPr>
        <w:t>.1采购包</w:t>
      </w:r>
      <w:r>
        <w:rPr>
          <w:rFonts w:hint="eastAsia" w:ascii="宋体" w:hAnsi="宋体"/>
          <w:b/>
          <w:bCs/>
          <w:color w:val="000000" w:themeColor="text1"/>
          <w:sz w:val="24"/>
          <w:szCs w:val="20"/>
          <w:highlight w:val="none"/>
          <w:lang w:val="en-US" w:eastAsia="zh-CN"/>
          <w14:textFill>
            <w14:solidFill>
              <w14:schemeClr w14:val="tx1"/>
            </w14:solidFill>
          </w14:textFill>
        </w:rPr>
        <w:t>4</w:t>
      </w:r>
      <w:r>
        <w:rPr>
          <w:rFonts w:hint="eastAsia" w:ascii="宋体" w:hAnsi="宋体"/>
          <w:b/>
          <w:bCs/>
          <w:color w:val="000000" w:themeColor="text1"/>
          <w:sz w:val="24"/>
          <w:szCs w:val="20"/>
          <w:highlight w:val="none"/>
          <w14:textFill>
            <w14:solidFill>
              <w14:schemeClr w14:val="tx1"/>
            </w14:solidFill>
          </w14:textFill>
        </w:rPr>
        <w:t>详细评审表证明文件：</w:t>
      </w:r>
    </w:p>
    <w:p w14:paraId="7DDE10F0">
      <w:pPr>
        <w:pStyle w:val="12"/>
        <w:numPr>
          <w:ilvl w:val="0"/>
          <w:numId w:val="12"/>
        </w:numPr>
        <w:shd w:val="clear"/>
        <w:spacing w:line="240" w:lineRule="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综合实力</w:t>
      </w:r>
    </w:p>
    <w:p w14:paraId="3A45A49F">
      <w:pPr>
        <w:spacing w:line="24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申请人提供国际或国内权威机构颁发或认证的资质类证书（如：</w:t>
      </w:r>
      <w:r>
        <w:rPr>
          <w:rFonts w:hint="eastAsia" w:ascii="宋体" w:hAnsi="宋体" w:cs="宋体"/>
          <w:color w:val="auto"/>
          <w:szCs w:val="21"/>
          <w:highlight w:val="none"/>
          <w:lang w:val="en-US" w:eastAsia="zh-CN"/>
        </w:rPr>
        <w:t>安防工程企业设计施工维护能力证书、软件企业认定证书、高新技术企业证书、ISO27001信息安全管理体系认证、ISO9001质量管理体系认证、ITSS信息技术服务运行维护标准符合性证书、公安部产品检测报告、软件著作权登记证书、网络安全等级保护备案证明、国产化适配认证证书等），</w:t>
      </w:r>
      <w:r>
        <w:rPr>
          <w:rFonts w:hint="default" w:ascii="宋体" w:hAnsi="宋体" w:cs="宋体"/>
          <w:color w:val="auto"/>
          <w:szCs w:val="21"/>
          <w:highlight w:val="none"/>
          <w:lang w:val="en-US" w:eastAsia="zh-CN"/>
        </w:rPr>
        <w:t>每提供一个有效证书或证明计2分，最多得20分。</w:t>
      </w:r>
    </w:p>
    <w:p w14:paraId="711ECBFB">
      <w:pPr>
        <w:pStyle w:val="12"/>
        <w:numPr>
          <w:ilvl w:val="0"/>
          <w:numId w:val="0"/>
        </w:numPr>
        <w:shd w:val="clea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注：提供相关证书扫描件，并加盖申请人公章，未按要求提供相关证明文件，视同资质无效。</w:t>
      </w:r>
    </w:p>
    <w:p w14:paraId="6BBFD934">
      <w:pPr>
        <w:pStyle w:val="12"/>
        <w:numPr>
          <w:ilvl w:val="0"/>
          <w:numId w:val="0"/>
        </w:numPr>
        <w:shd w:val="clear"/>
        <w:spacing w:line="240" w:lineRule="auto"/>
        <w:ind w:firstLine="420" w:firstLineChars="200"/>
        <w:rPr>
          <w:rFonts w:hint="eastAsia" w:ascii="宋体" w:hAnsi="宋体" w:cs="宋体"/>
          <w:color w:val="auto"/>
          <w:szCs w:val="21"/>
          <w:highlight w:val="none"/>
          <w:lang w:val="en-US" w:eastAsia="zh-CN"/>
        </w:rPr>
      </w:pPr>
    </w:p>
    <w:p w14:paraId="1FD29D9E">
      <w:pPr>
        <w:pStyle w:val="12"/>
        <w:numPr>
          <w:ilvl w:val="0"/>
          <w:numId w:val="12"/>
        </w:numPr>
        <w:shd w:val="clear"/>
        <w:spacing w:line="240" w:lineRule="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auto"/>
          <w:szCs w:val="21"/>
          <w:highlight w:val="none"/>
          <w:lang w:val="en-US" w:eastAsia="zh-CN"/>
        </w:rPr>
        <w:t>研发与技术能力</w:t>
      </w:r>
    </w:p>
    <w:p w14:paraId="2B6BA420">
      <w:pPr>
        <w:pStyle w:val="12"/>
        <w:numPr>
          <w:ilvl w:val="0"/>
          <w:numId w:val="0"/>
        </w:numPr>
        <w:shd w:val="clear"/>
        <w:spacing w:line="24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1.研发团队：具备专门的安联网产品研发团队，人数不少于20人（提供人员名单及设备缴纳证明），得5分。</w:t>
      </w:r>
    </w:p>
    <w:p w14:paraId="41FBF4DD">
      <w:pPr>
        <w:pStyle w:val="12"/>
        <w:numPr>
          <w:ilvl w:val="0"/>
          <w:numId w:val="0"/>
        </w:numPr>
        <w:shd w:val="clear"/>
        <w:spacing w:line="24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2.研发投入：上一年研发投入占营业收入比例不低于5%（提供审计报告或财务报表相关页复印件），得5分。</w:t>
      </w:r>
    </w:p>
    <w:p w14:paraId="6E0449F9">
      <w:pPr>
        <w:pStyle w:val="12"/>
        <w:numPr>
          <w:ilvl w:val="0"/>
          <w:numId w:val="0"/>
        </w:numPr>
        <w:shd w:val="clear"/>
        <w:spacing w:line="24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3.技术前瞻性：拥有安联网相关的发明专利或实质性技术创新，每项专利或创新点得2分，最多得10分。</w:t>
      </w:r>
    </w:p>
    <w:p w14:paraId="2DEA7775">
      <w:pPr>
        <w:pStyle w:val="12"/>
        <w:numPr>
          <w:ilvl w:val="0"/>
          <w:numId w:val="0"/>
        </w:numPr>
        <w:shd w:val="clear"/>
        <w:spacing w:line="240" w:lineRule="auto"/>
        <w:ind w:firstLine="420" w:firstLineChars="0"/>
        <w:rPr>
          <w:rFonts w:hint="eastAsia" w:ascii="宋体" w:hAnsi="宋体"/>
          <w:color w:val="auto"/>
          <w:szCs w:val="21"/>
          <w:highlight w:val="none"/>
        </w:rPr>
      </w:pPr>
      <w:r>
        <w:rPr>
          <w:rFonts w:hint="eastAsia" w:ascii="宋体" w:hAnsi="宋体"/>
          <w:color w:val="auto"/>
          <w:szCs w:val="21"/>
          <w:highlight w:val="none"/>
          <w:lang w:val="en-US" w:eastAsia="zh-CN"/>
        </w:rPr>
        <w:t>注：提供以上相关证明，并加盖申请人公章，未按要求提供相关证明文件的，视同资质无效，不予计分</w:t>
      </w:r>
      <w:r>
        <w:rPr>
          <w:rFonts w:hint="eastAsia" w:ascii="宋体" w:hAnsi="宋体"/>
          <w:color w:val="auto"/>
          <w:szCs w:val="21"/>
          <w:highlight w:val="none"/>
        </w:rPr>
        <w:t>。</w:t>
      </w:r>
    </w:p>
    <w:p w14:paraId="54FE7C99">
      <w:pPr>
        <w:pStyle w:val="12"/>
        <w:numPr>
          <w:ilvl w:val="0"/>
          <w:numId w:val="0"/>
        </w:numPr>
        <w:shd w:val="clear"/>
        <w:spacing w:line="240" w:lineRule="auto"/>
        <w:ind w:firstLine="420" w:firstLineChars="0"/>
        <w:rPr>
          <w:rFonts w:hint="default" w:ascii="宋体" w:hAnsi="宋体"/>
          <w:color w:val="auto"/>
          <w:szCs w:val="21"/>
          <w:highlight w:val="none"/>
          <w:lang w:val="en-US" w:eastAsia="zh-CN"/>
        </w:rPr>
      </w:pPr>
    </w:p>
    <w:p w14:paraId="21202CBB">
      <w:pPr>
        <w:pStyle w:val="12"/>
        <w:numPr>
          <w:ilvl w:val="0"/>
          <w:numId w:val="12"/>
        </w:numPr>
        <w:shd w:val="clear"/>
        <w:spacing w:line="240" w:lineRule="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s="宋体"/>
          <w:color w:val="auto"/>
          <w:szCs w:val="21"/>
          <w:highlight w:val="none"/>
          <w:lang w:val="en-US" w:eastAsia="zh-CN"/>
        </w:rPr>
        <w:t>产品与解决方案</w:t>
      </w:r>
    </w:p>
    <w:p w14:paraId="10CB9729">
      <w:pPr>
        <w:pStyle w:val="12"/>
        <w:numPr>
          <w:ilvl w:val="0"/>
          <w:numId w:val="0"/>
        </w:numPr>
        <w:shd w:val="clear"/>
        <w:spacing w:line="240" w:lineRule="auto"/>
        <w:ind w:firstLine="42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1.产品体系：提供的安联网产品线完整（如前端感知设备、传输设备、平台软件等），功能完善，技术先进。优秀得10分，良好得5分，一般得2分。</w:t>
      </w:r>
    </w:p>
    <w:p w14:paraId="1B66E22C">
      <w:pPr>
        <w:pStyle w:val="12"/>
        <w:numPr>
          <w:ilvl w:val="0"/>
          <w:numId w:val="0"/>
        </w:numPr>
        <w:shd w:val="clear"/>
        <w:spacing w:line="24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2.解决方案：针对智慧养老、社区安全等场景提供成熟的安联网解决方案（需提供解决方案文档），方案具备创新性、实用性和可复制性。优秀得10分，良好得5分，一般得2分。</w:t>
      </w:r>
    </w:p>
    <w:p w14:paraId="6EFABED6">
      <w:pPr>
        <w:pStyle w:val="12"/>
        <w:numPr>
          <w:ilvl w:val="0"/>
          <w:numId w:val="0"/>
        </w:numPr>
        <w:shd w:val="clear"/>
        <w:spacing w:line="240" w:lineRule="auto"/>
        <w:ind w:firstLine="420" w:firstLineChars="200"/>
        <w:rPr>
          <w:rFonts w:hint="default" w:ascii="宋体" w:hAnsi="宋体"/>
          <w:color w:val="auto"/>
          <w:szCs w:val="21"/>
          <w:highlight w:val="none"/>
          <w:lang w:val="en-US" w:eastAsia="zh-CN"/>
        </w:rPr>
      </w:pPr>
    </w:p>
    <w:p w14:paraId="077E5E54">
      <w:pPr>
        <w:pStyle w:val="12"/>
        <w:numPr>
          <w:ilvl w:val="0"/>
          <w:numId w:val="12"/>
        </w:numPr>
        <w:shd w:val="clear"/>
        <w:spacing w:line="240" w:lineRule="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auto"/>
          <w:szCs w:val="21"/>
          <w:highlight w:val="none"/>
          <w:lang w:val="en-US" w:eastAsia="zh-CN"/>
        </w:rPr>
        <w:t>近2年的业绩</w:t>
      </w:r>
    </w:p>
    <w:p w14:paraId="04876D21">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2023年4月1日至招募申请文件递交截止时，每提供</w:t>
      </w:r>
      <w:r>
        <w:rPr>
          <w:rFonts w:hint="eastAsia" w:ascii="宋体" w:hAnsi="宋体" w:cs="宋体"/>
          <w:color w:val="auto"/>
          <w:szCs w:val="21"/>
          <w:highlight w:val="none"/>
          <w:lang w:val="en-US" w:eastAsia="zh-CN"/>
        </w:rPr>
        <w:t>安联网相关</w:t>
      </w:r>
      <w:r>
        <w:rPr>
          <w:rFonts w:hint="eastAsia" w:ascii="宋体" w:hAnsi="宋体" w:cs="宋体"/>
          <w:color w:val="auto"/>
          <w:szCs w:val="21"/>
          <w:highlight w:val="none"/>
        </w:rPr>
        <w:t>项目案例经验，计</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分，最多计20分。</w:t>
      </w:r>
    </w:p>
    <w:p w14:paraId="1774130E">
      <w:pPr>
        <w:pStyle w:val="12"/>
        <w:numPr>
          <w:ilvl w:val="0"/>
          <w:numId w:val="0"/>
        </w:numPr>
        <w:shd w:val="clea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提供项目案例合同关键页复印件（包括但不限于以下页面：合同服务内容、合同金额、合同签字盖章，以合同签署时间为准；如为框架合同则须提供实际执行的订单或甲方开具的结算证明文件或发票）、到货报告复印件。</w:t>
      </w:r>
    </w:p>
    <w:p w14:paraId="11FDF160">
      <w:pPr>
        <w:pStyle w:val="12"/>
        <w:numPr>
          <w:ilvl w:val="0"/>
          <w:numId w:val="0"/>
        </w:numPr>
        <w:shd w:val="clear"/>
        <w:spacing w:line="240" w:lineRule="auto"/>
        <w:ind w:firstLine="420" w:firstLineChars="200"/>
        <w:rPr>
          <w:rFonts w:hint="eastAsia" w:ascii="宋体" w:hAnsi="宋体" w:cs="宋体"/>
          <w:color w:val="auto"/>
          <w:szCs w:val="21"/>
          <w:highlight w:val="none"/>
        </w:rPr>
      </w:pPr>
    </w:p>
    <w:p w14:paraId="35B7DAB6">
      <w:pPr>
        <w:pStyle w:val="12"/>
        <w:numPr>
          <w:ilvl w:val="0"/>
          <w:numId w:val="13"/>
        </w:numPr>
        <w:shd w:val="clear"/>
        <w:spacing w:line="24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运营与服务能力</w:t>
      </w:r>
    </w:p>
    <w:p w14:paraId="2B701170">
      <w:pPr>
        <w:pStyle w:val="12"/>
        <w:shd w:val="clear"/>
        <w:spacing w:line="276" w:lineRule="auto"/>
        <w:ind w:firstLine="420" w:firstLineChars="200"/>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auto"/>
          <w:szCs w:val="21"/>
          <w:highlight w:val="none"/>
          <w:lang w:val="en-US" w:eastAsia="zh-CN"/>
        </w:rPr>
        <w:t>在采购人所在地设有常驻技术服务团队、分公司或办事处，如有常驻机构的，提供租赁合同或营业执照证明文件等，得5分；申请人在采购人所在地未设有常驻机构的，承诺入围后15天内成立常驻机构设立的，得5分，未提供证明材料或承诺不计分。</w:t>
      </w:r>
    </w:p>
    <w:p w14:paraId="737D6E26">
      <w:pPr>
        <w:pStyle w:val="12"/>
        <w:shd w:val="clear"/>
        <w:spacing w:line="276" w:lineRule="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p w14:paraId="7067DB53">
      <w:pPr>
        <w:pStyle w:val="12"/>
        <w:shd w:val="clear"/>
        <w:spacing w:line="276" w:lineRule="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p w14:paraId="485B841D">
      <w:pPr>
        <w:pStyle w:val="12"/>
        <w:shd w:val="clear"/>
        <w:spacing w:line="276" w:lineRule="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p w14:paraId="6F45734B">
      <w:pPr>
        <w:pStyle w:val="92"/>
        <w:keepNext/>
        <w:keepLines/>
        <w:pageBreakBefore w:val="0"/>
        <w:widowControl w:val="0"/>
        <w:numPr>
          <w:ilvl w:val="0"/>
          <w:numId w:val="0"/>
        </w:numPr>
        <w:kinsoku/>
        <w:wordWrap/>
        <w:overflowPunct/>
        <w:topLinePunct w:val="0"/>
        <w:autoSpaceDE/>
        <w:autoSpaceDN/>
        <w:bidi w:val="0"/>
        <w:adjustRightInd/>
        <w:snapToGrid/>
        <w:spacing w:before="0" w:line="360" w:lineRule="auto"/>
        <w:jc w:val="left"/>
        <w:textAlignment w:val="auto"/>
        <w:rPr>
          <w:rFonts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lang w:val="en-US" w:eastAsia="zh-CN"/>
          <w14:textFill>
            <w14:solidFill>
              <w14:schemeClr w14:val="tx1"/>
            </w14:solidFill>
          </w14:textFill>
        </w:rPr>
        <w:t>七、</w:t>
      </w:r>
      <w:r>
        <w:rPr>
          <w:rFonts w:hint="eastAsia" w:ascii="宋体" w:hAnsi="宋体" w:eastAsia="宋体"/>
          <w:b/>
          <w:color w:val="000000" w:themeColor="text1"/>
          <w:highlight w:val="none"/>
          <w14:textFill>
            <w14:solidFill>
              <w14:schemeClr w14:val="tx1"/>
            </w14:solidFill>
          </w14:textFill>
        </w:rPr>
        <w:t>招募文件中要求提交的其他资料或申请人认为需提交的其他资料</w:t>
      </w:r>
    </w:p>
    <w:p w14:paraId="72481E2B">
      <w:pPr>
        <w:pStyle w:val="92"/>
        <w:keepNext/>
        <w:keepLines/>
        <w:pageBreakBefore w:val="0"/>
        <w:widowControl w:val="0"/>
        <w:numPr>
          <w:ilvl w:val="0"/>
          <w:numId w:val="0"/>
        </w:numPr>
        <w:kinsoku/>
        <w:wordWrap/>
        <w:overflowPunct/>
        <w:topLinePunct w:val="0"/>
        <w:autoSpaceDE/>
        <w:autoSpaceDN/>
        <w:bidi w:val="0"/>
        <w:adjustRightInd/>
        <w:snapToGrid/>
        <w:spacing w:before="0" w:line="360" w:lineRule="auto"/>
        <w:jc w:val="left"/>
        <w:textAlignment w:val="auto"/>
        <w:rPr>
          <w:rFonts w:hint="eastAsia" w:ascii="宋体" w:hAnsi="宋体" w:eastAsia="宋体"/>
          <w:b/>
          <w:color w:val="000000" w:themeColor="text1"/>
          <w:highlight w:val="none"/>
          <w14:textFill>
            <w14:solidFill>
              <w14:schemeClr w14:val="tx1"/>
            </w14:solidFill>
          </w14:textFill>
        </w:rPr>
      </w:pPr>
    </w:p>
    <w:p w14:paraId="0FB9563F">
      <w:pPr>
        <w:ind w:firstLine="420"/>
        <w:rPr>
          <w:color w:val="000000" w:themeColor="text1"/>
          <w:highlight w:val="none"/>
          <w14:textFill>
            <w14:solidFill>
              <w14:schemeClr w14:val="tx1"/>
            </w14:solidFill>
          </w14:textFill>
        </w:rPr>
      </w:pPr>
    </w:p>
    <w:sectPr>
      <w:pgSz w:w="11907" w:h="16839"/>
      <w:pgMar w:top="1157" w:right="1514" w:bottom="1157" w:left="15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mp;#23435;&amp;#20307;">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Futura Bk">
    <w:altName w:val="Segoe Print"/>
    <w:panose1 w:val="00000000000000000000"/>
    <w:charset w:val="00"/>
    <w:family w:val="auto"/>
    <w:pitch w:val="default"/>
    <w:sig w:usb0="00000000" w:usb1="00000000" w:usb2="00000000" w:usb3="00000000" w:csb0="0000009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E70B7">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9AA3B">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DA9AA3B">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6494F">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01418">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ED01418">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C589B">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D6E93">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3CD6E93">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F87BF">
    <w:pPr>
      <w:pStyle w:val="21"/>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61722">
                          <w:pPr>
                            <w:pStyle w:val="21"/>
                            <w:jc w:val="center"/>
                          </w:pP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35</w:t>
                          </w:r>
                          <w:r>
                            <w:rPr>
                              <w:b/>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A161722">
                    <w:pPr>
                      <w:pStyle w:val="21"/>
                      <w:jc w:val="center"/>
                    </w:pP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35</w:t>
                    </w:r>
                    <w:r>
                      <w:rPr>
                        <w:b/>
                        <w:sz w:val="24"/>
                        <w:szCs w:val="24"/>
                      </w:rPr>
                      <w:fldChar w:fldCharType="end"/>
                    </w:r>
                  </w:p>
                </w:txbxContent>
              </v:textbox>
            </v:shape>
          </w:pict>
        </mc:Fallback>
      </mc:AlternateContent>
    </w:r>
  </w:p>
  <w:p w14:paraId="096B2F5D">
    <w:pPr>
      <w:pStyle w:val="2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5D7A9">
    <w:pPr>
      <w:ind w:firstLine="420"/>
      <w:rPr>
        <w:rFonts w:ascii="宋体" w:hAnsi="宋体"/>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3AC07"/>
    <w:multiLevelType w:val="singleLevel"/>
    <w:tmpl w:val="91C3AC07"/>
    <w:lvl w:ilvl="0" w:tentative="0">
      <w:start w:val="1"/>
      <w:numFmt w:val="decimal"/>
      <w:suff w:val="nothing"/>
      <w:lvlText w:val="（%1）"/>
      <w:lvlJc w:val="left"/>
      <w:pPr>
        <w:ind w:left="210"/>
      </w:pPr>
    </w:lvl>
  </w:abstractNum>
  <w:abstractNum w:abstractNumId="1">
    <w:nsid w:val="AE06B8D4"/>
    <w:multiLevelType w:val="singleLevel"/>
    <w:tmpl w:val="AE06B8D4"/>
    <w:lvl w:ilvl="0" w:tentative="0">
      <w:start w:val="1"/>
      <w:numFmt w:val="decimal"/>
      <w:suff w:val="nothing"/>
      <w:lvlText w:val="（%1）"/>
      <w:lvlJc w:val="left"/>
    </w:lvl>
  </w:abstractNum>
  <w:abstractNum w:abstractNumId="2">
    <w:nsid w:val="EAC5E189"/>
    <w:multiLevelType w:val="singleLevel"/>
    <w:tmpl w:val="EAC5E189"/>
    <w:lvl w:ilvl="0" w:tentative="0">
      <w:start w:val="1"/>
      <w:numFmt w:val="decimal"/>
      <w:suff w:val="nothing"/>
      <w:lvlText w:val="（%1）"/>
      <w:lvlJc w:val="left"/>
    </w:lvl>
  </w:abstractNum>
  <w:abstractNum w:abstractNumId="3">
    <w:nsid w:val="EB03A166"/>
    <w:multiLevelType w:val="singleLevel"/>
    <w:tmpl w:val="EB03A166"/>
    <w:lvl w:ilvl="0" w:tentative="0">
      <w:start w:val="5"/>
      <w:numFmt w:val="decimal"/>
      <w:lvlText w:val="(%1)"/>
      <w:lvlJc w:val="left"/>
      <w:pPr>
        <w:tabs>
          <w:tab w:val="left" w:pos="312"/>
        </w:tabs>
      </w:pPr>
    </w:lvl>
  </w:abstractNum>
  <w:abstractNum w:abstractNumId="4">
    <w:nsid w:val="ECCD2AEA"/>
    <w:multiLevelType w:val="singleLevel"/>
    <w:tmpl w:val="ECCD2AEA"/>
    <w:lvl w:ilvl="0" w:tentative="0">
      <w:start w:val="1"/>
      <w:numFmt w:val="lowerLetter"/>
      <w:suff w:val="nothing"/>
      <w:lvlText w:val="%1."/>
      <w:lvlJc w:val="left"/>
      <w:pPr>
        <w:ind w:left="425" w:hanging="425"/>
      </w:pPr>
      <w:rPr>
        <w:rFonts w:hint="default"/>
      </w:rPr>
    </w:lvl>
  </w:abstractNum>
  <w:abstractNum w:abstractNumId="5">
    <w:nsid w:val="047F2384"/>
    <w:multiLevelType w:val="multilevel"/>
    <w:tmpl w:val="047F2384"/>
    <w:lvl w:ilvl="0" w:tentative="0">
      <w:start w:val="1"/>
      <w:numFmt w:val="chineseCountingThousand"/>
      <w:lvlText w:val="%1、"/>
      <w:lvlJc w:val="left"/>
      <w:pPr>
        <w:ind w:left="562" w:hanging="420"/>
      </w:pPr>
      <w:rPr>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75302F1"/>
    <w:multiLevelType w:val="multilevel"/>
    <w:tmpl w:val="175302F1"/>
    <w:lvl w:ilvl="0" w:tentative="0">
      <w:start w:val="2"/>
      <w:numFmt w:val="decimal"/>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7">
    <w:nsid w:val="3AB76574"/>
    <w:multiLevelType w:val="singleLevel"/>
    <w:tmpl w:val="3AB76574"/>
    <w:lvl w:ilvl="0" w:tentative="0">
      <w:start w:val="1"/>
      <w:numFmt w:val="decimal"/>
      <w:suff w:val="space"/>
      <w:lvlText w:val="%1、"/>
      <w:lvlJc w:val="left"/>
    </w:lvl>
  </w:abstractNum>
  <w:abstractNum w:abstractNumId="8">
    <w:nsid w:val="3FA3C37E"/>
    <w:multiLevelType w:val="singleLevel"/>
    <w:tmpl w:val="3FA3C37E"/>
    <w:lvl w:ilvl="0" w:tentative="0">
      <w:start w:val="2"/>
      <w:numFmt w:val="decimal"/>
      <w:suff w:val="nothing"/>
      <w:lvlText w:val="（%1）"/>
      <w:lvlJc w:val="left"/>
    </w:lvl>
  </w:abstractNum>
  <w:abstractNum w:abstractNumId="9">
    <w:nsid w:val="5715951A"/>
    <w:multiLevelType w:val="multilevel"/>
    <w:tmpl w:val="5715951A"/>
    <w:lvl w:ilvl="0" w:tentative="0">
      <w:start w:val="1"/>
      <w:numFmt w:val="decimal"/>
      <w:pStyle w:val="91"/>
      <w:lvlText w:val="%1"/>
      <w:lvlJc w:val="left"/>
      <w:pPr>
        <w:tabs>
          <w:tab w:val="left" w:pos="480"/>
        </w:tabs>
        <w:ind w:left="480" w:hanging="480"/>
      </w:pPr>
    </w:lvl>
    <w:lvl w:ilvl="1" w:tentative="0">
      <w:start w:val="1"/>
      <w:numFmt w:val="decimal"/>
      <w:lvlText w:val="%1.%2"/>
      <w:lvlJc w:val="left"/>
      <w:pPr>
        <w:tabs>
          <w:tab w:val="left" w:pos="480"/>
        </w:tabs>
        <w:ind w:left="480" w:hanging="48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10">
    <w:nsid w:val="5D5C5743"/>
    <w:multiLevelType w:val="multilevel"/>
    <w:tmpl w:val="5D5C5743"/>
    <w:lvl w:ilvl="0" w:tentative="0">
      <w:start w:val="1"/>
      <w:numFmt w:val="chineseCountingThousand"/>
      <w:lvlText w:val="%1、"/>
      <w:lvlJc w:val="left"/>
      <w:pPr>
        <w:ind w:left="1002" w:hanging="440"/>
      </w:p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abstractNum w:abstractNumId="11">
    <w:nsid w:val="7017016F"/>
    <w:multiLevelType w:val="singleLevel"/>
    <w:tmpl w:val="7017016F"/>
    <w:lvl w:ilvl="0" w:tentative="0">
      <w:start w:val="7"/>
      <w:numFmt w:val="chineseCounting"/>
      <w:suff w:val="nothing"/>
      <w:lvlText w:val="%1、"/>
      <w:lvlJc w:val="left"/>
      <w:rPr>
        <w:rFonts w:hint="eastAsia"/>
      </w:rPr>
    </w:lvl>
  </w:abstractNum>
  <w:abstractNum w:abstractNumId="12">
    <w:nsid w:val="7DEC9A82"/>
    <w:multiLevelType w:val="singleLevel"/>
    <w:tmpl w:val="7DEC9A82"/>
    <w:lvl w:ilvl="0" w:tentative="0">
      <w:start w:val="1"/>
      <w:numFmt w:val="decimal"/>
      <w:suff w:val="nothing"/>
      <w:lvlText w:val="（%1）"/>
      <w:lvlJc w:val="left"/>
    </w:lvl>
  </w:abstractNum>
  <w:num w:numId="1">
    <w:abstractNumId w:val="9"/>
  </w:num>
  <w:num w:numId="2">
    <w:abstractNumId w:val="7"/>
  </w:num>
  <w:num w:numId="3">
    <w:abstractNumId w:val="4"/>
  </w:num>
  <w:num w:numId="4">
    <w:abstractNumId w:val="8"/>
  </w:num>
  <w:num w:numId="5">
    <w:abstractNumId w:val="6"/>
  </w:num>
  <w:num w:numId="6">
    <w:abstractNumId w:val="10"/>
  </w:num>
  <w:num w:numId="7">
    <w:abstractNumId w:val="5"/>
  </w:num>
  <w:num w:numId="8">
    <w:abstractNumId w:val="12"/>
  </w:num>
  <w:num w:numId="9">
    <w:abstractNumId w:val="11"/>
  </w:num>
  <w:num w:numId="10">
    <w:abstractNumId w:val="2"/>
  </w:num>
  <w:num w:numId="11">
    <w:abstractNumId w:val="0"/>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0"/>
  <w:drawingGridHorizontalSpacing w:val="110"/>
  <w:drawingGridVerticalSpacing w:val="29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kNDUyY2RhZGRkZjkwMmIxNWE5M2QwODY5MjFjNDAifQ=="/>
  </w:docVars>
  <w:rsids>
    <w:rsidRoot w:val="00DB5438"/>
    <w:rsid w:val="00007006"/>
    <w:rsid w:val="00044816"/>
    <w:rsid w:val="00052989"/>
    <w:rsid w:val="000645D3"/>
    <w:rsid w:val="000770CE"/>
    <w:rsid w:val="000960F2"/>
    <w:rsid w:val="000A1042"/>
    <w:rsid w:val="000A63EA"/>
    <w:rsid w:val="000D1F54"/>
    <w:rsid w:val="000D5B78"/>
    <w:rsid w:val="000D67C9"/>
    <w:rsid w:val="000D6F13"/>
    <w:rsid w:val="000F24B7"/>
    <w:rsid w:val="00102E57"/>
    <w:rsid w:val="00126BC0"/>
    <w:rsid w:val="0014474A"/>
    <w:rsid w:val="00152718"/>
    <w:rsid w:val="00154BDC"/>
    <w:rsid w:val="00160B65"/>
    <w:rsid w:val="00161937"/>
    <w:rsid w:val="00193374"/>
    <w:rsid w:val="001A1402"/>
    <w:rsid w:val="001B57A8"/>
    <w:rsid w:val="001C1906"/>
    <w:rsid w:val="001D1B9A"/>
    <w:rsid w:val="001D6E42"/>
    <w:rsid w:val="001E0AA4"/>
    <w:rsid w:val="002064E9"/>
    <w:rsid w:val="00207B75"/>
    <w:rsid w:val="0021193C"/>
    <w:rsid w:val="002121D9"/>
    <w:rsid w:val="0022288A"/>
    <w:rsid w:val="00222A9C"/>
    <w:rsid w:val="00225FFA"/>
    <w:rsid w:val="00226945"/>
    <w:rsid w:val="0023439D"/>
    <w:rsid w:val="0024072B"/>
    <w:rsid w:val="00240CC5"/>
    <w:rsid w:val="00241476"/>
    <w:rsid w:val="00264CA4"/>
    <w:rsid w:val="00281980"/>
    <w:rsid w:val="002820AD"/>
    <w:rsid w:val="002A5340"/>
    <w:rsid w:val="002B2E64"/>
    <w:rsid w:val="002C2030"/>
    <w:rsid w:val="002D0A7F"/>
    <w:rsid w:val="002E020E"/>
    <w:rsid w:val="002F0EBC"/>
    <w:rsid w:val="002F77CA"/>
    <w:rsid w:val="002F7BB6"/>
    <w:rsid w:val="00302632"/>
    <w:rsid w:val="003063D5"/>
    <w:rsid w:val="00310EEA"/>
    <w:rsid w:val="00315F11"/>
    <w:rsid w:val="00334248"/>
    <w:rsid w:val="00345044"/>
    <w:rsid w:val="00362DC6"/>
    <w:rsid w:val="00364030"/>
    <w:rsid w:val="00394DF5"/>
    <w:rsid w:val="0039656D"/>
    <w:rsid w:val="003A55A8"/>
    <w:rsid w:val="003B67FF"/>
    <w:rsid w:val="003C422C"/>
    <w:rsid w:val="003F647C"/>
    <w:rsid w:val="004002E8"/>
    <w:rsid w:val="00412B42"/>
    <w:rsid w:val="00413F29"/>
    <w:rsid w:val="0042122F"/>
    <w:rsid w:val="0042701B"/>
    <w:rsid w:val="00430D8D"/>
    <w:rsid w:val="004736BE"/>
    <w:rsid w:val="00474653"/>
    <w:rsid w:val="00481C2D"/>
    <w:rsid w:val="004831B3"/>
    <w:rsid w:val="004867CB"/>
    <w:rsid w:val="0049669C"/>
    <w:rsid w:val="0049719F"/>
    <w:rsid w:val="004A079D"/>
    <w:rsid w:val="004A5999"/>
    <w:rsid w:val="004C2072"/>
    <w:rsid w:val="004C26C6"/>
    <w:rsid w:val="004C3C1C"/>
    <w:rsid w:val="004C7630"/>
    <w:rsid w:val="004C771C"/>
    <w:rsid w:val="004E3C19"/>
    <w:rsid w:val="004E46C7"/>
    <w:rsid w:val="004F08EC"/>
    <w:rsid w:val="004F2E25"/>
    <w:rsid w:val="00507124"/>
    <w:rsid w:val="005230E3"/>
    <w:rsid w:val="0052478A"/>
    <w:rsid w:val="005305B7"/>
    <w:rsid w:val="0053123C"/>
    <w:rsid w:val="00533FB0"/>
    <w:rsid w:val="005350FC"/>
    <w:rsid w:val="00535FCF"/>
    <w:rsid w:val="00582A67"/>
    <w:rsid w:val="005A6294"/>
    <w:rsid w:val="005B1909"/>
    <w:rsid w:val="005B447A"/>
    <w:rsid w:val="005C00CC"/>
    <w:rsid w:val="005C3945"/>
    <w:rsid w:val="005C7D17"/>
    <w:rsid w:val="005D7335"/>
    <w:rsid w:val="005E0A2B"/>
    <w:rsid w:val="0060469B"/>
    <w:rsid w:val="00620841"/>
    <w:rsid w:val="0062777C"/>
    <w:rsid w:val="00641127"/>
    <w:rsid w:val="00645EA9"/>
    <w:rsid w:val="00664B69"/>
    <w:rsid w:val="00665E61"/>
    <w:rsid w:val="006663A0"/>
    <w:rsid w:val="0067064E"/>
    <w:rsid w:val="006722B2"/>
    <w:rsid w:val="00680ECB"/>
    <w:rsid w:val="00684DBE"/>
    <w:rsid w:val="006B3AD8"/>
    <w:rsid w:val="006C0F9E"/>
    <w:rsid w:val="006C1A08"/>
    <w:rsid w:val="006C2D44"/>
    <w:rsid w:val="006C4412"/>
    <w:rsid w:val="006C592C"/>
    <w:rsid w:val="006C6721"/>
    <w:rsid w:val="006C69C3"/>
    <w:rsid w:val="006C791B"/>
    <w:rsid w:val="006D1B92"/>
    <w:rsid w:val="006E33F0"/>
    <w:rsid w:val="0071234D"/>
    <w:rsid w:val="0072153E"/>
    <w:rsid w:val="00721691"/>
    <w:rsid w:val="007306CE"/>
    <w:rsid w:val="0073225E"/>
    <w:rsid w:val="007555D5"/>
    <w:rsid w:val="007619BB"/>
    <w:rsid w:val="00767ADA"/>
    <w:rsid w:val="00777AA4"/>
    <w:rsid w:val="00780E41"/>
    <w:rsid w:val="0079006A"/>
    <w:rsid w:val="00790D34"/>
    <w:rsid w:val="00796B95"/>
    <w:rsid w:val="007B67E9"/>
    <w:rsid w:val="007E39BA"/>
    <w:rsid w:val="007E6DB4"/>
    <w:rsid w:val="007E7E3C"/>
    <w:rsid w:val="007F1358"/>
    <w:rsid w:val="007F65B6"/>
    <w:rsid w:val="00802B42"/>
    <w:rsid w:val="00812021"/>
    <w:rsid w:val="00832F69"/>
    <w:rsid w:val="00846E9A"/>
    <w:rsid w:val="008474E0"/>
    <w:rsid w:val="008525F9"/>
    <w:rsid w:val="00856F21"/>
    <w:rsid w:val="00857AC3"/>
    <w:rsid w:val="00857CCC"/>
    <w:rsid w:val="00880E64"/>
    <w:rsid w:val="0089646D"/>
    <w:rsid w:val="008A01C7"/>
    <w:rsid w:val="008A0F0B"/>
    <w:rsid w:val="008A6884"/>
    <w:rsid w:val="008B5500"/>
    <w:rsid w:val="008D0316"/>
    <w:rsid w:val="008D0D37"/>
    <w:rsid w:val="008D6FC7"/>
    <w:rsid w:val="008E2F2B"/>
    <w:rsid w:val="008F1EB9"/>
    <w:rsid w:val="008F2830"/>
    <w:rsid w:val="00903426"/>
    <w:rsid w:val="009128E4"/>
    <w:rsid w:val="00924A6D"/>
    <w:rsid w:val="00952BA2"/>
    <w:rsid w:val="009547B7"/>
    <w:rsid w:val="00955164"/>
    <w:rsid w:val="0096200F"/>
    <w:rsid w:val="00966DF6"/>
    <w:rsid w:val="00972386"/>
    <w:rsid w:val="0098112D"/>
    <w:rsid w:val="009936BD"/>
    <w:rsid w:val="009A1D22"/>
    <w:rsid w:val="009B2F32"/>
    <w:rsid w:val="009B50A5"/>
    <w:rsid w:val="009C090E"/>
    <w:rsid w:val="009C3C8C"/>
    <w:rsid w:val="009C74F9"/>
    <w:rsid w:val="009D3A7A"/>
    <w:rsid w:val="009E1B73"/>
    <w:rsid w:val="009E4677"/>
    <w:rsid w:val="00A01D53"/>
    <w:rsid w:val="00A03325"/>
    <w:rsid w:val="00A126CB"/>
    <w:rsid w:val="00A2761A"/>
    <w:rsid w:val="00A479EF"/>
    <w:rsid w:val="00A5024E"/>
    <w:rsid w:val="00A616CC"/>
    <w:rsid w:val="00A664CF"/>
    <w:rsid w:val="00A93F6F"/>
    <w:rsid w:val="00A97741"/>
    <w:rsid w:val="00AA02ED"/>
    <w:rsid w:val="00AC1F57"/>
    <w:rsid w:val="00AC619F"/>
    <w:rsid w:val="00AD63FF"/>
    <w:rsid w:val="00AF043D"/>
    <w:rsid w:val="00AF7817"/>
    <w:rsid w:val="00B049EB"/>
    <w:rsid w:val="00B05BB2"/>
    <w:rsid w:val="00B26972"/>
    <w:rsid w:val="00B531D8"/>
    <w:rsid w:val="00B578E6"/>
    <w:rsid w:val="00B61621"/>
    <w:rsid w:val="00B647D8"/>
    <w:rsid w:val="00B6685E"/>
    <w:rsid w:val="00B7782D"/>
    <w:rsid w:val="00B84305"/>
    <w:rsid w:val="00B84602"/>
    <w:rsid w:val="00B90F20"/>
    <w:rsid w:val="00B95D70"/>
    <w:rsid w:val="00BB76A5"/>
    <w:rsid w:val="00BC6256"/>
    <w:rsid w:val="00BE26D1"/>
    <w:rsid w:val="00BE3E0F"/>
    <w:rsid w:val="00BE4C6A"/>
    <w:rsid w:val="00C33367"/>
    <w:rsid w:val="00C352A6"/>
    <w:rsid w:val="00C40F72"/>
    <w:rsid w:val="00C41034"/>
    <w:rsid w:val="00C41ED7"/>
    <w:rsid w:val="00C51A1D"/>
    <w:rsid w:val="00C55091"/>
    <w:rsid w:val="00C61F61"/>
    <w:rsid w:val="00C72A86"/>
    <w:rsid w:val="00C76873"/>
    <w:rsid w:val="00C77D3D"/>
    <w:rsid w:val="00C95BC8"/>
    <w:rsid w:val="00CA38D7"/>
    <w:rsid w:val="00CC609E"/>
    <w:rsid w:val="00CD1282"/>
    <w:rsid w:val="00CD6D30"/>
    <w:rsid w:val="00CE39AE"/>
    <w:rsid w:val="00CE5F50"/>
    <w:rsid w:val="00D01A66"/>
    <w:rsid w:val="00D03E83"/>
    <w:rsid w:val="00D150BE"/>
    <w:rsid w:val="00D2269B"/>
    <w:rsid w:val="00D22F18"/>
    <w:rsid w:val="00D33427"/>
    <w:rsid w:val="00D341D2"/>
    <w:rsid w:val="00D42120"/>
    <w:rsid w:val="00D4495B"/>
    <w:rsid w:val="00D453FC"/>
    <w:rsid w:val="00D50493"/>
    <w:rsid w:val="00D63703"/>
    <w:rsid w:val="00D74AF5"/>
    <w:rsid w:val="00D778D9"/>
    <w:rsid w:val="00D974A4"/>
    <w:rsid w:val="00DA2088"/>
    <w:rsid w:val="00DA25DE"/>
    <w:rsid w:val="00DA4070"/>
    <w:rsid w:val="00DA757B"/>
    <w:rsid w:val="00DB05DA"/>
    <w:rsid w:val="00DB1EEB"/>
    <w:rsid w:val="00DB39A9"/>
    <w:rsid w:val="00DB5438"/>
    <w:rsid w:val="00DB7E31"/>
    <w:rsid w:val="00DF1CDE"/>
    <w:rsid w:val="00DF4E05"/>
    <w:rsid w:val="00E00482"/>
    <w:rsid w:val="00E1221B"/>
    <w:rsid w:val="00E130D3"/>
    <w:rsid w:val="00E27972"/>
    <w:rsid w:val="00E36A8C"/>
    <w:rsid w:val="00E36AAF"/>
    <w:rsid w:val="00E5694E"/>
    <w:rsid w:val="00E612F2"/>
    <w:rsid w:val="00E710E9"/>
    <w:rsid w:val="00E762A1"/>
    <w:rsid w:val="00E77925"/>
    <w:rsid w:val="00E80070"/>
    <w:rsid w:val="00E8187D"/>
    <w:rsid w:val="00E95C97"/>
    <w:rsid w:val="00EB547E"/>
    <w:rsid w:val="00EC4F88"/>
    <w:rsid w:val="00EE3D4E"/>
    <w:rsid w:val="00EE451A"/>
    <w:rsid w:val="00EE50CF"/>
    <w:rsid w:val="00EF2B59"/>
    <w:rsid w:val="00EF5412"/>
    <w:rsid w:val="00F02A0F"/>
    <w:rsid w:val="00F061AD"/>
    <w:rsid w:val="00F2281E"/>
    <w:rsid w:val="00F23A16"/>
    <w:rsid w:val="00F24D45"/>
    <w:rsid w:val="00F57460"/>
    <w:rsid w:val="00F75067"/>
    <w:rsid w:val="00F75A17"/>
    <w:rsid w:val="00F97401"/>
    <w:rsid w:val="00FD5C41"/>
    <w:rsid w:val="00FD6E8A"/>
    <w:rsid w:val="00FE13D2"/>
    <w:rsid w:val="00FF4014"/>
    <w:rsid w:val="019D55FE"/>
    <w:rsid w:val="01D57FEA"/>
    <w:rsid w:val="01DD5472"/>
    <w:rsid w:val="02344041"/>
    <w:rsid w:val="024D382B"/>
    <w:rsid w:val="02FA4D90"/>
    <w:rsid w:val="03CD6C8A"/>
    <w:rsid w:val="03D56552"/>
    <w:rsid w:val="0469449D"/>
    <w:rsid w:val="04732647"/>
    <w:rsid w:val="055854D3"/>
    <w:rsid w:val="05896C29"/>
    <w:rsid w:val="075229E7"/>
    <w:rsid w:val="085F1943"/>
    <w:rsid w:val="08781999"/>
    <w:rsid w:val="087921C3"/>
    <w:rsid w:val="099C73F7"/>
    <w:rsid w:val="0A223A1B"/>
    <w:rsid w:val="0A600029"/>
    <w:rsid w:val="0A6356AC"/>
    <w:rsid w:val="0BD936D7"/>
    <w:rsid w:val="0C2A5CE1"/>
    <w:rsid w:val="0C395403"/>
    <w:rsid w:val="0C3B7EEE"/>
    <w:rsid w:val="0CDD67DF"/>
    <w:rsid w:val="0CFF716D"/>
    <w:rsid w:val="0FE7771D"/>
    <w:rsid w:val="0FEF171B"/>
    <w:rsid w:val="102B64CB"/>
    <w:rsid w:val="1054157E"/>
    <w:rsid w:val="106134AA"/>
    <w:rsid w:val="10B84804"/>
    <w:rsid w:val="10F80486"/>
    <w:rsid w:val="10F901FC"/>
    <w:rsid w:val="10FA5397"/>
    <w:rsid w:val="11882673"/>
    <w:rsid w:val="12794453"/>
    <w:rsid w:val="12AB55AA"/>
    <w:rsid w:val="13E40515"/>
    <w:rsid w:val="145639A7"/>
    <w:rsid w:val="146A5814"/>
    <w:rsid w:val="14CD5DA3"/>
    <w:rsid w:val="16641ADC"/>
    <w:rsid w:val="16DF591A"/>
    <w:rsid w:val="17A91F90"/>
    <w:rsid w:val="17D905BB"/>
    <w:rsid w:val="17EF763C"/>
    <w:rsid w:val="19636CD6"/>
    <w:rsid w:val="19B65058"/>
    <w:rsid w:val="1A1F2BFD"/>
    <w:rsid w:val="1A253F8B"/>
    <w:rsid w:val="1E130E76"/>
    <w:rsid w:val="1ED63011"/>
    <w:rsid w:val="1F6B68E4"/>
    <w:rsid w:val="1FA60E79"/>
    <w:rsid w:val="206F6187"/>
    <w:rsid w:val="21B84F90"/>
    <w:rsid w:val="22A43D70"/>
    <w:rsid w:val="22D327D6"/>
    <w:rsid w:val="236C65A4"/>
    <w:rsid w:val="24F92A4F"/>
    <w:rsid w:val="2550455D"/>
    <w:rsid w:val="2564430D"/>
    <w:rsid w:val="26201264"/>
    <w:rsid w:val="266318E7"/>
    <w:rsid w:val="270A6379"/>
    <w:rsid w:val="27290048"/>
    <w:rsid w:val="27A26C1B"/>
    <w:rsid w:val="27B42CE8"/>
    <w:rsid w:val="27D173DC"/>
    <w:rsid w:val="27D83E66"/>
    <w:rsid w:val="28274F63"/>
    <w:rsid w:val="292324E0"/>
    <w:rsid w:val="292F196D"/>
    <w:rsid w:val="2A9A62D0"/>
    <w:rsid w:val="2C82701B"/>
    <w:rsid w:val="2E5A1FFE"/>
    <w:rsid w:val="2E9789B6"/>
    <w:rsid w:val="2E994131"/>
    <w:rsid w:val="2F6243A8"/>
    <w:rsid w:val="30562C99"/>
    <w:rsid w:val="30592412"/>
    <w:rsid w:val="310740D4"/>
    <w:rsid w:val="32580D2A"/>
    <w:rsid w:val="32586854"/>
    <w:rsid w:val="343706EB"/>
    <w:rsid w:val="357A4D33"/>
    <w:rsid w:val="35D24A45"/>
    <w:rsid w:val="35F76384"/>
    <w:rsid w:val="384E3586"/>
    <w:rsid w:val="38A547BD"/>
    <w:rsid w:val="38E31A07"/>
    <w:rsid w:val="39972358"/>
    <w:rsid w:val="3A130657"/>
    <w:rsid w:val="3A461688"/>
    <w:rsid w:val="3AF13CEA"/>
    <w:rsid w:val="3B5B5573"/>
    <w:rsid w:val="3B9A7EDD"/>
    <w:rsid w:val="3C8F37BA"/>
    <w:rsid w:val="3CAD7766"/>
    <w:rsid w:val="3CFA57E4"/>
    <w:rsid w:val="3D876102"/>
    <w:rsid w:val="3DD551FD"/>
    <w:rsid w:val="3E7D6A9D"/>
    <w:rsid w:val="3FAE53E2"/>
    <w:rsid w:val="3FC452FC"/>
    <w:rsid w:val="40063B98"/>
    <w:rsid w:val="401F41C7"/>
    <w:rsid w:val="404314A6"/>
    <w:rsid w:val="414601C0"/>
    <w:rsid w:val="424C4B64"/>
    <w:rsid w:val="438374A9"/>
    <w:rsid w:val="44D338E0"/>
    <w:rsid w:val="44E911B7"/>
    <w:rsid w:val="44FA379B"/>
    <w:rsid w:val="456E1E2F"/>
    <w:rsid w:val="479016AD"/>
    <w:rsid w:val="47C14A44"/>
    <w:rsid w:val="482E5CBB"/>
    <w:rsid w:val="48B3500D"/>
    <w:rsid w:val="49306E3E"/>
    <w:rsid w:val="4A9A69C0"/>
    <w:rsid w:val="4AAE68D1"/>
    <w:rsid w:val="4B5D4A84"/>
    <w:rsid w:val="4B647BC0"/>
    <w:rsid w:val="4B93258A"/>
    <w:rsid w:val="4BF21670"/>
    <w:rsid w:val="4BFC429C"/>
    <w:rsid w:val="4C91592D"/>
    <w:rsid w:val="4E5959D6"/>
    <w:rsid w:val="4F2B12E0"/>
    <w:rsid w:val="4F9C102A"/>
    <w:rsid w:val="513270DE"/>
    <w:rsid w:val="51F83C78"/>
    <w:rsid w:val="526130AB"/>
    <w:rsid w:val="530C583B"/>
    <w:rsid w:val="53795C84"/>
    <w:rsid w:val="53A20AA7"/>
    <w:rsid w:val="541A7B51"/>
    <w:rsid w:val="542C3847"/>
    <w:rsid w:val="54300F87"/>
    <w:rsid w:val="544669FD"/>
    <w:rsid w:val="54FC355F"/>
    <w:rsid w:val="55977CE7"/>
    <w:rsid w:val="56434B82"/>
    <w:rsid w:val="56DC4BCD"/>
    <w:rsid w:val="572B3C88"/>
    <w:rsid w:val="57F4268A"/>
    <w:rsid w:val="57F64296"/>
    <w:rsid w:val="584A4517"/>
    <w:rsid w:val="585B5350"/>
    <w:rsid w:val="58DD4A37"/>
    <w:rsid w:val="597F3B01"/>
    <w:rsid w:val="59890FED"/>
    <w:rsid w:val="59A87A34"/>
    <w:rsid w:val="59E24F40"/>
    <w:rsid w:val="59F9006D"/>
    <w:rsid w:val="5A2E7D17"/>
    <w:rsid w:val="5A39766B"/>
    <w:rsid w:val="5ABF12B7"/>
    <w:rsid w:val="5BBB1454"/>
    <w:rsid w:val="5C3B6DDF"/>
    <w:rsid w:val="5C7701ED"/>
    <w:rsid w:val="5E4D2C8F"/>
    <w:rsid w:val="5F170112"/>
    <w:rsid w:val="5FDA79C4"/>
    <w:rsid w:val="622E03E4"/>
    <w:rsid w:val="6353259C"/>
    <w:rsid w:val="675F2936"/>
    <w:rsid w:val="67FF7197"/>
    <w:rsid w:val="681C437A"/>
    <w:rsid w:val="69F446AA"/>
    <w:rsid w:val="6A1F2243"/>
    <w:rsid w:val="6A674B7F"/>
    <w:rsid w:val="6AE61F48"/>
    <w:rsid w:val="6B233E43"/>
    <w:rsid w:val="6C171A5E"/>
    <w:rsid w:val="6C1A1FFE"/>
    <w:rsid w:val="6C972636"/>
    <w:rsid w:val="6C9A748E"/>
    <w:rsid w:val="6D373AED"/>
    <w:rsid w:val="6DA16707"/>
    <w:rsid w:val="6DC14143"/>
    <w:rsid w:val="6E5C4090"/>
    <w:rsid w:val="6E676209"/>
    <w:rsid w:val="6E753D0F"/>
    <w:rsid w:val="6EDD18B4"/>
    <w:rsid w:val="70384FF4"/>
    <w:rsid w:val="705C4D63"/>
    <w:rsid w:val="705D4A5A"/>
    <w:rsid w:val="708E7AE8"/>
    <w:rsid w:val="718A5D23"/>
    <w:rsid w:val="73090EC9"/>
    <w:rsid w:val="74054768"/>
    <w:rsid w:val="74A94ED1"/>
    <w:rsid w:val="752B15CB"/>
    <w:rsid w:val="75757AC2"/>
    <w:rsid w:val="75930F1E"/>
    <w:rsid w:val="75FD74D3"/>
    <w:rsid w:val="782A2D8F"/>
    <w:rsid w:val="78412EB3"/>
    <w:rsid w:val="78761059"/>
    <w:rsid w:val="799B0833"/>
    <w:rsid w:val="79C51924"/>
    <w:rsid w:val="7B3B008E"/>
    <w:rsid w:val="7B8F2181"/>
    <w:rsid w:val="7B954EB2"/>
    <w:rsid w:val="7BDF01FD"/>
    <w:rsid w:val="7C3C02E7"/>
    <w:rsid w:val="7D9B373A"/>
    <w:rsid w:val="7DCC321F"/>
    <w:rsid w:val="7DFB3B38"/>
    <w:rsid w:val="7E7F0292"/>
    <w:rsid w:val="7ED60CA7"/>
    <w:rsid w:val="7FAC6EBF"/>
    <w:rsid w:val="FD79E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2"/>
    <w:autoRedefine/>
    <w:qFormat/>
    <w:uiPriority w:val="0"/>
    <w:pPr>
      <w:widowControl/>
      <w:spacing w:line="360" w:lineRule="auto"/>
      <w:outlineLvl w:val="2"/>
    </w:pPr>
    <w:rPr>
      <w:b/>
      <w:bCs/>
      <w:kern w:val="0"/>
      <w:sz w:val="24"/>
      <w:szCs w:val="24"/>
    </w:rPr>
  </w:style>
  <w:style w:type="paragraph" w:styleId="5">
    <w:name w:val="heading 4"/>
    <w:basedOn w:val="1"/>
    <w:next w:val="1"/>
    <w:link w:val="48"/>
    <w:autoRedefine/>
    <w:qFormat/>
    <w:uiPriority w:val="0"/>
    <w:pPr>
      <w:keepNext/>
      <w:keepLines/>
      <w:spacing w:line="360" w:lineRule="auto"/>
      <w:outlineLvl w:val="3"/>
    </w:pPr>
    <w:rPr>
      <w:rFonts w:ascii="Arial" w:hAnsi="Arial"/>
      <w:b/>
      <w:bCs/>
      <w:kern w:val="0"/>
      <w:sz w:val="20"/>
      <w:szCs w:val="28"/>
    </w:rPr>
  </w:style>
  <w:style w:type="paragraph" w:styleId="6">
    <w:name w:val="heading 5"/>
    <w:basedOn w:val="1"/>
    <w:next w:val="1"/>
    <w:link w:val="49"/>
    <w:autoRedefine/>
    <w:qFormat/>
    <w:uiPriority w:val="9"/>
    <w:pPr>
      <w:keepNext/>
      <w:keepLines/>
      <w:spacing w:before="280" w:after="290" w:line="376" w:lineRule="auto"/>
      <w:outlineLvl w:val="4"/>
    </w:pPr>
    <w:rPr>
      <w:b/>
      <w:bCs/>
      <w:sz w:val="28"/>
      <w:szCs w:val="28"/>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unhideWhenUsed/>
    <w:qFormat/>
    <w:uiPriority w:val="39"/>
    <w:pPr>
      <w:ind w:left="1260"/>
      <w:jc w:val="left"/>
    </w:pPr>
    <w:rPr>
      <w:rFonts w:ascii="Calibri" w:hAnsi="Calibri" w:cs="Calibri"/>
      <w:sz w:val="18"/>
      <w:szCs w:val="18"/>
    </w:rPr>
  </w:style>
  <w:style w:type="paragraph" w:styleId="8">
    <w:name w:val="Normal Indent"/>
    <w:basedOn w:val="1"/>
    <w:next w:val="1"/>
    <w:autoRedefine/>
    <w:unhideWhenUsed/>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9">
    <w:name w:val="Document Map"/>
    <w:basedOn w:val="1"/>
    <w:link w:val="53"/>
    <w:autoRedefine/>
    <w:unhideWhenUsed/>
    <w:qFormat/>
    <w:uiPriority w:val="0"/>
    <w:pPr>
      <w:shd w:val="clear" w:color="auto" w:fill="000080"/>
    </w:pPr>
    <w:rPr>
      <w:rFonts w:ascii="宋体" w:hAnsi="宋体"/>
      <w:sz w:val="18"/>
      <w:szCs w:val="18"/>
    </w:rPr>
  </w:style>
  <w:style w:type="paragraph" w:styleId="10">
    <w:name w:val="annotation text"/>
    <w:basedOn w:val="1"/>
    <w:link w:val="54"/>
    <w:autoRedefine/>
    <w:unhideWhenUsed/>
    <w:qFormat/>
    <w:uiPriority w:val="99"/>
    <w:pPr>
      <w:jc w:val="left"/>
    </w:pPr>
  </w:style>
  <w:style w:type="paragraph" w:styleId="11">
    <w:name w:val="Body Text 3"/>
    <w:basedOn w:val="1"/>
    <w:link w:val="55"/>
    <w:autoRedefine/>
    <w:qFormat/>
    <w:uiPriority w:val="0"/>
    <w:rPr>
      <w:rFonts w:ascii="宋体"/>
      <w:sz w:val="24"/>
      <w:szCs w:val="20"/>
    </w:rPr>
  </w:style>
  <w:style w:type="paragraph" w:styleId="12">
    <w:name w:val="Body Text"/>
    <w:basedOn w:val="1"/>
    <w:link w:val="50"/>
    <w:autoRedefine/>
    <w:unhideWhenUsed/>
    <w:qFormat/>
    <w:uiPriority w:val="99"/>
    <w:pPr>
      <w:spacing w:after="120"/>
    </w:pPr>
    <w:rPr>
      <w:szCs w:val="24"/>
    </w:rPr>
  </w:style>
  <w:style w:type="paragraph" w:styleId="13">
    <w:name w:val="Body Text Indent"/>
    <w:basedOn w:val="1"/>
    <w:link w:val="56"/>
    <w:autoRedefine/>
    <w:unhideWhenUsed/>
    <w:qFormat/>
    <w:uiPriority w:val="99"/>
    <w:pPr>
      <w:autoSpaceDE w:val="0"/>
      <w:autoSpaceDN w:val="0"/>
      <w:adjustRightInd w:val="0"/>
      <w:spacing w:after="120" w:line="360" w:lineRule="atLeast"/>
      <w:ind w:left="900"/>
    </w:pPr>
    <w:rPr>
      <w:rFonts w:ascii="楷体_GB2312" w:eastAsia="楷体_GB2312"/>
      <w:kern w:val="0"/>
      <w:sz w:val="28"/>
      <w:szCs w:val="20"/>
    </w:rPr>
  </w:style>
  <w:style w:type="paragraph" w:styleId="14">
    <w:name w:val="toc 5"/>
    <w:basedOn w:val="1"/>
    <w:next w:val="1"/>
    <w:autoRedefine/>
    <w:unhideWhenUsed/>
    <w:qFormat/>
    <w:uiPriority w:val="39"/>
    <w:pPr>
      <w:ind w:left="840"/>
      <w:jc w:val="left"/>
    </w:pPr>
    <w:rPr>
      <w:rFonts w:ascii="Calibri" w:hAnsi="Calibri" w:cs="Calibri"/>
      <w:sz w:val="18"/>
      <w:szCs w:val="18"/>
    </w:rPr>
  </w:style>
  <w:style w:type="paragraph" w:styleId="15">
    <w:name w:val="toc 3"/>
    <w:basedOn w:val="1"/>
    <w:next w:val="1"/>
    <w:autoRedefine/>
    <w:unhideWhenUsed/>
    <w:qFormat/>
    <w:uiPriority w:val="39"/>
    <w:pPr>
      <w:ind w:left="420"/>
      <w:jc w:val="left"/>
    </w:pPr>
    <w:rPr>
      <w:rFonts w:ascii="Calibri" w:hAnsi="Calibri" w:cs="Calibri"/>
      <w:i/>
      <w:iCs/>
      <w:sz w:val="20"/>
      <w:szCs w:val="20"/>
    </w:rPr>
  </w:style>
  <w:style w:type="paragraph" w:styleId="16">
    <w:name w:val="Plain Text"/>
    <w:basedOn w:val="1"/>
    <w:link w:val="57"/>
    <w:autoRedefine/>
    <w:unhideWhenUsed/>
    <w:qFormat/>
    <w:uiPriority w:val="99"/>
    <w:pPr>
      <w:adjustRightInd w:val="0"/>
      <w:snapToGrid w:val="0"/>
      <w:spacing w:line="360" w:lineRule="auto"/>
    </w:pPr>
    <w:rPr>
      <w:rFonts w:ascii="宋体" w:hAnsi="Courier New"/>
      <w:szCs w:val="20"/>
    </w:rPr>
  </w:style>
  <w:style w:type="paragraph" w:styleId="17">
    <w:name w:val="toc 8"/>
    <w:basedOn w:val="1"/>
    <w:next w:val="1"/>
    <w:autoRedefine/>
    <w:unhideWhenUsed/>
    <w:qFormat/>
    <w:uiPriority w:val="39"/>
    <w:pPr>
      <w:ind w:left="1470"/>
      <w:jc w:val="left"/>
    </w:pPr>
    <w:rPr>
      <w:rFonts w:ascii="Calibri" w:hAnsi="Calibri" w:cs="Calibri"/>
      <w:sz w:val="18"/>
      <w:szCs w:val="18"/>
    </w:rPr>
  </w:style>
  <w:style w:type="paragraph" w:styleId="18">
    <w:name w:val="Date"/>
    <w:basedOn w:val="1"/>
    <w:next w:val="1"/>
    <w:link w:val="58"/>
    <w:autoRedefine/>
    <w:qFormat/>
    <w:uiPriority w:val="0"/>
    <w:pPr>
      <w:ind w:left="100" w:leftChars="2500"/>
    </w:pPr>
    <w:rPr>
      <w:szCs w:val="20"/>
    </w:rPr>
  </w:style>
  <w:style w:type="paragraph" w:styleId="19">
    <w:name w:val="Body Text Indent 2"/>
    <w:basedOn w:val="1"/>
    <w:link w:val="59"/>
    <w:autoRedefine/>
    <w:unhideWhenUsed/>
    <w:qFormat/>
    <w:uiPriority w:val="99"/>
    <w:pPr>
      <w:spacing w:after="120" w:line="480" w:lineRule="auto"/>
      <w:ind w:left="420" w:leftChars="200"/>
    </w:pPr>
    <w:rPr>
      <w:szCs w:val="20"/>
    </w:rPr>
  </w:style>
  <w:style w:type="paragraph" w:styleId="20">
    <w:name w:val="Balloon Text"/>
    <w:basedOn w:val="1"/>
    <w:link w:val="60"/>
    <w:autoRedefine/>
    <w:unhideWhenUsed/>
    <w:qFormat/>
    <w:uiPriority w:val="99"/>
    <w:rPr>
      <w:sz w:val="18"/>
      <w:szCs w:val="18"/>
    </w:rPr>
  </w:style>
  <w:style w:type="paragraph" w:styleId="21">
    <w:name w:val="footer"/>
    <w:basedOn w:val="1"/>
    <w:link w:val="61"/>
    <w:autoRedefine/>
    <w:unhideWhenUsed/>
    <w:qFormat/>
    <w:uiPriority w:val="99"/>
    <w:pPr>
      <w:tabs>
        <w:tab w:val="center" w:pos="4153"/>
        <w:tab w:val="right" w:pos="8306"/>
      </w:tabs>
      <w:snapToGrid w:val="0"/>
      <w:jc w:val="left"/>
    </w:pPr>
    <w:rPr>
      <w:kern w:val="0"/>
      <w:sz w:val="18"/>
      <w:szCs w:val="18"/>
    </w:rPr>
  </w:style>
  <w:style w:type="paragraph" w:styleId="22">
    <w:name w:val="header"/>
    <w:basedOn w:val="1"/>
    <w:link w:val="62"/>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autoRedefine/>
    <w:unhideWhenUsed/>
    <w:qFormat/>
    <w:uiPriority w:val="39"/>
    <w:pPr>
      <w:spacing w:before="120" w:after="120"/>
      <w:jc w:val="left"/>
    </w:pPr>
    <w:rPr>
      <w:rFonts w:ascii="Calibri" w:hAnsi="Calibri" w:cs="Calibri"/>
      <w:b/>
      <w:bCs/>
      <w:caps/>
      <w:sz w:val="20"/>
      <w:szCs w:val="20"/>
    </w:rPr>
  </w:style>
  <w:style w:type="paragraph" w:styleId="24">
    <w:name w:val="toc 4"/>
    <w:basedOn w:val="1"/>
    <w:next w:val="1"/>
    <w:autoRedefine/>
    <w:unhideWhenUsed/>
    <w:qFormat/>
    <w:uiPriority w:val="39"/>
    <w:pPr>
      <w:ind w:left="630"/>
      <w:jc w:val="left"/>
    </w:pPr>
    <w:rPr>
      <w:rFonts w:ascii="Calibri" w:hAnsi="Calibri" w:cs="Calibri"/>
      <w:sz w:val="18"/>
      <w:szCs w:val="18"/>
    </w:rPr>
  </w:style>
  <w:style w:type="paragraph" w:styleId="25">
    <w:name w:val="Subtitle"/>
    <w:basedOn w:val="1"/>
    <w:next w:val="1"/>
    <w:link w:val="63"/>
    <w:autoRedefine/>
    <w:qFormat/>
    <w:uiPriority w:val="11"/>
    <w:pPr>
      <w:spacing w:before="240" w:after="60" w:line="312" w:lineRule="atLeast"/>
      <w:jc w:val="center"/>
      <w:outlineLvl w:val="1"/>
    </w:pPr>
    <w:rPr>
      <w:rFonts w:ascii="Calibri Light" w:hAnsi="Calibri Light"/>
      <w:b/>
      <w:bCs/>
      <w:kern w:val="28"/>
      <w:sz w:val="32"/>
      <w:szCs w:val="32"/>
    </w:rPr>
  </w:style>
  <w:style w:type="paragraph" w:styleId="26">
    <w:name w:val="toc 6"/>
    <w:basedOn w:val="1"/>
    <w:next w:val="1"/>
    <w:autoRedefine/>
    <w:unhideWhenUsed/>
    <w:qFormat/>
    <w:uiPriority w:val="39"/>
    <w:pPr>
      <w:ind w:left="1050"/>
      <w:jc w:val="left"/>
    </w:pPr>
    <w:rPr>
      <w:rFonts w:ascii="Calibri" w:hAnsi="Calibri" w:cs="Calibri"/>
      <w:sz w:val="18"/>
      <w:szCs w:val="18"/>
    </w:rPr>
  </w:style>
  <w:style w:type="paragraph" w:styleId="27">
    <w:name w:val="Body Text Indent 3"/>
    <w:basedOn w:val="1"/>
    <w:link w:val="64"/>
    <w:autoRedefine/>
    <w:unhideWhenUsed/>
    <w:qFormat/>
    <w:uiPriority w:val="99"/>
    <w:pPr>
      <w:spacing w:after="120"/>
      <w:ind w:left="420" w:leftChars="200"/>
    </w:pPr>
    <w:rPr>
      <w:sz w:val="16"/>
      <w:szCs w:val="16"/>
    </w:rPr>
  </w:style>
  <w:style w:type="paragraph" w:styleId="28">
    <w:name w:val="toc 2"/>
    <w:basedOn w:val="1"/>
    <w:next w:val="1"/>
    <w:autoRedefine/>
    <w:unhideWhenUsed/>
    <w:qFormat/>
    <w:uiPriority w:val="39"/>
    <w:pPr>
      <w:ind w:left="210"/>
      <w:jc w:val="left"/>
    </w:pPr>
    <w:rPr>
      <w:rFonts w:ascii="Calibri" w:hAnsi="Calibri" w:cs="Calibri"/>
      <w:smallCaps/>
      <w:sz w:val="20"/>
      <w:szCs w:val="20"/>
    </w:rPr>
  </w:style>
  <w:style w:type="paragraph" w:styleId="29">
    <w:name w:val="toc 9"/>
    <w:basedOn w:val="1"/>
    <w:next w:val="1"/>
    <w:autoRedefine/>
    <w:unhideWhenUsed/>
    <w:qFormat/>
    <w:uiPriority w:val="39"/>
    <w:pPr>
      <w:ind w:left="1680"/>
      <w:jc w:val="left"/>
    </w:pPr>
    <w:rPr>
      <w:rFonts w:ascii="Calibri" w:hAnsi="Calibri" w:cs="Calibri"/>
      <w:sz w:val="18"/>
      <w:szCs w:val="18"/>
    </w:rPr>
  </w:style>
  <w:style w:type="paragraph" w:styleId="30">
    <w:name w:val="Normal (Web)"/>
    <w:basedOn w:val="1"/>
    <w:autoRedefine/>
    <w:unhideWhenUsed/>
    <w:qFormat/>
    <w:uiPriority w:val="99"/>
    <w:pPr>
      <w:widowControl/>
      <w:spacing w:before="100" w:beforeAutospacing="1" w:after="100" w:afterAutospacing="1"/>
      <w:jc w:val="left"/>
    </w:pPr>
    <w:rPr>
      <w:rFonts w:ascii="&amp;#23435;&amp;#20307;" w:hAnsi="&amp;#23435;&amp;#20307;"/>
      <w:kern w:val="0"/>
      <w:sz w:val="18"/>
      <w:szCs w:val="18"/>
    </w:rPr>
  </w:style>
  <w:style w:type="paragraph" w:styleId="31">
    <w:name w:val="index 1"/>
    <w:basedOn w:val="1"/>
    <w:next w:val="1"/>
    <w:autoRedefine/>
    <w:semiHidden/>
    <w:qFormat/>
    <w:uiPriority w:val="0"/>
    <w:pPr>
      <w:spacing w:line="220" w:lineRule="exact"/>
      <w:jc w:val="center"/>
    </w:pPr>
    <w:rPr>
      <w:rFonts w:ascii="仿宋_GB2312" w:eastAsia="仿宋_GB2312"/>
      <w:szCs w:val="21"/>
    </w:rPr>
  </w:style>
  <w:style w:type="paragraph" w:styleId="32">
    <w:name w:val="Title"/>
    <w:basedOn w:val="1"/>
    <w:link w:val="65"/>
    <w:autoRedefine/>
    <w:qFormat/>
    <w:uiPriority w:val="10"/>
    <w:pPr>
      <w:spacing w:before="240" w:after="60"/>
      <w:jc w:val="center"/>
      <w:outlineLvl w:val="0"/>
    </w:pPr>
    <w:rPr>
      <w:rFonts w:ascii="Calibri Light" w:hAnsi="Calibri Light"/>
      <w:b/>
      <w:bCs/>
      <w:sz w:val="32"/>
      <w:szCs w:val="32"/>
    </w:rPr>
  </w:style>
  <w:style w:type="paragraph" w:styleId="33">
    <w:name w:val="annotation subject"/>
    <w:basedOn w:val="10"/>
    <w:next w:val="10"/>
    <w:link w:val="114"/>
    <w:autoRedefine/>
    <w:semiHidden/>
    <w:unhideWhenUsed/>
    <w:qFormat/>
    <w:uiPriority w:val="99"/>
    <w:rPr>
      <w:b/>
      <w:bCs/>
    </w:rPr>
  </w:style>
  <w:style w:type="paragraph" w:styleId="34">
    <w:name w:val="Body Text First Indent 2"/>
    <w:basedOn w:val="13"/>
    <w:link w:val="66"/>
    <w:autoRedefine/>
    <w:unhideWhenUsed/>
    <w:qFormat/>
    <w:uiPriority w:val="99"/>
    <w:pPr>
      <w:autoSpaceDE/>
      <w:autoSpaceDN/>
      <w:adjustRightInd/>
      <w:spacing w:line="240" w:lineRule="auto"/>
      <w:ind w:left="420" w:leftChars="200" w:firstLine="420" w:firstLineChars="200"/>
    </w:pPr>
    <w:rPr>
      <w:rFonts w:ascii="Times New Roman" w:eastAsia="宋体"/>
      <w:kern w:val="2"/>
      <w:sz w:val="21"/>
      <w:szCs w:val="24"/>
    </w:rPr>
  </w:style>
  <w:style w:type="table" w:styleId="36">
    <w:name w:val="Table Grid"/>
    <w:basedOn w:val="35"/>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22"/>
    <w:rPr>
      <w:b/>
      <w:bCs/>
    </w:rPr>
  </w:style>
  <w:style w:type="character" w:styleId="39">
    <w:name w:val="page number"/>
    <w:autoRedefine/>
    <w:qFormat/>
    <w:uiPriority w:val="99"/>
    <w:rPr>
      <w:rFonts w:ascii="Tahoma" w:hAnsi="Tahoma"/>
      <w:sz w:val="24"/>
      <w:szCs w:val="20"/>
    </w:rPr>
  </w:style>
  <w:style w:type="character" w:styleId="40">
    <w:name w:val="FollowedHyperlink"/>
    <w:autoRedefine/>
    <w:unhideWhenUsed/>
    <w:qFormat/>
    <w:uiPriority w:val="99"/>
    <w:rPr>
      <w:color w:val="000000"/>
      <w:sz w:val="18"/>
      <w:szCs w:val="18"/>
      <w:u w:val="none"/>
    </w:rPr>
  </w:style>
  <w:style w:type="character" w:styleId="41">
    <w:name w:val="Emphasis"/>
    <w:autoRedefine/>
    <w:qFormat/>
    <w:uiPriority w:val="20"/>
    <w:rPr>
      <w:i/>
      <w:iCs/>
    </w:rPr>
  </w:style>
  <w:style w:type="character" w:styleId="42">
    <w:name w:val="Hyperlink"/>
    <w:autoRedefine/>
    <w:unhideWhenUsed/>
    <w:qFormat/>
    <w:uiPriority w:val="99"/>
    <w:rPr>
      <w:color w:val="000000"/>
      <w:sz w:val="18"/>
      <w:szCs w:val="18"/>
      <w:u w:val="none"/>
    </w:rPr>
  </w:style>
  <w:style w:type="character" w:styleId="43">
    <w:name w:val="HTML Code"/>
    <w:autoRedefine/>
    <w:unhideWhenUsed/>
    <w:qFormat/>
    <w:uiPriority w:val="99"/>
    <w:rPr>
      <w:rFonts w:ascii="Courier New" w:hAnsi="Courier New"/>
      <w:sz w:val="20"/>
    </w:rPr>
  </w:style>
  <w:style w:type="character" w:styleId="44">
    <w:name w:val="annotation reference"/>
    <w:autoRedefine/>
    <w:semiHidden/>
    <w:unhideWhenUsed/>
    <w:qFormat/>
    <w:uiPriority w:val="99"/>
    <w:rPr>
      <w:sz w:val="21"/>
      <w:szCs w:val="21"/>
    </w:rPr>
  </w:style>
  <w:style w:type="character" w:customStyle="1" w:styleId="45">
    <w:name w:val="标题 1 字符"/>
    <w:basedOn w:val="37"/>
    <w:link w:val="2"/>
    <w:autoRedefine/>
    <w:qFormat/>
    <w:uiPriority w:val="0"/>
    <w:rPr>
      <w:rFonts w:ascii="Times New Roman" w:hAnsi="Times New Roman" w:eastAsia="宋体" w:cs="Times New Roman"/>
      <w:b/>
      <w:bCs/>
      <w:kern w:val="44"/>
      <w:sz w:val="44"/>
      <w:szCs w:val="44"/>
    </w:rPr>
  </w:style>
  <w:style w:type="character" w:customStyle="1" w:styleId="46">
    <w:name w:val="标题 2 字符"/>
    <w:basedOn w:val="37"/>
    <w:autoRedefine/>
    <w:qFormat/>
    <w:uiPriority w:val="0"/>
    <w:rPr>
      <w:rFonts w:asciiTheme="majorHAnsi" w:hAnsiTheme="majorHAnsi" w:eastAsiaTheme="majorEastAsia" w:cstheme="majorBidi"/>
      <w:b/>
      <w:bCs/>
      <w:sz w:val="32"/>
      <w:szCs w:val="32"/>
    </w:rPr>
  </w:style>
  <w:style w:type="character" w:customStyle="1" w:styleId="47">
    <w:name w:val="标题 3 字符"/>
    <w:basedOn w:val="37"/>
    <w:autoRedefine/>
    <w:qFormat/>
    <w:uiPriority w:val="0"/>
    <w:rPr>
      <w:rFonts w:ascii="Times New Roman" w:hAnsi="Times New Roman" w:eastAsia="宋体" w:cs="Times New Roman"/>
      <w:b/>
      <w:bCs/>
      <w:sz w:val="32"/>
      <w:szCs w:val="32"/>
    </w:rPr>
  </w:style>
  <w:style w:type="character" w:customStyle="1" w:styleId="48">
    <w:name w:val="标题 4 字符"/>
    <w:basedOn w:val="37"/>
    <w:link w:val="5"/>
    <w:autoRedefine/>
    <w:qFormat/>
    <w:uiPriority w:val="0"/>
    <w:rPr>
      <w:rFonts w:ascii="Arial" w:hAnsi="Arial" w:eastAsia="宋体" w:cs="Times New Roman"/>
      <w:b/>
      <w:bCs/>
      <w:kern w:val="0"/>
      <w:sz w:val="20"/>
      <w:szCs w:val="28"/>
    </w:rPr>
  </w:style>
  <w:style w:type="character" w:customStyle="1" w:styleId="49">
    <w:name w:val="标题 5 字符"/>
    <w:basedOn w:val="37"/>
    <w:link w:val="6"/>
    <w:autoRedefine/>
    <w:qFormat/>
    <w:uiPriority w:val="9"/>
    <w:rPr>
      <w:rFonts w:ascii="Times New Roman" w:hAnsi="Times New Roman" w:eastAsia="宋体" w:cs="Times New Roman"/>
      <w:b/>
      <w:bCs/>
      <w:sz w:val="28"/>
      <w:szCs w:val="28"/>
    </w:rPr>
  </w:style>
  <w:style w:type="character" w:customStyle="1" w:styleId="50">
    <w:name w:val="正文文本 字符"/>
    <w:basedOn w:val="37"/>
    <w:link w:val="12"/>
    <w:autoRedefine/>
    <w:qFormat/>
    <w:uiPriority w:val="99"/>
    <w:rPr>
      <w:rFonts w:ascii="Times New Roman" w:hAnsi="Times New Roman" w:eastAsia="宋体" w:cs="Times New Roman"/>
      <w:szCs w:val="24"/>
    </w:rPr>
  </w:style>
  <w:style w:type="character" w:customStyle="1" w:styleId="51">
    <w:name w:val="标题 2 字符1"/>
    <w:link w:val="3"/>
    <w:autoRedefine/>
    <w:qFormat/>
    <w:uiPriority w:val="0"/>
    <w:rPr>
      <w:rFonts w:ascii="Arial" w:hAnsi="Arial" w:eastAsia="黑体" w:cs="Times New Roman"/>
      <w:b/>
      <w:bCs/>
      <w:kern w:val="0"/>
      <w:sz w:val="32"/>
      <w:szCs w:val="32"/>
    </w:rPr>
  </w:style>
  <w:style w:type="character" w:customStyle="1" w:styleId="52">
    <w:name w:val="标题 3 字符1"/>
    <w:link w:val="4"/>
    <w:autoRedefine/>
    <w:qFormat/>
    <w:uiPriority w:val="0"/>
    <w:rPr>
      <w:rFonts w:ascii="Times New Roman" w:hAnsi="Times New Roman" w:eastAsia="宋体" w:cs="Times New Roman"/>
      <w:b/>
      <w:bCs/>
      <w:kern w:val="0"/>
      <w:sz w:val="24"/>
      <w:szCs w:val="24"/>
    </w:rPr>
  </w:style>
  <w:style w:type="character" w:customStyle="1" w:styleId="53">
    <w:name w:val="文档结构图 字符"/>
    <w:basedOn w:val="37"/>
    <w:link w:val="9"/>
    <w:autoRedefine/>
    <w:qFormat/>
    <w:uiPriority w:val="0"/>
    <w:rPr>
      <w:rFonts w:ascii="宋体" w:hAnsi="宋体" w:eastAsia="宋体" w:cs="Times New Roman"/>
      <w:sz w:val="18"/>
      <w:szCs w:val="18"/>
      <w:shd w:val="clear" w:color="auto" w:fill="000080"/>
    </w:rPr>
  </w:style>
  <w:style w:type="character" w:customStyle="1" w:styleId="54">
    <w:name w:val="批注文字 字符"/>
    <w:basedOn w:val="37"/>
    <w:link w:val="10"/>
    <w:autoRedefine/>
    <w:qFormat/>
    <w:uiPriority w:val="99"/>
    <w:rPr>
      <w:rFonts w:ascii="Times New Roman" w:hAnsi="Times New Roman" w:eastAsia="宋体" w:cs="Times New Roman"/>
    </w:rPr>
  </w:style>
  <w:style w:type="character" w:customStyle="1" w:styleId="55">
    <w:name w:val="正文文本 3 字符"/>
    <w:basedOn w:val="37"/>
    <w:link w:val="11"/>
    <w:autoRedefine/>
    <w:qFormat/>
    <w:uiPriority w:val="0"/>
    <w:rPr>
      <w:rFonts w:ascii="宋体" w:hAnsi="Times New Roman" w:eastAsia="宋体" w:cs="Times New Roman"/>
      <w:sz w:val="24"/>
      <w:szCs w:val="20"/>
    </w:rPr>
  </w:style>
  <w:style w:type="character" w:customStyle="1" w:styleId="56">
    <w:name w:val="正文文本缩进 字符"/>
    <w:basedOn w:val="37"/>
    <w:link w:val="13"/>
    <w:autoRedefine/>
    <w:qFormat/>
    <w:uiPriority w:val="99"/>
    <w:rPr>
      <w:rFonts w:ascii="楷体_GB2312" w:hAnsi="Times New Roman" w:eastAsia="楷体_GB2312" w:cs="Times New Roman"/>
      <w:kern w:val="0"/>
      <w:sz w:val="28"/>
      <w:szCs w:val="20"/>
    </w:rPr>
  </w:style>
  <w:style w:type="character" w:customStyle="1" w:styleId="57">
    <w:name w:val="纯文本 字符"/>
    <w:basedOn w:val="37"/>
    <w:link w:val="16"/>
    <w:autoRedefine/>
    <w:qFormat/>
    <w:uiPriority w:val="99"/>
    <w:rPr>
      <w:rFonts w:ascii="宋体" w:hAnsi="Courier New" w:eastAsia="宋体" w:cs="Times New Roman"/>
      <w:szCs w:val="20"/>
    </w:rPr>
  </w:style>
  <w:style w:type="character" w:customStyle="1" w:styleId="58">
    <w:name w:val="日期 字符"/>
    <w:basedOn w:val="37"/>
    <w:link w:val="18"/>
    <w:autoRedefine/>
    <w:qFormat/>
    <w:uiPriority w:val="0"/>
    <w:rPr>
      <w:rFonts w:ascii="Times New Roman" w:hAnsi="Times New Roman" w:eastAsia="宋体" w:cs="Times New Roman"/>
      <w:szCs w:val="20"/>
    </w:rPr>
  </w:style>
  <w:style w:type="character" w:customStyle="1" w:styleId="59">
    <w:name w:val="正文文本缩进 2 字符"/>
    <w:basedOn w:val="37"/>
    <w:link w:val="19"/>
    <w:autoRedefine/>
    <w:qFormat/>
    <w:uiPriority w:val="99"/>
    <w:rPr>
      <w:rFonts w:ascii="Times New Roman" w:hAnsi="Times New Roman" w:eastAsia="宋体" w:cs="Times New Roman"/>
      <w:szCs w:val="20"/>
    </w:rPr>
  </w:style>
  <w:style w:type="character" w:customStyle="1" w:styleId="60">
    <w:name w:val="批注框文本 字符"/>
    <w:basedOn w:val="37"/>
    <w:link w:val="20"/>
    <w:autoRedefine/>
    <w:qFormat/>
    <w:uiPriority w:val="99"/>
    <w:rPr>
      <w:rFonts w:ascii="Times New Roman" w:hAnsi="Times New Roman" w:eastAsia="宋体" w:cs="Times New Roman"/>
      <w:sz w:val="18"/>
      <w:szCs w:val="18"/>
    </w:rPr>
  </w:style>
  <w:style w:type="character" w:customStyle="1" w:styleId="61">
    <w:name w:val="页脚 字符"/>
    <w:basedOn w:val="37"/>
    <w:link w:val="21"/>
    <w:autoRedefine/>
    <w:qFormat/>
    <w:uiPriority w:val="99"/>
    <w:rPr>
      <w:rFonts w:ascii="Times New Roman" w:hAnsi="Times New Roman" w:eastAsia="宋体" w:cs="Times New Roman"/>
      <w:kern w:val="0"/>
      <w:sz w:val="18"/>
      <w:szCs w:val="18"/>
    </w:rPr>
  </w:style>
  <w:style w:type="character" w:customStyle="1" w:styleId="62">
    <w:name w:val="页眉 字符"/>
    <w:basedOn w:val="37"/>
    <w:link w:val="22"/>
    <w:autoRedefine/>
    <w:qFormat/>
    <w:uiPriority w:val="0"/>
    <w:rPr>
      <w:rFonts w:ascii="Times New Roman" w:hAnsi="Times New Roman" w:eastAsia="宋体" w:cs="Times New Roman"/>
      <w:kern w:val="0"/>
      <w:sz w:val="18"/>
      <w:szCs w:val="18"/>
    </w:rPr>
  </w:style>
  <w:style w:type="character" w:customStyle="1" w:styleId="63">
    <w:name w:val="副标题 字符"/>
    <w:basedOn w:val="37"/>
    <w:link w:val="25"/>
    <w:autoRedefine/>
    <w:qFormat/>
    <w:uiPriority w:val="11"/>
    <w:rPr>
      <w:rFonts w:ascii="Calibri Light" w:hAnsi="Calibri Light" w:eastAsia="宋体" w:cs="Times New Roman"/>
      <w:b/>
      <w:bCs/>
      <w:kern w:val="28"/>
      <w:sz w:val="32"/>
      <w:szCs w:val="32"/>
    </w:rPr>
  </w:style>
  <w:style w:type="character" w:customStyle="1" w:styleId="64">
    <w:name w:val="正文文本缩进 3 字符"/>
    <w:basedOn w:val="37"/>
    <w:link w:val="27"/>
    <w:autoRedefine/>
    <w:qFormat/>
    <w:uiPriority w:val="99"/>
    <w:rPr>
      <w:rFonts w:ascii="Times New Roman" w:hAnsi="Times New Roman" w:eastAsia="宋体" w:cs="Times New Roman"/>
      <w:sz w:val="16"/>
      <w:szCs w:val="16"/>
    </w:rPr>
  </w:style>
  <w:style w:type="character" w:customStyle="1" w:styleId="65">
    <w:name w:val="标题 字符"/>
    <w:basedOn w:val="37"/>
    <w:link w:val="32"/>
    <w:autoRedefine/>
    <w:qFormat/>
    <w:uiPriority w:val="10"/>
    <w:rPr>
      <w:rFonts w:ascii="Calibri Light" w:hAnsi="Calibri Light" w:eastAsia="宋体" w:cs="Times New Roman"/>
      <w:b/>
      <w:bCs/>
      <w:sz w:val="32"/>
      <w:szCs w:val="32"/>
    </w:rPr>
  </w:style>
  <w:style w:type="character" w:customStyle="1" w:styleId="66">
    <w:name w:val="正文文本首行缩进 2 字符"/>
    <w:basedOn w:val="56"/>
    <w:link w:val="34"/>
    <w:autoRedefine/>
    <w:qFormat/>
    <w:uiPriority w:val="99"/>
    <w:rPr>
      <w:rFonts w:ascii="Times New Roman" w:hAnsi="Times New Roman" w:eastAsia="宋体" w:cs="Times New Roman"/>
      <w:kern w:val="0"/>
      <w:sz w:val="28"/>
      <w:szCs w:val="24"/>
    </w:rPr>
  </w:style>
  <w:style w:type="character" w:customStyle="1" w:styleId="67">
    <w:name w:val="font21"/>
    <w:autoRedefine/>
    <w:qFormat/>
    <w:uiPriority w:val="0"/>
    <w:rPr>
      <w:rFonts w:hint="eastAsia" w:ascii="宋体" w:hAnsi="宋体" w:eastAsia="宋体" w:cs="宋体"/>
      <w:color w:val="000000"/>
      <w:sz w:val="18"/>
      <w:szCs w:val="18"/>
      <w:u w:val="none"/>
    </w:rPr>
  </w:style>
  <w:style w:type="character" w:customStyle="1" w:styleId="68">
    <w:name w:val="font51"/>
    <w:autoRedefine/>
    <w:qFormat/>
    <w:uiPriority w:val="0"/>
    <w:rPr>
      <w:rFonts w:hint="eastAsia" w:ascii="宋体" w:hAnsi="宋体" w:eastAsia="宋体" w:cs="宋体"/>
      <w:b/>
      <w:color w:val="000000"/>
      <w:sz w:val="21"/>
      <w:szCs w:val="21"/>
      <w:u w:val="none"/>
    </w:rPr>
  </w:style>
  <w:style w:type="character" w:customStyle="1" w:styleId="69">
    <w:name w:val="文档正文 Char Char"/>
    <w:link w:val="70"/>
    <w:autoRedefine/>
    <w:qFormat/>
    <w:locked/>
    <w:uiPriority w:val="0"/>
    <w:rPr>
      <w:rFonts w:ascii="宋体" w:hAnsi="Arial"/>
      <w:sz w:val="24"/>
      <w:szCs w:val="24"/>
    </w:rPr>
  </w:style>
  <w:style w:type="paragraph" w:customStyle="1" w:styleId="70">
    <w:name w:val="文档正文"/>
    <w:basedOn w:val="1"/>
    <w:link w:val="69"/>
    <w:autoRedefine/>
    <w:qFormat/>
    <w:uiPriority w:val="0"/>
    <w:pPr>
      <w:adjustRightInd w:val="0"/>
      <w:spacing w:line="480" w:lineRule="atLeast"/>
      <w:ind w:firstLine="480" w:firstLineChars="200"/>
    </w:pPr>
    <w:rPr>
      <w:rFonts w:ascii="宋体" w:hAnsi="Arial" w:eastAsiaTheme="minorEastAsia" w:cstheme="minorBidi"/>
      <w:sz w:val="24"/>
      <w:szCs w:val="24"/>
    </w:rPr>
  </w:style>
  <w:style w:type="character" w:customStyle="1" w:styleId="71">
    <w:name w:val="newsmessage"/>
    <w:autoRedefine/>
    <w:qFormat/>
    <w:uiPriority w:val="0"/>
    <w:rPr>
      <w:rFonts w:ascii="Tahoma" w:hAnsi="Tahoma"/>
      <w:sz w:val="24"/>
      <w:szCs w:val="20"/>
    </w:rPr>
  </w:style>
  <w:style w:type="character" w:customStyle="1" w:styleId="72">
    <w:name w:val="font11"/>
    <w:autoRedefine/>
    <w:qFormat/>
    <w:uiPriority w:val="0"/>
    <w:rPr>
      <w:rFonts w:hint="eastAsia" w:ascii="宋体" w:hAnsi="宋体" w:eastAsia="宋体" w:cs="宋体"/>
      <w:b/>
      <w:color w:val="000000"/>
      <w:sz w:val="18"/>
      <w:szCs w:val="18"/>
      <w:u w:val="none"/>
    </w:rPr>
  </w:style>
  <w:style w:type="character" w:customStyle="1" w:styleId="73">
    <w:name w:val="文档结构图 Char1"/>
    <w:autoRedefine/>
    <w:semiHidden/>
    <w:qFormat/>
    <w:uiPriority w:val="99"/>
    <w:rPr>
      <w:rFonts w:ascii="宋体"/>
      <w:kern w:val="2"/>
      <w:sz w:val="18"/>
      <w:szCs w:val="18"/>
    </w:rPr>
  </w:style>
  <w:style w:type="character" w:customStyle="1" w:styleId="74">
    <w:name w:val="font01"/>
    <w:autoRedefine/>
    <w:qFormat/>
    <w:uiPriority w:val="0"/>
    <w:rPr>
      <w:rFonts w:hint="eastAsia" w:ascii="宋体" w:hAnsi="宋体" w:eastAsia="宋体" w:cs="宋体"/>
      <w:b/>
      <w:color w:val="000000"/>
      <w:sz w:val="24"/>
      <w:szCs w:val="24"/>
      <w:u w:val="none"/>
    </w:rPr>
  </w:style>
  <w:style w:type="character" w:customStyle="1" w:styleId="75">
    <w:name w:val="明显参考1"/>
    <w:autoRedefine/>
    <w:qFormat/>
    <w:uiPriority w:val="0"/>
    <w:rPr>
      <w:b/>
      <w:sz w:val="24"/>
      <w:u w:val="single"/>
    </w:rPr>
  </w:style>
  <w:style w:type="character" w:customStyle="1" w:styleId="76">
    <w:name w:val="msonormal"/>
    <w:autoRedefine/>
    <w:qFormat/>
    <w:uiPriority w:val="0"/>
    <w:rPr>
      <w:rFonts w:ascii="Tahoma" w:hAnsi="Tahoma"/>
      <w:sz w:val="24"/>
      <w:szCs w:val="24"/>
    </w:rPr>
  </w:style>
  <w:style w:type="character" w:customStyle="1" w:styleId="77">
    <w:name w:val="ellipsis1"/>
    <w:autoRedefine/>
    <w:qFormat/>
    <w:uiPriority w:val="0"/>
    <w:rPr>
      <w:rFonts w:hint="default" w:ascii="Verdana" w:hAnsi="Verdana"/>
      <w:sz w:val="18"/>
      <w:szCs w:val="18"/>
    </w:rPr>
  </w:style>
  <w:style w:type="character" w:customStyle="1" w:styleId="78">
    <w:name w:val="font31"/>
    <w:autoRedefine/>
    <w:qFormat/>
    <w:uiPriority w:val="0"/>
    <w:rPr>
      <w:rFonts w:hint="eastAsia" w:ascii="宋体" w:hAnsi="宋体" w:eastAsia="宋体" w:cs="宋体"/>
      <w:color w:val="FF0000"/>
      <w:sz w:val="20"/>
      <w:szCs w:val="20"/>
      <w:u w:val="none"/>
    </w:rPr>
  </w:style>
  <w:style w:type="character" w:customStyle="1" w:styleId="79">
    <w:name w:val="p0 Char Char"/>
    <w:link w:val="80"/>
    <w:autoRedefine/>
    <w:qFormat/>
    <w:uiPriority w:val="0"/>
    <w:rPr>
      <w:rFonts w:eastAsia="宋体"/>
      <w:szCs w:val="21"/>
    </w:rPr>
  </w:style>
  <w:style w:type="paragraph" w:customStyle="1" w:styleId="80">
    <w:name w:val="p0"/>
    <w:basedOn w:val="1"/>
    <w:link w:val="79"/>
    <w:autoRedefine/>
    <w:qFormat/>
    <w:uiPriority w:val="0"/>
    <w:pPr>
      <w:widowControl/>
    </w:pPr>
    <w:rPr>
      <w:rFonts w:asciiTheme="minorHAnsi" w:hAnsiTheme="minorHAnsi" w:cstheme="minorBidi"/>
      <w:szCs w:val="21"/>
    </w:rPr>
  </w:style>
  <w:style w:type="character" w:customStyle="1" w:styleId="81">
    <w:name w:val="Char Char10"/>
    <w:autoRedefine/>
    <w:qFormat/>
    <w:uiPriority w:val="0"/>
    <w:rPr>
      <w:rFonts w:ascii="Times New Roman" w:hAnsi="Times New Roman" w:eastAsia="宋体"/>
      <w:kern w:val="2"/>
      <w:sz w:val="18"/>
      <w:szCs w:val="18"/>
      <w:lang w:eastAsia="zh-CN" w:bidi="ar-SA"/>
    </w:rPr>
  </w:style>
  <w:style w:type="character" w:customStyle="1" w:styleId="82">
    <w:name w:val="apple-converted-space"/>
    <w:autoRedefine/>
    <w:qFormat/>
    <w:uiPriority w:val="0"/>
    <w:rPr>
      <w:rFonts w:ascii="Tahoma" w:hAnsi="Tahoma"/>
      <w:sz w:val="24"/>
      <w:szCs w:val="24"/>
    </w:rPr>
  </w:style>
  <w:style w:type="character" w:customStyle="1" w:styleId="83">
    <w:name w:val="font41"/>
    <w:autoRedefine/>
    <w:qFormat/>
    <w:uiPriority w:val="99"/>
    <w:rPr>
      <w:rFonts w:hint="eastAsia" w:ascii="宋体" w:hAnsi="宋体" w:eastAsia="宋体" w:cs="宋体"/>
      <w:color w:val="000000"/>
      <w:sz w:val="20"/>
      <w:szCs w:val="20"/>
      <w:u w:val="none"/>
    </w:rPr>
  </w:style>
  <w:style w:type="paragraph" w:customStyle="1" w:styleId="84">
    <w:name w:val="Char Char Char Char Char Char Char Char Char Char Char Char Char Char Char Char Char Char Char Char Char Char Char Char Char Char Char Char"/>
    <w:basedOn w:val="9"/>
    <w:autoRedefine/>
    <w:qFormat/>
    <w:uiPriority w:val="0"/>
    <w:rPr>
      <w:rFonts w:ascii="Tahoma" w:hAnsi="Tahoma"/>
      <w:sz w:val="24"/>
      <w:szCs w:val="24"/>
    </w:rPr>
  </w:style>
  <w:style w:type="paragraph" w:customStyle="1" w:styleId="85">
    <w:name w:val="正文段"/>
    <w:basedOn w:val="1"/>
    <w:autoRedefine/>
    <w:qFormat/>
    <w:uiPriority w:val="0"/>
    <w:pPr>
      <w:snapToGrid w:val="0"/>
      <w:ind w:firstLine="200" w:firstLineChars="200"/>
    </w:pPr>
  </w:style>
  <w:style w:type="paragraph" w:customStyle="1" w:styleId="86">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7">
    <w:name w:val="节"/>
    <w:basedOn w:val="3"/>
    <w:autoRedefine/>
    <w:qFormat/>
    <w:uiPriority w:val="0"/>
    <w:pPr>
      <w:tabs>
        <w:tab w:val="left" w:pos="576"/>
      </w:tabs>
      <w:spacing w:line="240" w:lineRule="auto"/>
      <w:ind w:left="576" w:hanging="576"/>
    </w:pPr>
    <w:rPr>
      <w:rFonts w:ascii="黑体"/>
      <w:b w:val="0"/>
      <w:kern w:val="2"/>
      <w:sz w:val="28"/>
      <w:szCs w:val="28"/>
    </w:rPr>
  </w:style>
  <w:style w:type="paragraph" w:customStyle="1" w:styleId="88">
    <w:name w:val="列出段落1"/>
    <w:basedOn w:val="1"/>
    <w:autoRedefine/>
    <w:qFormat/>
    <w:uiPriority w:val="34"/>
    <w:pPr>
      <w:ind w:firstLine="420" w:firstLineChars="200"/>
    </w:pPr>
    <w:rPr>
      <w:szCs w:val="20"/>
    </w:rPr>
  </w:style>
  <w:style w:type="paragraph" w:customStyle="1" w:styleId="89">
    <w:name w:val="列表段落1"/>
    <w:basedOn w:val="1"/>
    <w:autoRedefine/>
    <w:qFormat/>
    <w:uiPriority w:val="0"/>
    <w:pPr>
      <w:ind w:firstLine="420" w:firstLineChars="200"/>
    </w:pPr>
    <w:rPr>
      <w:szCs w:val="20"/>
    </w:rPr>
  </w:style>
  <w:style w:type="paragraph" w:customStyle="1" w:styleId="90">
    <w:name w:val="Char Char Char Char Char Char Char Char Char Char Char Char Char Char Char Char Char Char Char Char Char Char Char Char Char Char Char Char1"/>
    <w:basedOn w:val="9"/>
    <w:autoRedefine/>
    <w:qFormat/>
    <w:uiPriority w:val="0"/>
    <w:rPr>
      <w:rFonts w:ascii="Tahoma" w:hAnsi="Tahoma"/>
      <w:sz w:val="24"/>
      <w:szCs w:val="24"/>
    </w:rPr>
  </w:style>
  <w:style w:type="paragraph" w:customStyle="1" w:styleId="91">
    <w:name w:val="样式"/>
    <w:basedOn w:val="1"/>
    <w:autoRedefine/>
    <w:qFormat/>
    <w:uiPriority w:val="0"/>
    <w:pPr>
      <w:numPr>
        <w:ilvl w:val="0"/>
        <w:numId w:val="1"/>
      </w:numPr>
      <w:tabs>
        <w:tab w:val="left" w:pos="567"/>
      </w:tabs>
      <w:snapToGrid w:val="0"/>
      <w:spacing w:line="460" w:lineRule="atLeast"/>
    </w:pPr>
    <w:rPr>
      <w:rFonts w:ascii="Arial" w:hAnsi="Arial"/>
      <w:spacing w:val="6"/>
      <w:sz w:val="24"/>
    </w:rPr>
  </w:style>
  <w:style w:type="paragraph" w:customStyle="1" w:styleId="9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kern w:val="2"/>
      <w:sz w:val="28"/>
      <w:szCs w:val="20"/>
    </w:rPr>
  </w:style>
  <w:style w:type="paragraph" w:customStyle="1" w:styleId="93">
    <w:name w:val="List Paragraph1"/>
    <w:basedOn w:val="1"/>
    <w:autoRedefine/>
    <w:qFormat/>
    <w:uiPriority w:val="34"/>
    <w:pPr>
      <w:ind w:firstLine="420" w:firstLineChars="200"/>
    </w:pPr>
    <w:rPr>
      <w:szCs w:val="20"/>
    </w:rPr>
  </w:style>
  <w:style w:type="paragraph" w:customStyle="1" w:styleId="94">
    <w:name w:val="Table Paragraph"/>
    <w:basedOn w:val="1"/>
    <w:autoRedefine/>
    <w:qFormat/>
    <w:uiPriority w:val="1"/>
    <w:pPr>
      <w:jc w:val="left"/>
    </w:pPr>
    <w:rPr>
      <w:rFonts w:ascii="Calibri" w:hAnsi="Calibri"/>
      <w:kern w:val="0"/>
      <w:sz w:val="22"/>
      <w:lang w:eastAsia="en-US"/>
    </w:rPr>
  </w:style>
  <w:style w:type="paragraph" w:customStyle="1" w:styleId="95">
    <w:name w:val="chart text"/>
    <w:basedOn w:val="1"/>
    <w:autoRedefine/>
    <w:qFormat/>
    <w:uiPriority w:val="0"/>
    <w:pPr>
      <w:widowControl/>
      <w:spacing w:line="180" w:lineRule="exact"/>
      <w:jc w:val="left"/>
    </w:pPr>
    <w:rPr>
      <w:rFonts w:ascii="Futura Bk" w:hAnsi="Futura Bk" w:cs="Futura Bk"/>
      <w:kern w:val="0"/>
      <w:sz w:val="14"/>
      <w:szCs w:val="14"/>
    </w:rPr>
  </w:style>
  <w:style w:type="paragraph" w:styleId="96">
    <w:name w:val="List Paragraph"/>
    <w:basedOn w:val="1"/>
    <w:link w:val="97"/>
    <w:autoRedefine/>
    <w:qFormat/>
    <w:uiPriority w:val="0"/>
    <w:pPr>
      <w:ind w:firstLine="420" w:firstLineChars="200"/>
    </w:pPr>
  </w:style>
  <w:style w:type="character" w:customStyle="1" w:styleId="97">
    <w:name w:val="列表段落 字符"/>
    <w:link w:val="96"/>
    <w:autoRedefine/>
    <w:qFormat/>
    <w:uiPriority w:val="0"/>
    <w:rPr>
      <w:rFonts w:ascii="Times New Roman" w:hAnsi="Times New Roman" w:eastAsia="宋体" w:cs="Times New Roman"/>
    </w:rPr>
  </w:style>
  <w:style w:type="paragraph" w:customStyle="1" w:styleId="98">
    <w:name w:val="目录3"/>
    <w:basedOn w:val="1"/>
    <w:autoRedefine/>
    <w:qFormat/>
    <w:uiPriority w:val="0"/>
    <w:pPr>
      <w:widowControl/>
      <w:tabs>
        <w:tab w:val="left" w:pos="0"/>
        <w:tab w:val="left" w:pos="993"/>
        <w:tab w:val="left" w:pos="1134"/>
      </w:tabs>
      <w:spacing w:line="560" w:lineRule="exact"/>
      <w:ind w:firstLine="560" w:firstLineChars="200"/>
      <w:outlineLvl w:val="2"/>
    </w:pPr>
    <w:rPr>
      <w:rFonts w:ascii="Courier New" w:hAnsi="Courier New" w:cs="黑体"/>
      <w:snapToGrid w:val="0"/>
      <w:color w:val="000000"/>
      <w:kern w:val="0"/>
      <w:sz w:val="28"/>
      <w:szCs w:val="28"/>
    </w:rPr>
  </w:style>
  <w:style w:type="paragraph" w:customStyle="1" w:styleId="99">
    <w:name w:val="_Style 1"/>
    <w:basedOn w:val="1"/>
    <w:autoRedefine/>
    <w:qFormat/>
    <w:uiPriority w:val="7"/>
    <w:pPr>
      <w:ind w:firstLine="420" w:firstLineChars="200"/>
    </w:pPr>
  </w:style>
  <w:style w:type="paragraph" w:customStyle="1" w:styleId="100">
    <w:name w:val="封面标题"/>
    <w:basedOn w:val="1"/>
    <w:autoRedefine/>
    <w:qFormat/>
    <w:uiPriority w:val="0"/>
    <w:pPr>
      <w:spacing w:line="360" w:lineRule="auto"/>
      <w:jc w:val="center"/>
    </w:pPr>
    <w:rPr>
      <w:rFonts w:eastAsia="黑体"/>
      <w:sz w:val="48"/>
      <w:szCs w:val="20"/>
    </w:rPr>
  </w:style>
  <w:style w:type="table" w:customStyle="1" w:styleId="101">
    <w:name w:val="网格型1"/>
    <w:basedOn w:val="35"/>
    <w:autoRedefine/>
    <w:qFormat/>
    <w:uiPriority w:val="59"/>
    <w:rPr>
      <w:rFonts w:cs="黑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2">
    <w:name w:val="未处理的提及1"/>
    <w:autoRedefine/>
    <w:unhideWhenUsed/>
    <w:qFormat/>
    <w:uiPriority w:val="99"/>
    <w:rPr>
      <w:color w:val="605E5C"/>
      <w:shd w:val="clear" w:color="auto" w:fill="E1DFDD"/>
    </w:rPr>
  </w:style>
  <w:style w:type="paragraph" w:customStyle="1" w:styleId="103">
    <w:name w:val="p1"/>
    <w:basedOn w:val="1"/>
    <w:autoRedefine/>
    <w:qFormat/>
    <w:uiPriority w:val="99"/>
    <w:pPr>
      <w:widowControl/>
      <w:spacing w:before="100" w:beforeAutospacing="1" w:after="100" w:afterAutospacing="1"/>
    </w:pPr>
    <w:rPr>
      <w:rFonts w:ascii="宋体" w:hAnsi="宋体" w:cs="宋体"/>
      <w:kern w:val="0"/>
      <w:sz w:val="30"/>
      <w:szCs w:val="30"/>
    </w:rPr>
  </w:style>
  <w:style w:type="paragraph" w:customStyle="1" w:styleId="104">
    <w:name w:val="p2"/>
    <w:basedOn w:val="1"/>
    <w:autoRedefine/>
    <w:qFormat/>
    <w:uiPriority w:val="99"/>
    <w:pPr>
      <w:widowControl/>
      <w:spacing w:before="100" w:beforeAutospacing="1" w:after="100" w:afterAutospacing="1"/>
      <w:ind w:firstLine="419"/>
    </w:pPr>
    <w:rPr>
      <w:kern w:val="0"/>
      <w:sz w:val="20"/>
      <w:szCs w:val="20"/>
    </w:rPr>
  </w:style>
  <w:style w:type="paragraph" w:customStyle="1" w:styleId="105">
    <w:name w:val="p3"/>
    <w:basedOn w:val="1"/>
    <w:autoRedefine/>
    <w:qFormat/>
    <w:uiPriority w:val="99"/>
    <w:pPr>
      <w:widowControl/>
      <w:spacing w:before="100" w:beforeAutospacing="1" w:after="100" w:afterAutospacing="1"/>
      <w:ind w:firstLine="422"/>
    </w:pPr>
    <w:rPr>
      <w:kern w:val="0"/>
      <w:sz w:val="20"/>
      <w:szCs w:val="20"/>
    </w:rPr>
  </w:style>
  <w:style w:type="paragraph" w:customStyle="1" w:styleId="106">
    <w:name w:val="section1"/>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107">
    <w:name w:val="s11"/>
    <w:autoRedefine/>
    <w:qFormat/>
    <w:uiPriority w:val="0"/>
    <w:rPr>
      <w:b/>
      <w:bCs/>
    </w:rPr>
  </w:style>
  <w:style w:type="character" w:customStyle="1" w:styleId="108">
    <w:name w:val="s21"/>
    <w:autoRedefine/>
    <w:qFormat/>
    <w:uiPriority w:val="0"/>
    <w:rPr>
      <w:u w:val="single"/>
    </w:rPr>
  </w:style>
  <w:style w:type="paragraph" w:customStyle="1" w:styleId="109">
    <w:name w:val="修订1"/>
    <w:autoRedefine/>
    <w:unhideWhenUsed/>
    <w:qFormat/>
    <w:uiPriority w:val="99"/>
    <w:rPr>
      <w:rFonts w:ascii="Times New Roman" w:hAnsi="Times New Roman" w:eastAsia="宋体" w:cs="Times New Roman"/>
      <w:kern w:val="2"/>
      <w:sz w:val="21"/>
      <w:szCs w:val="22"/>
      <w:lang w:val="en-US" w:eastAsia="zh-CN" w:bidi="ar-SA"/>
    </w:rPr>
  </w:style>
  <w:style w:type="paragraph" w:customStyle="1" w:styleId="110">
    <w:name w:val="样式 标题 3 + (中文) 黑体 小四 非加粗 段前: 7.8 磅 段后: 0 磅 行距: 固定值 20 磅"/>
    <w:basedOn w:val="4"/>
    <w:autoRedefine/>
    <w:qFormat/>
    <w:uiPriority w:val="0"/>
    <w:pPr>
      <w:spacing w:line="400" w:lineRule="exact"/>
    </w:pPr>
    <w:rPr>
      <w:rFonts w:eastAsia="黑体" w:cs="宋体"/>
      <w:b w:val="0"/>
      <w:bCs w:val="0"/>
      <w:szCs w:val="20"/>
    </w:rPr>
  </w:style>
  <w:style w:type="paragraph" w:customStyle="1" w:styleId="111">
    <w:name w:val="封面"/>
    <w:basedOn w:val="1"/>
    <w:autoRedefine/>
    <w:qFormat/>
    <w:uiPriority w:val="0"/>
    <w:pPr>
      <w:adjustRightInd w:val="0"/>
      <w:spacing w:line="360" w:lineRule="atLeast"/>
      <w:jc w:val="right"/>
      <w:textAlignment w:val="baseline"/>
    </w:pPr>
    <w:rPr>
      <w:rFonts w:ascii="Arial" w:hAnsi="Arial"/>
      <w:kern w:val="0"/>
      <w:sz w:val="24"/>
      <w:szCs w:val="20"/>
    </w:rPr>
  </w:style>
  <w:style w:type="paragraph" w:customStyle="1" w:styleId="11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3">
    <w:name w:val="正文_48"/>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4">
    <w:name w:val="批注主题 字符"/>
    <w:basedOn w:val="54"/>
    <w:link w:val="33"/>
    <w:autoRedefine/>
    <w:semiHidden/>
    <w:qFormat/>
    <w:uiPriority w:val="99"/>
    <w:rPr>
      <w:rFonts w:ascii="Times New Roman" w:hAnsi="Times New Roman" w:eastAsia="宋体" w:cs="Times New Roman"/>
      <w:b/>
      <w:bCs/>
    </w:rPr>
  </w:style>
  <w:style w:type="paragraph" w:customStyle="1" w:styleId="115">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116">
    <w:name w:val="Revision"/>
    <w:autoRedefine/>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552019-1D68-460F-B89D-E1731165477B}">
  <ds:schemaRefs/>
</ds:datastoreItem>
</file>

<file path=docProps/app.xml><?xml version="1.0" encoding="utf-8"?>
<Properties xmlns="http://schemas.openxmlformats.org/officeDocument/2006/extended-properties" xmlns:vt="http://schemas.openxmlformats.org/officeDocument/2006/docPropsVTypes">
  <Template>Normal</Template>
  <Pages>95</Pages>
  <Words>9983</Words>
  <Characters>10925</Characters>
  <Lines>192</Lines>
  <Paragraphs>54</Paragraphs>
  <TotalTime>4</TotalTime>
  <ScaleCrop>false</ScaleCrop>
  <LinksUpToDate>false</LinksUpToDate>
  <CharactersWithSpaces>11324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2023-04-19T00:03:00Z</dcterms:created>
  <dc:creator>冯 巾帼</dc:creator>
  <cp:lastModifiedBy> Mandarin</cp:lastModifiedBy>
  <dcterms:modified xsi:type="dcterms:W3CDTF">2025-09-11T05:13:16Z</dcterms:modified>
  <cp:revision>344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F6CCA6303254449B8C50FDAD52792A83_13</vt:lpwstr>
  </property>
  <property fmtid="{D5CDD505-2E9C-101B-9397-08002B2CF9AE}" pid="4" name="KSOTemplateDocerSaveRecord">
    <vt:lpwstr>eyJoZGlkIjoiYTliOGM5YWZkNWIyMmFiN2YwNzY3MWE3MDk5NTViMjkiLCJ1c2VySWQiOiI3Mjc2MDExOTgifQ==</vt:lpwstr>
  </property>
</Properties>
</file>