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773BDF" w14:textId="03368676" w:rsidR="0085600D" w:rsidRPr="007552F8" w:rsidRDefault="008078B8">
      <w:pPr>
        <w:spacing w:line="360" w:lineRule="auto"/>
        <w:jc w:val="center"/>
        <w:rPr>
          <w:rFonts w:ascii="宋体" w:hAnsi="宋体" w:cs="宋体" w:hint="eastAsia"/>
          <w:b/>
          <w:bCs/>
          <w:color w:val="000000"/>
          <w:sz w:val="32"/>
          <w:szCs w:val="32"/>
        </w:rPr>
      </w:pPr>
      <w:r w:rsidRPr="008078B8">
        <w:rPr>
          <w:rFonts w:ascii="宋体" w:hAnsi="宋体" w:cs="宋体" w:hint="eastAsia"/>
          <w:b/>
          <w:bCs/>
          <w:color w:val="000000"/>
          <w:kern w:val="0"/>
          <w:sz w:val="32"/>
          <w:szCs w:val="32"/>
          <w:u w:val="single"/>
          <w:shd w:val="clear" w:color="auto" w:fill="FFFFFF"/>
          <w:lang w:bidi="ar"/>
        </w:rPr>
        <w:t>中</w:t>
      </w:r>
      <w:proofErr w:type="gramStart"/>
      <w:r w:rsidRPr="008078B8">
        <w:rPr>
          <w:rFonts w:ascii="宋体" w:hAnsi="宋体" w:cs="宋体" w:hint="eastAsia"/>
          <w:b/>
          <w:bCs/>
          <w:color w:val="000000"/>
          <w:kern w:val="0"/>
          <w:sz w:val="32"/>
          <w:szCs w:val="32"/>
          <w:u w:val="single"/>
          <w:shd w:val="clear" w:color="auto" w:fill="FFFFFF"/>
          <w:lang w:bidi="ar"/>
        </w:rPr>
        <w:t>通服供应</w:t>
      </w:r>
      <w:proofErr w:type="gramEnd"/>
      <w:r w:rsidRPr="008078B8">
        <w:rPr>
          <w:rFonts w:ascii="宋体" w:hAnsi="宋体" w:cs="宋体" w:hint="eastAsia"/>
          <w:b/>
          <w:bCs/>
          <w:color w:val="000000"/>
          <w:kern w:val="0"/>
          <w:sz w:val="32"/>
          <w:szCs w:val="32"/>
          <w:u w:val="single"/>
          <w:shd w:val="clear" w:color="auto" w:fill="FFFFFF"/>
          <w:lang w:bidi="ar"/>
        </w:rPr>
        <w:t>链股份有限公司湖南分公司2026-2027年零星维修及施工改造项目供应商入围选型采购公告的变更公告</w:t>
      </w:r>
    </w:p>
    <w:p w14:paraId="6BE4352C" w14:textId="77777777" w:rsidR="0085600D" w:rsidRDefault="00000000">
      <w:pPr>
        <w:pStyle w:val="a3"/>
        <w:widowControl/>
        <w:shd w:val="clear" w:color="auto" w:fill="FFFFFF"/>
        <w:spacing w:before="120" w:after="120" w:line="440" w:lineRule="exact"/>
        <w:rPr>
          <w:rFonts w:ascii="Microsoft Yahei Font" w:eastAsia="Microsoft Yahei Font" w:hAnsi="Microsoft Yahei Font" w:cs="Microsoft Yahei Font"/>
          <w:color w:val="2B3642"/>
        </w:rPr>
      </w:pPr>
      <w:r>
        <w:rPr>
          <w:rFonts w:ascii="宋体" w:hAnsi="宋体" w:cs="宋体" w:hint="eastAsia"/>
          <w:b/>
          <w:bCs/>
          <w:color w:val="000000"/>
          <w:sz w:val="28"/>
          <w:szCs w:val="28"/>
          <w:shd w:val="clear" w:color="auto" w:fill="FFFFFF"/>
        </w:rPr>
        <w:t>1．入围条件</w:t>
      </w:r>
    </w:p>
    <w:p w14:paraId="380EAAFC" w14:textId="77777777" w:rsidR="0085600D" w:rsidRDefault="00000000">
      <w:pPr>
        <w:widowControl/>
        <w:shd w:val="clear" w:color="auto" w:fill="FFFFFF"/>
        <w:spacing w:line="440" w:lineRule="exact"/>
        <w:ind w:firstLine="420"/>
        <w:rPr>
          <w:rFonts w:ascii="Calibri" w:hAnsi="Calibri" w:cs="Calibri"/>
          <w:color w:val="2B3642"/>
          <w:sz w:val="24"/>
        </w:rPr>
      </w:pPr>
      <w:r>
        <w:rPr>
          <w:rFonts w:ascii="宋体" w:hAnsi="宋体" w:cs="宋体" w:hint="eastAsia"/>
          <w:color w:val="000000"/>
          <w:kern w:val="0"/>
          <w:szCs w:val="21"/>
          <w:u w:val="single"/>
          <w:shd w:val="clear" w:color="auto" w:fill="FFFFFF"/>
          <w:lang w:bidi="ar"/>
        </w:rPr>
        <w:t>中</w:t>
      </w:r>
      <w:proofErr w:type="gramStart"/>
      <w:r>
        <w:rPr>
          <w:rFonts w:ascii="宋体" w:hAnsi="宋体" w:cs="宋体" w:hint="eastAsia"/>
          <w:color w:val="000000"/>
          <w:kern w:val="0"/>
          <w:szCs w:val="21"/>
          <w:u w:val="single"/>
          <w:shd w:val="clear" w:color="auto" w:fill="FFFFFF"/>
          <w:lang w:bidi="ar"/>
        </w:rPr>
        <w:t>通服供应</w:t>
      </w:r>
      <w:proofErr w:type="gramEnd"/>
      <w:r>
        <w:rPr>
          <w:rFonts w:ascii="宋体" w:hAnsi="宋体" w:cs="宋体" w:hint="eastAsia"/>
          <w:color w:val="000000"/>
          <w:kern w:val="0"/>
          <w:szCs w:val="21"/>
          <w:u w:val="single"/>
          <w:shd w:val="clear" w:color="auto" w:fill="FFFFFF"/>
          <w:lang w:bidi="ar"/>
        </w:rPr>
        <w:t>链股份有限公司湖南分公司2026-2027年零星维修及施工改造项目供应商入围选型采购（项目编号：HNZT-2025-12986）</w:t>
      </w:r>
      <w:r>
        <w:rPr>
          <w:rFonts w:ascii="宋体" w:hAnsi="宋体" w:cs="宋体" w:hint="eastAsia"/>
          <w:color w:val="000000"/>
          <w:kern w:val="0"/>
          <w:szCs w:val="21"/>
          <w:shd w:val="clear" w:color="auto" w:fill="FFFFFF"/>
          <w:lang w:bidi="ar"/>
        </w:rPr>
        <w:t>已批准，采购人为</w:t>
      </w:r>
      <w:r>
        <w:rPr>
          <w:rFonts w:ascii="宋体" w:hAnsi="宋体" w:cs="宋体" w:hint="eastAsia"/>
          <w:color w:val="000000"/>
          <w:kern w:val="0"/>
          <w:szCs w:val="21"/>
          <w:u w:val="single"/>
          <w:shd w:val="clear" w:color="auto" w:fill="FFFFFF"/>
          <w:lang w:bidi="ar"/>
        </w:rPr>
        <w:t>中</w:t>
      </w:r>
      <w:proofErr w:type="gramStart"/>
      <w:r>
        <w:rPr>
          <w:rFonts w:ascii="宋体" w:hAnsi="宋体" w:cs="宋体" w:hint="eastAsia"/>
          <w:color w:val="000000"/>
          <w:kern w:val="0"/>
          <w:szCs w:val="21"/>
          <w:u w:val="single"/>
          <w:shd w:val="clear" w:color="auto" w:fill="FFFFFF"/>
          <w:lang w:bidi="ar"/>
        </w:rPr>
        <w:t>通服供应</w:t>
      </w:r>
      <w:proofErr w:type="gramEnd"/>
      <w:r>
        <w:rPr>
          <w:rFonts w:ascii="宋体" w:hAnsi="宋体" w:cs="宋体" w:hint="eastAsia"/>
          <w:color w:val="000000"/>
          <w:kern w:val="0"/>
          <w:szCs w:val="21"/>
          <w:u w:val="single"/>
          <w:shd w:val="clear" w:color="auto" w:fill="FFFFFF"/>
          <w:lang w:bidi="ar"/>
        </w:rPr>
        <w:t>链股份有限公司湖南分公司</w:t>
      </w:r>
      <w:r>
        <w:rPr>
          <w:rFonts w:ascii="宋体" w:hAnsi="宋体" w:cs="宋体" w:hint="eastAsia"/>
          <w:color w:val="000000"/>
          <w:kern w:val="0"/>
          <w:szCs w:val="21"/>
          <w:shd w:val="clear" w:color="auto" w:fill="FFFFFF"/>
          <w:lang w:bidi="ar"/>
        </w:rPr>
        <w:t>，项目已具备入围条件，现进行集中招募入围，特邀请有意向的潜在申请人（以下简称申请人）提出集中招募入围申请。</w:t>
      </w:r>
    </w:p>
    <w:p w14:paraId="7921E6CF" w14:textId="77777777" w:rsidR="0085600D" w:rsidRDefault="00000000">
      <w:pPr>
        <w:pStyle w:val="a3"/>
        <w:widowControl/>
        <w:shd w:val="clear" w:color="auto" w:fill="FFFFFF"/>
        <w:spacing w:before="120" w:after="120" w:line="440" w:lineRule="exact"/>
        <w:rPr>
          <w:rFonts w:ascii="Microsoft Yahei Font" w:eastAsia="Microsoft Yahei Font" w:hAnsi="Microsoft Yahei Font" w:cs="Microsoft Yahei Font"/>
          <w:color w:val="2B3642"/>
        </w:rPr>
      </w:pPr>
      <w:r>
        <w:rPr>
          <w:rFonts w:ascii="宋体" w:hAnsi="宋体" w:cs="宋体" w:hint="eastAsia"/>
          <w:b/>
          <w:bCs/>
          <w:color w:val="000000"/>
          <w:sz w:val="28"/>
          <w:szCs w:val="28"/>
          <w:shd w:val="clear" w:color="auto" w:fill="FFFFFF"/>
        </w:rPr>
        <w:t>2．项目概况</w:t>
      </w:r>
    </w:p>
    <w:p w14:paraId="3C9C3E74" w14:textId="77777777" w:rsidR="0085600D" w:rsidRDefault="00000000">
      <w:pPr>
        <w:widowControl/>
        <w:shd w:val="clear" w:color="auto" w:fill="FFFFFF"/>
        <w:spacing w:line="440" w:lineRule="exact"/>
        <w:ind w:firstLine="420"/>
        <w:rPr>
          <w:rFonts w:ascii="宋体" w:hAnsi="宋体" w:cs="宋体" w:hint="eastAsia"/>
          <w:color w:val="000000"/>
          <w:kern w:val="0"/>
          <w:szCs w:val="21"/>
          <w:shd w:val="clear" w:color="auto" w:fill="FFFFFF"/>
          <w:lang w:bidi="ar"/>
        </w:rPr>
      </w:pPr>
      <w:r>
        <w:rPr>
          <w:rFonts w:ascii="宋体" w:hAnsi="宋体" w:cs="宋体"/>
          <w:color w:val="000000"/>
          <w:kern w:val="0"/>
          <w:szCs w:val="21"/>
          <w:shd w:val="clear" w:color="auto" w:fill="FFFFFF"/>
          <w:lang w:bidi="ar"/>
        </w:rPr>
        <w:t>2.1</w:t>
      </w:r>
      <w:r>
        <w:rPr>
          <w:rFonts w:ascii="宋体" w:hAnsi="宋体" w:cs="宋体" w:hint="eastAsia"/>
          <w:color w:val="000000"/>
          <w:kern w:val="0"/>
          <w:szCs w:val="21"/>
          <w:shd w:val="clear" w:color="auto" w:fill="FFFFFF"/>
          <w:lang w:bidi="ar"/>
        </w:rPr>
        <w:t>集中招募入围编号：HNZT-2025-12986。</w:t>
      </w:r>
    </w:p>
    <w:p w14:paraId="7FD598E2" w14:textId="77777777" w:rsidR="0085600D" w:rsidRDefault="00000000">
      <w:pPr>
        <w:widowControl/>
        <w:shd w:val="clear" w:color="auto" w:fill="FFFFFF"/>
        <w:spacing w:line="440" w:lineRule="exact"/>
        <w:ind w:firstLine="420"/>
        <w:rPr>
          <w:rFonts w:ascii="宋体" w:hAnsi="宋体" w:cs="宋体" w:hint="eastAsia"/>
          <w:color w:val="000000"/>
          <w:kern w:val="0"/>
          <w:szCs w:val="21"/>
          <w:shd w:val="clear" w:color="auto" w:fill="FFFFFF"/>
          <w:lang w:bidi="ar"/>
        </w:rPr>
      </w:pPr>
      <w:r>
        <w:rPr>
          <w:rFonts w:ascii="宋体" w:hAnsi="宋体" w:cs="宋体"/>
          <w:color w:val="000000"/>
          <w:kern w:val="0"/>
          <w:szCs w:val="21"/>
          <w:shd w:val="clear" w:color="auto" w:fill="FFFFFF"/>
          <w:lang w:bidi="ar"/>
        </w:rPr>
        <w:t>2.2</w:t>
      </w:r>
      <w:r>
        <w:rPr>
          <w:rFonts w:ascii="宋体" w:hAnsi="宋体" w:cs="宋体" w:hint="eastAsia"/>
          <w:color w:val="000000"/>
          <w:kern w:val="0"/>
          <w:szCs w:val="21"/>
          <w:shd w:val="clear" w:color="auto" w:fill="FFFFFF"/>
          <w:lang w:bidi="ar"/>
        </w:rPr>
        <w:t>项目概况：2026-2027年零星维修及施工改造项目供应商入围采购。</w:t>
      </w:r>
    </w:p>
    <w:p w14:paraId="39D5828E" w14:textId="77777777" w:rsidR="0085600D" w:rsidRDefault="00000000">
      <w:pPr>
        <w:widowControl/>
        <w:shd w:val="clear" w:color="auto" w:fill="FFFFFF"/>
        <w:spacing w:line="440" w:lineRule="exact"/>
        <w:ind w:firstLine="420"/>
        <w:rPr>
          <w:rFonts w:ascii="宋体" w:hAnsi="宋体" w:cs="宋体" w:hint="eastAsia"/>
          <w:color w:val="000000"/>
          <w:kern w:val="0"/>
          <w:szCs w:val="21"/>
          <w:shd w:val="clear" w:color="auto" w:fill="FFFFFF"/>
          <w:lang w:bidi="ar"/>
        </w:rPr>
      </w:pPr>
      <w:r>
        <w:rPr>
          <w:rFonts w:ascii="宋体" w:hAnsi="宋体" w:cs="宋体"/>
          <w:color w:val="000000"/>
          <w:kern w:val="0"/>
          <w:szCs w:val="21"/>
          <w:shd w:val="clear" w:color="auto" w:fill="FFFFFF"/>
          <w:lang w:bidi="ar"/>
        </w:rPr>
        <w:t>2.3</w:t>
      </w:r>
      <w:r>
        <w:rPr>
          <w:rFonts w:ascii="宋体" w:hAnsi="宋体" w:cs="宋体" w:hint="eastAsia"/>
          <w:color w:val="000000"/>
          <w:kern w:val="0"/>
          <w:szCs w:val="21"/>
          <w:shd w:val="clear" w:color="auto" w:fill="FFFFFF"/>
          <w:lang w:bidi="ar"/>
        </w:rPr>
        <w:t>项目实施地点：长沙、湘潭、岳阳、益阳、株洲等，</w:t>
      </w:r>
      <w:proofErr w:type="gramStart"/>
      <w:r>
        <w:rPr>
          <w:rFonts w:ascii="宋体" w:hAnsi="宋体" w:cs="宋体" w:hint="eastAsia"/>
          <w:color w:val="000000"/>
          <w:kern w:val="0"/>
          <w:szCs w:val="21"/>
          <w:shd w:val="clear" w:color="auto" w:fill="FFFFFF"/>
          <w:lang w:bidi="ar"/>
        </w:rPr>
        <w:t>地市若</w:t>
      </w:r>
      <w:proofErr w:type="gramEnd"/>
      <w:r>
        <w:rPr>
          <w:rFonts w:ascii="宋体" w:hAnsi="宋体" w:cs="宋体" w:hint="eastAsia"/>
          <w:color w:val="000000"/>
          <w:kern w:val="0"/>
          <w:szCs w:val="21"/>
          <w:shd w:val="clear" w:color="auto" w:fill="FFFFFF"/>
          <w:lang w:bidi="ar"/>
        </w:rPr>
        <w:t>入围供应商在当地无施工人员可安排，采购人另行实施采购。</w:t>
      </w:r>
    </w:p>
    <w:p w14:paraId="251D1A8B" w14:textId="77777777" w:rsidR="0085600D" w:rsidRDefault="00000000">
      <w:pPr>
        <w:widowControl/>
        <w:shd w:val="clear" w:color="auto" w:fill="FFFFFF"/>
        <w:spacing w:line="440" w:lineRule="exact"/>
        <w:ind w:firstLine="420"/>
        <w:rPr>
          <w:rFonts w:ascii="宋体" w:hAnsi="宋体" w:cs="宋体" w:hint="eastAsia"/>
          <w:color w:val="000000"/>
          <w:kern w:val="0"/>
          <w:szCs w:val="21"/>
          <w:shd w:val="clear" w:color="auto" w:fill="FFFFFF"/>
          <w:lang w:bidi="ar"/>
        </w:rPr>
      </w:pPr>
      <w:r>
        <w:rPr>
          <w:rFonts w:ascii="宋体" w:hAnsi="宋体" w:cs="宋体"/>
          <w:color w:val="000000"/>
          <w:kern w:val="0"/>
          <w:szCs w:val="21"/>
          <w:shd w:val="clear" w:color="auto" w:fill="FFFFFF"/>
          <w:lang w:bidi="ar"/>
        </w:rPr>
        <w:t>2.4</w:t>
      </w:r>
      <w:r>
        <w:rPr>
          <w:rFonts w:ascii="宋体" w:hAnsi="宋体" w:cs="宋体" w:hint="eastAsia"/>
          <w:color w:val="000000"/>
          <w:kern w:val="0"/>
          <w:szCs w:val="21"/>
          <w:shd w:val="clear" w:color="auto" w:fill="FFFFFF"/>
          <w:lang w:bidi="ar"/>
        </w:rPr>
        <w:t>项目性质：集中招募入围。</w:t>
      </w:r>
    </w:p>
    <w:p w14:paraId="079492A7" w14:textId="77777777" w:rsidR="0085600D" w:rsidRDefault="00000000">
      <w:pPr>
        <w:widowControl/>
        <w:shd w:val="clear" w:color="auto" w:fill="FFFFFF"/>
        <w:spacing w:line="440" w:lineRule="exact"/>
        <w:ind w:firstLine="420"/>
        <w:rPr>
          <w:rFonts w:ascii="宋体" w:hAnsi="宋体" w:cs="宋体" w:hint="eastAsia"/>
          <w:color w:val="000000"/>
          <w:kern w:val="0"/>
          <w:szCs w:val="21"/>
          <w:shd w:val="clear" w:color="auto" w:fill="FFFFFF"/>
          <w:lang w:bidi="ar"/>
        </w:rPr>
      </w:pPr>
      <w:r>
        <w:rPr>
          <w:rFonts w:ascii="宋体" w:hAnsi="宋体" w:cs="宋体"/>
          <w:color w:val="000000"/>
          <w:kern w:val="0"/>
          <w:szCs w:val="21"/>
          <w:shd w:val="clear" w:color="auto" w:fill="FFFFFF"/>
          <w:lang w:bidi="ar"/>
        </w:rPr>
        <w:t>2.5</w:t>
      </w:r>
      <w:r>
        <w:rPr>
          <w:rFonts w:ascii="宋体" w:hAnsi="宋体" w:cs="宋体" w:hint="eastAsia"/>
          <w:color w:val="000000"/>
          <w:kern w:val="0"/>
          <w:szCs w:val="21"/>
          <w:shd w:val="clear" w:color="auto" w:fill="FFFFFF"/>
          <w:lang w:bidi="ar"/>
        </w:rPr>
        <w:t>采购内容：2026-2027年零星维修及施工改造服务，包括但不限于维修、改造、装修、翻新等建筑工程项目，及其</w:t>
      </w:r>
      <w:proofErr w:type="gramStart"/>
      <w:r>
        <w:rPr>
          <w:rFonts w:ascii="宋体" w:hAnsi="宋体" w:cs="宋体" w:hint="eastAsia"/>
          <w:color w:val="000000"/>
          <w:kern w:val="0"/>
          <w:szCs w:val="21"/>
          <w:shd w:val="clear" w:color="auto" w:fill="FFFFFF"/>
          <w:lang w:bidi="ar"/>
        </w:rPr>
        <w:t>他规模</w:t>
      </w:r>
      <w:proofErr w:type="gramEnd"/>
      <w:r>
        <w:rPr>
          <w:rFonts w:ascii="宋体" w:hAnsi="宋体" w:cs="宋体" w:hint="eastAsia"/>
          <w:color w:val="000000"/>
          <w:kern w:val="0"/>
          <w:szCs w:val="21"/>
          <w:shd w:val="clear" w:color="auto" w:fill="FFFFFF"/>
          <w:lang w:bidi="ar"/>
        </w:rPr>
        <w:t>较小、时间较短、工作量较少、技术难度较低的工程项目。</w:t>
      </w:r>
    </w:p>
    <w:p w14:paraId="44A93AB0" w14:textId="77777777" w:rsidR="0085600D" w:rsidRDefault="00000000">
      <w:pPr>
        <w:widowControl/>
        <w:shd w:val="clear" w:color="auto" w:fill="FFFFFF"/>
        <w:spacing w:line="440" w:lineRule="exact"/>
        <w:ind w:firstLine="420"/>
        <w:rPr>
          <w:rFonts w:ascii="宋体" w:hAnsi="宋体" w:cs="宋体" w:hint="eastAsia"/>
          <w:color w:val="000000"/>
          <w:kern w:val="0"/>
          <w:szCs w:val="21"/>
          <w:shd w:val="clear" w:color="auto" w:fill="FFFFFF"/>
          <w:lang w:bidi="ar"/>
        </w:rPr>
      </w:pPr>
      <w:r>
        <w:rPr>
          <w:rFonts w:ascii="宋体" w:hAnsi="宋体" w:cs="宋体"/>
          <w:color w:val="000000"/>
          <w:kern w:val="0"/>
          <w:szCs w:val="21"/>
          <w:shd w:val="clear" w:color="auto" w:fill="FFFFFF"/>
          <w:lang w:bidi="ar"/>
        </w:rPr>
        <w:t>2.6</w:t>
      </w:r>
      <w:proofErr w:type="gramStart"/>
      <w:r>
        <w:rPr>
          <w:rFonts w:ascii="宋体" w:hAnsi="宋体" w:cs="宋体"/>
          <w:color w:val="000000"/>
          <w:kern w:val="0"/>
          <w:szCs w:val="21"/>
          <w:shd w:val="clear" w:color="auto" w:fill="FFFFFF"/>
          <w:lang w:bidi="ar"/>
        </w:rPr>
        <w:t> </w:t>
      </w:r>
      <w:r>
        <w:rPr>
          <w:rFonts w:ascii="宋体" w:hAnsi="宋体" w:cs="宋体" w:hint="eastAsia"/>
          <w:color w:val="000000"/>
          <w:kern w:val="0"/>
          <w:szCs w:val="21"/>
          <w:shd w:val="clear" w:color="auto" w:fill="FFFFFF"/>
          <w:lang w:bidi="ar"/>
        </w:rPr>
        <w:t>标包划分</w:t>
      </w:r>
      <w:proofErr w:type="gramEnd"/>
      <w:r>
        <w:rPr>
          <w:rFonts w:ascii="宋体" w:hAnsi="宋体" w:cs="宋体" w:hint="eastAsia"/>
          <w:color w:val="000000"/>
          <w:kern w:val="0"/>
          <w:szCs w:val="21"/>
          <w:shd w:val="clear" w:color="auto" w:fill="FFFFFF"/>
          <w:lang w:bidi="ar"/>
        </w:rPr>
        <w:t>情况如下：本项目不划分标包。</w:t>
      </w:r>
    </w:p>
    <w:p w14:paraId="4C5B3D7C" w14:textId="77777777" w:rsidR="0085600D" w:rsidRDefault="00000000">
      <w:pPr>
        <w:widowControl/>
        <w:shd w:val="clear" w:color="auto" w:fill="FFFFFF"/>
        <w:spacing w:line="440" w:lineRule="exact"/>
        <w:ind w:firstLine="420"/>
        <w:rPr>
          <w:rFonts w:ascii="宋体" w:hAnsi="宋体" w:cs="宋体" w:hint="eastAsia"/>
          <w:color w:val="000000"/>
          <w:kern w:val="0"/>
          <w:szCs w:val="21"/>
          <w:shd w:val="clear" w:color="auto" w:fill="FFFFFF"/>
          <w:lang w:bidi="ar"/>
        </w:rPr>
      </w:pPr>
      <w:r>
        <w:rPr>
          <w:rFonts w:ascii="宋体" w:hAnsi="宋体" w:cs="宋体"/>
          <w:color w:val="000000"/>
          <w:kern w:val="0"/>
          <w:szCs w:val="21"/>
          <w:shd w:val="clear" w:color="auto" w:fill="FFFFFF"/>
          <w:lang w:bidi="ar"/>
        </w:rPr>
        <w:t>2.7</w:t>
      </w:r>
      <w:r>
        <w:rPr>
          <w:rFonts w:ascii="宋体" w:hAnsi="宋体" w:cs="宋体" w:hint="eastAsia"/>
          <w:color w:val="000000"/>
          <w:kern w:val="0"/>
          <w:szCs w:val="21"/>
          <w:shd w:val="clear" w:color="auto" w:fill="FFFFFF"/>
          <w:lang w:bidi="ar"/>
        </w:rPr>
        <w:t>入围数量：</w:t>
      </w:r>
      <w:proofErr w:type="gramStart"/>
      <w:r>
        <w:rPr>
          <w:rFonts w:ascii="宋体" w:hAnsi="宋体" w:cs="宋体" w:hint="eastAsia"/>
          <w:color w:val="000000"/>
          <w:kern w:val="0"/>
          <w:szCs w:val="21"/>
          <w:shd w:val="clear" w:color="auto" w:fill="FFFFFF"/>
          <w:lang w:bidi="ar"/>
        </w:rPr>
        <w:t>拟取综合</w:t>
      </w:r>
      <w:proofErr w:type="gramEnd"/>
      <w:r>
        <w:rPr>
          <w:rFonts w:ascii="宋体" w:hAnsi="宋体" w:cs="宋体" w:hint="eastAsia"/>
          <w:color w:val="000000"/>
          <w:kern w:val="0"/>
          <w:szCs w:val="21"/>
          <w:shd w:val="clear" w:color="auto" w:fill="FFFFFF"/>
          <w:lang w:bidi="ar"/>
        </w:rPr>
        <w:t>得分排名前3家（含）的供应商入围；</w:t>
      </w:r>
    </w:p>
    <w:p w14:paraId="6970E924" w14:textId="77777777" w:rsidR="0085600D" w:rsidRDefault="00000000">
      <w:pPr>
        <w:widowControl/>
        <w:shd w:val="clear" w:color="auto" w:fill="FFFFFF"/>
        <w:spacing w:line="440" w:lineRule="exact"/>
        <w:ind w:firstLine="420"/>
        <w:rPr>
          <w:rFonts w:ascii="宋体" w:hAnsi="宋体" w:cs="宋体" w:hint="eastAsia"/>
          <w:color w:val="000000"/>
          <w:kern w:val="0"/>
          <w:szCs w:val="21"/>
          <w:shd w:val="clear" w:color="auto" w:fill="FFFFFF"/>
          <w:lang w:bidi="ar"/>
        </w:rPr>
      </w:pPr>
      <w:r>
        <w:rPr>
          <w:rFonts w:ascii="宋体" w:hAnsi="宋体" w:cs="宋体"/>
          <w:color w:val="000000"/>
          <w:kern w:val="0"/>
          <w:szCs w:val="21"/>
          <w:shd w:val="clear" w:color="auto" w:fill="FFFFFF"/>
          <w:lang w:bidi="ar"/>
        </w:rPr>
        <w:t>2.8</w:t>
      </w:r>
      <w:r>
        <w:rPr>
          <w:rFonts w:ascii="宋体" w:hAnsi="宋体" w:cs="宋体" w:hint="eastAsia"/>
          <w:color w:val="000000"/>
          <w:kern w:val="0"/>
          <w:szCs w:val="21"/>
          <w:shd w:val="clear" w:color="auto" w:fill="FFFFFF"/>
          <w:lang w:bidi="ar"/>
        </w:rPr>
        <w:t>集中招募入围有效期限为：两年。</w:t>
      </w:r>
    </w:p>
    <w:p w14:paraId="2754CFEC" w14:textId="77777777" w:rsidR="0085600D" w:rsidRDefault="00000000">
      <w:pPr>
        <w:widowControl/>
        <w:shd w:val="clear" w:color="auto" w:fill="FFFFFF"/>
        <w:spacing w:line="440" w:lineRule="exact"/>
        <w:ind w:firstLine="420"/>
        <w:rPr>
          <w:rFonts w:ascii="Calibri" w:hAnsi="Calibri" w:cs="Calibri"/>
          <w:color w:val="2B3642"/>
          <w:sz w:val="24"/>
        </w:rPr>
      </w:pPr>
      <w:r>
        <w:rPr>
          <w:rFonts w:ascii="宋体" w:hAnsi="宋体" w:cs="宋体" w:hint="eastAsia"/>
          <w:color w:val="000000"/>
          <w:kern w:val="0"/>
          <w:szCs w:val="21"/>
          <w:shd w:val="clear" w:color="auto" w:fill="FFFFFF"/>
          <w:lang w:bidi="ar"/>
        </w:rPr>
        <w:t>2.9项目预算：预估金额约为270万元（不含税）。本项目合同执行总金额不高于预估金额，具体以实际结算为准。</w:t>
      </w:r>
    </w:p>
    <w:p w14:paraId="23434CA5" w14:textId="77777777" w:rsidR="0085600D" w:rsidRDefault="00000000">
      <w:pPr>
        <w:widowControl/>
        <w:shd w:val="clear" w:color="auto" w:fill="FFFFFF"/>
        <w:spacing w:line="440" w:lineRule="exact"/>
        <w:ind w:firstLine="420"/>
        <w:rPr>
          <w:rFonts w:ascii="Calibri" w:hAnsi="Calibri" w:cs="Calibri"/>
          <w:color w:val="2B3642"/>
          <w:sz w:val="24"/>
        </w:rPr>
      </w:pPr>
      <w:r>
        <w:rPr>
          <w:rFonts w:ascii="宋体" w:hAnsi="宋体" w:cs="宋体" w:hint="eastAsia"/>
          <w:color w:val="000000"/>
          <w:kern w:val="0"/>
          <w:szCs w:val="21"/>
          <w:shd w:val="clear" w:color="auto" w:fill="FFFFFF"/>
          <w:lang w:bidi="ar"/>
        </w:rPr>
        <w:t>2.10本项目不设置最高限价，不进行报价。后续针对5万元（不含）以上，50万元（含）以下零星维修、施工改造项目，单次业务需求在入围供应</w:t>
      </w:r>
      <w:proofErr w:type="gramStart"/>
      <w:r>
        <w:rPr>
          <w:rFonts w:ascii="宋体" w:hAnsi="宋体" w:cs="宋体" w:hint="eastAsia"/>
          <w:color w:val="000000"/>
          <w:kern w:val="0"/>
          <w:szCs w:val="21"/>
          <w:shd w:val="clear" w:color="auto" w:fill="FFFFFF"/>
          <w:lang w:bidi="ar"/>
        </w:rPr>
        <w:t>商范围</w:t>
      </w:r>
      <w:proofErr w:type="gramEnd"/>
      <w:r>
        <w:rPr>
          <w:rFonts w:ascii="宋体" w:hAnsi="宋体" w:cs="宋体" w:hint="eastAsia"/>
          <w:color w:val="000000"/>
          <w:kern w:val="0"/>
          <w:szCs w:val="21"/>
          <w:shd w:val="clear" w:color="auto" w:fill="FFFFFF"/>
          <w:lang w:bidi="ar"/>
        </w:rPr>
        <w:t>内组织二阶段采购后确定供应商及价格，并签订采购合同。5万元以下项目在入围供应商中进行简易采购。</w:t>
      </w:r>
    </w:p>
    <w:p w14:paraId="543D01CE" w14:textId="77777777" w:rsidR="0085600D" w:rsidRDefault="00000000">
      <w:pPr>
        <w:widowControl/>
        <w:shd w:val="clear" w:color="auto" w:fill="FFFFFF"/>
        <w:spacing w:line="440" w:lineRule="exact"/>
        <w:ind w:firstLine="420"/>
        <w:rPr>
          <w:rFonts w:ascii="Calibri" w:hAnsi="Calibri" w:cs="Calibri"/>
          <w:color w:val="2B3642"/>
          <w:sz w:val="24"/>
        </w:rPr>
      </w:pPr>
      <w:r>
        <w:rPr>
          <w:rFonts w:ascii="宋体" w:hAnsi="宋体" w:cs="宋体" w:hint="eastAsia"/>
          <w:color w:val="000000"/>
          <w:kern w:val="0"/>
          <w:szCs w:val="21"/>
          <w:shd w:val="clear" w:color="auto" w:fill="FFFFFF"/>
          <w:lang w:bidi="ar"/>
        </w:rPr>
        <w:t>2.11其他</w:t>
      </w:r>
    </w:p>
    <w:p w14:paraId="7F0D279C" w14:textId="77777777" w:rsidR="0085600D" w:rsidRDefault="00000000">
      <w:pPr>
        <w:widowControl/>
        <w:shd w:val="clear" w:color="auto" w:fill="FFFFFF"/>
        <w:spacing w:line="440" w:lineRule="exact"/>
        <w:ind w:firstLine="420"/>
        <w:rPr>
          <w:rFonts w:ascii="Calibri" w:hAnsi="Calibri" w:cs="Calibri"/>
          <w:color w:val="2B3642"/>
          <w:sz w:val="24"/>
        </w:rPr>
      </w:pPr>
      <w:r>
        <w:rPr>
          <w:rFonts w:ascii="宋体" w:hAnsi="宋体" w:cs="宋体" w:hint="eastAsia"/>
          <w:color w:val="000000"/>
          <w:kern w:val="0"/>
          <w:szCs w:val="21"/>
          <w:shd w:val="clear" w:color="auto" w:fill="FFFFFF"/>
          <w:lang w:bidi="ar"/>
        </w:rPr>
        <w:t>本次集中招募入围不产生具体签约项目，集中招募入围合格供应商有权利参与采购人后续组织的项目采购，本次集中招募入围申请人费用自理，并承担集中招募入围风险。</w:t>
      </w:r>
    </w:p>
    <w:p w14:paraId="56AC55E2" w14:textId="77777777" w:rsidR="0085600D" w:rsidRDefault="00000000">
      <w:pPr>
        <w:pStyle w:val="a3"/>
        <w:widowControl/>
        <w:shd w:val="clear" w:color="auto" w:fill="FFFFFF"/>
        <w:spacing w:before="120" w:after="120" w:line="440" w:lineRule="exact"/>
        <w:rPr>
          <w:rFonts w:ascii="Microsoft Yahei Font" w:eastAsia="Microsoft Yahei Font" w:hAnsi="Microsoft Yahei Font" w:cs="Microsoft Yahei Font"/>
          <w:color w:val="2B3642"/>
        </w:rPr>
      </w:pPr>
      <w:r>
        <w:rPr>
          <w:rFonts w:ascii="宋体" w:hAnsi="宋体" w:cs="宋体" w:hint="eastAsia"/>
          <w:b/>
          <w:bCs/>
          <w:color w:val="000000"/>
          <w:sz w:val="28"/>
          <w:szCs w:val="28"/>
          <w:shd w:val="clear" w:color="auto" w:fill="FFFFFF"/>
        </w:rPr>
        <w:t>3．申请人资格要求</w:t>
      </w:r>
    </w:p>
    <w:p w14:paraId="31E2D630" w14:textId="77777777" w:rsidR="0085600D" w:rsidRDefault="00000000">
      <w:pPr>
        <w:pStyle w:val="a3"/>
        <w:widowControl/>
        <w:shd w:val="clear" w:color="auto" w:fill="FFFFFF"/>
        <w:spacing w:before="120" w:after="120" w:line="440" w:lineRule="exact"/>
        <w:ind w:left="420"/>
        <w:rPr>
          <w:rFonts w:ascii="Microsoft Yahei Font" w:eastAsia="Microsoft Yahei Font" w:hAnsi="Microsoft Yahei Font" w:cs="Microsoft Yahei Font"/>
          <w:color w:val="2B3642"/>
        </w:rPr>
      </w:pPr>
      <w:r>
        <w:rPr>
          <w:rFonts w:ascii="宋体" w:hAnsi="宋体" w:cs="宋体" w:hint="eastAsia"/>
          <w:b/>
          <w:bCs/>
          <w:color w:val="000000"/>
          <w:shd w:val="clear" w:color="auto" w:fill="FFFFFF"/>
        </w:rPr>
        <w:t>3.1申请人基本资格要求</w:t>
      </w:r>
    </w:p>
    <w:p w14:paraId="4F43BDDB" w14:textId="77777777" w:rsidR="0085600D" w:rsidRDefault="00000000">
      <w:pPr>
        <w:pStyle w:val="a3"/>
        <w:widowControl/>
        <w:shd w:val="clear" w:color="auto" w:fill="FFFFFF"/>
        <w:spacing w:before="120" w:after="120" w:line="440" w:lineRule="exact"/>
        <w:ind w:firstLineChars="200" w:firstLine="420"/>
        <w:rPr>
          <w:rFonts w:ascii="Microsoft Yahei Font" w:eastAsia="Microsoft Yahei Font" w:hAnsi="Microsoft Yahei Font" w:cs="Microsoft Yahei Font"/>
          <w:color w:val="2B3642"/>
        </w:rPr>
      </w:pPr>
      <w:r>
        <w:rPr>
          <w:rFonts w:ascii="宋体" w:hAnsi="宋体" w:cs="宋体" w:hint="eastAsia"/>
          <w:color w:val="000000"/>
          <w:sz w:val="21"/>
          <w:szCs w:val="21"/>
          <w:shd w:val="clear" w:color="auto" w:fill="FFFFFF"/>
        </w:rPr>
        <w:lastRenderedPageBreak/>
        <w:t>3.1.1申请人应为中华人民共和国境内（不含香港、澳门、台湾地区）法律上和财务上独立的法人或依法登记注册的其他组织，合法运作并独立于采购人和采购代理机构。法人下属不具备法人资格的分支机构参与入围申请的，应提供所属法人针对本项目或覆盖本项目的经营事项的有效授权。</w:t>
      </w:r>
    </w:p>
    <w:p w14:paraId="17B45D1E" w14:textId="77777777" w:rsidR="0085600D" w:rsidRDefault="00000000">
      <w:pPr>
        <w:pStyle w:val="a3"/>
        <w:widowControl/>
        <w:shd w:val="clear" w:color="auto" w:fill="FFFFFF"/>
        <w:spacing w:before="120" w:after="120" w:line="440" w:lineRule="exact"/>
        <w:ind w:firstLine="480"/>
        <w:rPr>
          <w:rFonts w:ascii="Microsoft Yahei Font" w:eastAsia="Microsoft Yahei Font" w:hAnsi="Microsoft Yahei Font" w:cs="Microsoft Yahei Font"/>
          <w:color w:val="2B3642"/>
        </w:rPr>
      </w:pPr>
      <w:r>
        <w:rPr>
          <w:rFonts w:ascii="宋体" w:hAnsi="宋体" w:cs="宋体" w:hint="eastAsia"/>
          <w:color w:val="000000"/>
          <w:sz w:val="21"/>
          <w:szCs w:val="21"/>
          <w:shd w:val="clear" w:color="auto" w:fill="FFFFFF"/>
        </w:rPr>
        <w:t>3.1.2申请人的法定代表人或负责人为同一人或者存在控股、管理关系的不同申请人，不得参加同一标段或者未划分标段的同一项目的入围。</w:t>
      </w:r>
    </w:p>
    <w:p w14:paraId="1B5F687D" w14:textId="77777777" w:rsidR="0085600D" w:rsidRDefault="00000000">
      <w:pPr>
        <w:pStyle w:val="a3"/>
        <w:widowControl/>
        <w:shd w:val="clear" w:color="auto" w:fill="FFFFFF"/>
        <w:spacing w:before="120" w:after="120" w:line="440" w:lineRule="exact"/>
        <w:ind w:firstLine="480"/>
        <w:rPr>
          <w:rFonts w:ascii="Microsoft Yahei Font" w:eastAsia="Microsoft Yahei Font" w:hAnsi="Microsoft Yahei Font" w:cs="Microsoft Yahei Font"/>
          <w:color w:val="2B3642"/>
        </w:rPr>
      </w:pPr>
      <w:r>
        <w:rPr>
          <w:rFonts w:ascii="宋体" w:hAnsi="宋体" w:cs="宋体" w:hint="eastAsia"/>
          <w:color w:val="000000"/>
          <w:sz w:val="21"/>
          <w:szCs w:val="21"/>
          <w:shd w:val="clear" w:color="auto" w:fill="FFFFFF"/>
        </w:rPr>
        <w:t>3.1.3本次入围不接受联合体集中招募入围申请。</w:t>
      </w:r>
    </w:p>
    <w:p w14:paraId="359E29AA" w14:textId="77777777" w:rsidR="0085600D" w:rsidRDefault="00000000">
      <w:pPr>
        <w:pStyle w:val="a3"/>
        <w:widowControl/>
        <w:shd w:val="clear" w:color="auto" w:fill="FFFFFF"/>
        <w:spacing w:before="120" w:after="120" w:line="440" w:lineRule="exact"/>
        <w:ind w:left="420"/>
        <w:rPr>
          <w:rFonts w:ascii="Microsoft Yahei Font" w:eastAsia="Microsoft Yahei Font" w:hAnsi="Microsoft Yahei Font" w:cs="Microsoft Yahei Font"/>
          <w:color w:val="2B3642"/>
        </w:rPr>
      </w:pPr>
      <w:r>
        <w:rPr>
          <w:rFonts w:ascii="宋体" w:hAnsi="宋体" w:cs="宋体" w:hint="eastAsia"/>
          <w:b/>
          <w:bCs/>
          <w:color w:val="000000"/>
          <w:shd w:val="clear" w:color="auto" w:fill="FFFFFF"/>
        </w:rPr>
        <w:t>3.2申请人不得存在下列情形之一：</w:t>
      </w:r>
    </w:p>
    <w:p w14:paraId="21EA1EBA" w14:textId="77777777" w:rsidR="0085600D" w:rsidRDefault="00000000">
      <w:pPr>
        <w:widowControl/>
        <w:shd w:val="clear" w:color="auto" w:fill="FFFFFF"/>
        <w:spacing w:line="440" w:lineRule="exact"/>
        <w:ind w:firstLine="420"/>
        <w:rPr>
          <w:rFonts w:ascii="宋体" w:hAnsi="宋体" w:cs="宋体" w:hint="eastAsia"/>
          <w:color w:val="000000"/>
          <w:kern w:val="0"/>
          <w:szCs w:val="21"/>
          <w:shd w:val="clear" w:color="auto" w:fill="FFFFFF"/>
          <w:lang w:bidi="ar"/>
        </w:rPr>
      </w:pPr>
      <w:r>
        <w:rPr>
          <w:rFonts w:ascii="宋体" w:hAnsi="宋体" w:cs="宋体"/>
          <w:color w:val="000000"/>
          <w:kern w:val="0"/>
          <w:szCs w:val="21"/>
          <w:shd w:val="clear" w:color="auto" w:fill="FFFFFF"/>
          <w:lang w:bidi="ar"/>
        </w:rPr>
        <w:t>（1）</w:t>
      </w:r>
      <w:r>
        <w:rPr>
          <w:rFonts w:ascii="宋体" w:hAnsi="宋体" w:cs="宋体" w:hint="eastAsia"/>
          <w:color w:val="000000"/>
          <w:kern w:val="0"/>
          <w:szCs w:val="21"/>
          <w:shd w:val="clear" w:color="auto" w:fill="FFFFFF"/>
          <w:lang w:bidi="ar"/>
        </w:rPr>
        <w:t>为采购人不具有独立法人资格的附属机构（单位）；</w:t>
      </w:r>
    </w:p>
    <w:p w14:paraId="3A7B0C7F" w14:textId="77777777" w:rsidR="0085600D" w:rsidRDefault="00000000">
      <w:pPr>
        <w:widowControl/>
        <w:shd w:val="clear" w:color="auto" w:fill="FFFFFF"/>
        <w:spacing w:line="440" w:lineRule="exact"/>
        <w:ind w:firstLine="420"/>
        <w:rPr>
          <w:rFonts w:ascii="宋体" w:hAnsi="宋体" w:cs="宋体" w:hint="eastAsia"/>
          <w:color w:val="000000"/>
          <w:kern w:val="0"/>
          <w:szCs w:val="21"/>
          <w:shd w:val="clear" w:color="auto" w:fill="FFFFFF"/>
          <w:lang w:bidi="ar"/>
        </w:rPr>
      </w:pPr>
      <w:r>
        <w:rPr>
          <w:rFonts w:ascii="宋体" w:hAnsi="宋体" w:cs="宋体"/>
          <w:color w:val="000000"/>
          <w:kern w:val="0"/>
          <w:szCs w:val="21"/>
          <w:shd w:val="clear" w:color="auto" w:fill="FFFFFF"/>
          <w:lang w:bidi="ar"/>
        </w:rPr>
        <w:t>（2）</w:t>
      </w:r>
      <w:r>
        <w:rPr>
          <w:rFonts w:ascii="宋体" w:hAnsi="宋体" w:cs="宋体" w:hint="eastAsia"/>
          <w:color w:val="000000"/>
          <w:kern w:val="0"/>
          <w:szCs w:val="21"/>
          <w:shd w:val="clear" w:color="auto" w:fill="FFFFFF"/>
          <w:lang w:bidi="ar"/>
        </w:rPr>
        <w:t>被依法暂停或取消入围申请资格的；</w:t>
      </w:r>
    </w:p>
    <w:p w14:paraId="2D281B73" w14:textId="77777777" w:rsidR="0085600D" w:rsidRDefault="00000000">
      <w:pPr>
        <w:widowControl/>
        <w:shd w:val="clear" w:color="auto" w:fill="FFFFFF"/>
        <w:spacing w:line="440" w:lineRule="exact"/>
        <w:ind w:firstLine="420"/>
        <w:rPr>
          <w:rFonts w:ascii="宋体" w:hAnsi="宋体" w:cs="宋体" w:hint="eastAsia"/>
          <w:color w:val="000000"/>
          <w:kern w:val="0"/>
          <w:szCs w:val="21"/>
          <w:shd w:val="clear" w:color="auto" w:fill="FFFFFF"/>
          <w:lang w:bidi="ar"/>
        </w:rPr>
      </w:pPr>
      <w:r>
        <w:rPr>
          <w:rFonts w:ascii="宋体" w:hAnsi="宋体" w:cs="宋体"/>
          <w:color w:val="000000"/>
          <w:kern w:val="0"/>
          <w:szCs w:val="21"/>
          <w:shd w:val="clear" w:color="auto" w:fill="FFFFFF"/>
          <w:lang w:bidi="ar"/>
        </w:rPr>
        <w:t>（3）</w:t>
      </w:r>
      <w:r>
        <w:rPr>
          <w:rFonts w:ascii="宋体" w:hAnsi="宋体" w:cs="宋体" w:hint="eastAsia"/>
          <w:color w:val="000000"/>
          <w:kern w:val="0"/>
          <w:szCs w:val="21"/>
          <w:shd w:val="clear" w:color="auto" w:fill="FFFFFF"/>
          <w:lang w:bidi="ar"/>
        </w:rPr>
        <w:t>被责令停产停业、暂扣或者吊销许可证、暂扣或者吊销执照；</w:t>
      </w:r>
    </w:p>
    <w:p w14:paraId="3136F49B" w14:textId="77777777" w:rsidR="0085600D" w:rsidRDefault="00000000">
      <w:pPr>
        <w:widowControl/>
        <w:shd w:val="clear" w:color="auto" w:fill="FFFFFF"/>
        <w:spacing w:line="440" w:lineRule="exact"/>
        <w:ind w:firstLine="420"/>
        <w:rPr>
          <w:rFonts w:ascii="宋体" w:hAnsi="宋体" w:cs="宋体" w:hint="eastAsia"/>
          <w:color w:val="000000"/>
          <w:kern w:val="0"/>
          <w:szCs w:val="21"/>
          <w:shd w:val="clear" w:color="auto" w:fill="FFFFFF"/>
          <w:lang w:bidi="ar"/>
        </w:rPr>
      </w:pPr>
      <w:r>
        <w:rPr>
          <w:rFonts w:ascii="宋体" w:hAnsi="宋体" w:cs="宋体"/>
          <w:color w:val="000000"/>
          <w:kern w:val="0"/>
          <w:szCs w:val="21"/>
          <w:shd w:val="clear" w:color="auto" w:fill="FFFFFF"/>
          <w:lang w:bidi="ar"/>
        </w:rPr>
        <w:t>（4）</w:t>
      </w:r>
      <w:r>
        <w:rPr>
          <w:rFonts w:ascii="宋体" w:hAnsi="宋体" w:cs="宋体" w:hint="eastAsia"/>
          <w:color w:val="000000"/>
          <w:kern w:val="0"/>
          <w:szCs w:val="21"/>
          <w:shd w:val="clear" w:color="auto" w:fill="FFFFFF"/>
          <w:lang w:bidi="ar"/>
        </w:rPr>
        <w:t>进入清算程序，或被宣告破产，或其他丧失履约能力的情形；</w:t>
      </w:r>
    </w:p>
    <w:p w14:paraId="7E5B881D" w14:textId="77777777" w:rsidR="0085600D" w:rsidRDefault="00000000">
      <w:pPr>
        <w:widowControl/>
        <w:shd w:val="clear" w:color="auto" w:fill="FFFFFF"/>
        <w:spacing w:line="440" w:lineRule="exact"/>
        <w:ind w:firstLine="420"/>
        <w:rPr>
          <w:rFonts w:ascii="宋体" w:hAnsi="宋体" w:cs="宋体" w:hint="eastAsia"/>
          <w:color w:val="000000"/>
          <w:kern w:val="0"/>
          <w:szCs w:val="21"/>
          <w:shd w:val="clear" w:color="auto" w:fill="FFFFFF"/>
          <w:lang w:bidi="ar"/>
        </w:rPr>
      </w:pPr>
      <w:r>
        <w:rPr>
          <w:rFonts w:ascii="宋体" w:hAnsi="宋体" w:cs="宋体"/>
          <w:color w:val="000000"/>
          <w:kern w:val="0"/>
          <w:szCs w:val="21"/>
          <w:shd w:val="clear" w:color="auto" w:fill="FFFFFF"/>
          <w:lang w:bidi="ar"/>
        </w:rPr>
        <w:t>（5）</w:t>
      </w:r>
      <w:r>
        <w:rPr>
          <w:rFonts w:ascii="宋体" w:hAnsi="宋体" w:cs="宋体" w:hint="eastAsia"/>
          <w:color w:val="000000"/>
          <w:kern w:val="0"/>
          <w:szCs w:val="21"/>
          <w:shd w:val="clear" w:color="auto" w:fill="FFFFFF"/>
          <w:lang w:bidi="ar"/>
        </w:rPr>
        <w:t>在最近三年内（应答文件递交截止日期起，上溯至3年前的同月同日）被相关行业主管部门或司法机关认定骗取中标/中选、成交严重违约；</w:t>
      </w:r>
    </w:p>
    <w:p w14:paraId="0DFBE6F9" w14:textId="77777777" w:rsidR="0085600D" w:rsidRDefault="00000000">
      <w:pPr>
        <w:widowControl/>
        <w:shd w:val="clear" w:color="auto" w:fill="FFFFFF"/>
        <w:spacing w:line="440" w:lineRule="exact"/>
        <w:ind w:firstLine="420"/>
        <w:rPr>
          <w:rFonts w:ascii="宋体" w:hAnsi="宋体" w:cs="宋体" w:hint="eastAsia"/>
          <w:color w:val="000000"/>
          <w:kern w:val="0"/>
          <w:szCs w:val="21"/>
          <w:shd w:val="clear" w:color="auto" w:fill="FFFFFF"/>
          <w:lang w:bidi="ar"/>
        </w:rPr>
      </w:pPr>
      <w:r>
        <w:rPr>
          <w:rFonts w:ascii="宋体" w:hAnsi="宋体" w:cs="宋体"/>
          <w:color w:val="000000"/>
          <w:kern w:val="0"/>
          <w:szCs w:val="21"/>
          <w:shd w:val="clear" w:color="auto" w:fill="FFFFFF"/>
          <w:lang w:bidi="ar"/>
        </w:rPr>
        <w:t>（6）</w:t>
      </w:r>
      <w:r>
        <w:rPr>
          <w:rFonts w:ascii="宋体" w:hAnsi="宋体" w:cs="宋体" w:hint="eastAsia"/>
          <w:color w:val="000000"/>
          <w:kern w:val="0"/>
          <w:szCs w:val="21"/>
          <w:shd w:val="clear" w:color="auto" w:fill="FFFFFF"/>
          <w:lang w:bidi="ar"/>
        </w:rPr>
        <w:t>在最近五年内（应答文件递交截止日期起，上溯至5年前的同月同日）被判处单位行贿罪，且行贿行为与采购活动相关的（以“中国裁判文书网”的生效判决为准）；</w:t>
      </w:r>
    </w:p>
    <w:p w14:paraId="2379F865" w14:textId="77777777" w:rsidR="0085600D" w:rsidRDefault="00000000">
      <w:pPr>
        <w:widowControl/>
        <w:shd w:val="clear" w:color="auto" w:fill="FFFFFF"/>
        <w:spacing w:line="440" w:lineRule="exact"/>
        <w:ind w:firstLine="420"/>
        <w:rPr>
          <w:rFonts w:ascii="宋体" w:hAnsi="宋体" w:cs="宋体" w:hint="eastAsia"/>
          <w:color w:val="000000"/>
          <w:kern w:val="0"/>
          <w:szCs w:val="21"/>
          <w:shd w:val="clear" w:color="auto" w:fill="FFFFFF"/>
          <w:lang w:bidi="ar"/>
        </w:rPr>
      </w:pPr>
      <w:r>
        <w:rPr>
          <w:rFonts w:ascii="宋体" w:hAnsi="宋体" w:cs="宋体"/>
          <w:color w:val="000000"/>
          <w:kern w:val="0"/>
          <w:szCs w:val="21"/>
          <w:shd w:val="clear" w:color="auto" w:fill="FFFFFF"/>
          <w:lang w:bidi="ar"/>
        </w:rPr>
        <w:t>（7）</w:t>
      </w:r>
      <w:r>
        <w:rPr>
          <w:rFonts w:ascii="宋体" w:hAnsi="宋体" w:cs="宋体" w:hint="eastAsia"/>
          <w:color w:val="000000"/>
          <w:kern w:val="0"/>
          <w:szCs w:val="21"/>
          <w:shd w:val="clear" w:color="auto" w:fill="FFFFFF"/>
          <w:lang w:bidi="ar"/>
        </w:rPr>
        <w:t>在最近五年内（应答文件递交截止日期起，上溯至5年前的同月同日）被判处合同诈骗罪的（以“中国裁判文书网”的生效判决为准）；</w:t>
      </w:r>
    </w:p>
    <w:p w14:paraId="64009E0B" w14:textId="77777777" w:rsidR="0085600D" w:rsidRDefault="00000000">
      <w:pPr>
        <w:widowControl/>
        <w:shd w:val="clear" w:color="auto" w:fill="FFFFFF"/>
        <w:spacing w:line="440" w:lineRule="exact"/>
        <w:ind w:firstLine="420"/>
        <w:rPr>
          <w:rFonts w:ascii="Calibri" w:hAnsi="Calibri" w:cs="Calibri"/>
          <w:color w:val="2B3642"/>
          <w:sz w:val="24"/>
        </w:rPr>
      </w:pPr>
      <w:r>
        <w:rPr>
          <w:rFonts w:ascii="宋体" w:hAnsi="宋体" w:cs="宋体"/>
          <w:color w:val="000000"/>
          <w:kern w:val="0"/>
          <w:szCs w:val="21"/>
          <w:shd w:val="clear" w:color="auto" w:fill="FFFFFF"/>
          <w:lang w:bidi="ar"/>
        </w:rPr>
        <w:t>（8）</w:t>
      </w:r>
      <w:r>
        <w:rPr>
          <w:rFonts w:ascii="宋体" w:hAnsi="宋体" w:cs="宋体" w:hint="eastAsia"/>
          <w:color w:val="000000"/>
          <w:kern w:val="0"/>
          <w:szCs w:val="21"/>
          <w:shd w:val="clear" w:color="auto" w:fill="FFFFFF"/>
          <w:lang w:bidi="ar"/>
        </w:rPr>
        <w:t>被最高人民法院认定为失信被执行人的【以“信用中国”网站（www.creditchina.gov.cn）或中国执行信息公开网（http://zxgk.court.gov.cn）或各级信用信息共享平台公布的失信被执行人名单为准】，网址信息更新时间不一致的，以最新更新结果为准，已执行完毕或不再执行的除外。</w:t>
      </w:r>
    </w:p>
    <w:p w14:paraId="30AEDC92" w14:textId="77777777" w:rsidR="0085600D" w:rsidRDefault="00000000">
      <w:pPr>
        <w:widowControl/>
        <w:shd w:val="clear" w:color="auto" w:fill="FFFFFF"/>
        <w:wordWrap w:val="0"/>
        <w:spacing w:line="440" w:lineRule="exact"/>
        <w:ind w:firstLine="420"/>
        <w:rPr>
          <w:rFonts w:ascii="Calibri" w:hAnsi="Calibri" w:cs="Calibri"/>
          <w:color w:val="2B3642"/>
          <w:sz w:val="24"/>
        </w:rPr>
      </w:pPr>
      <w:r>
        <w:rPr>
          <w:rFonts w:ascii="宋体" w:hAnsi="宋体" w:cs="宋体"/>
          <w:color w:val="000000"/>
          <w:kern w:val="0"/>
          <w:szCs w:val="21"/>
          <w:shd w:val="clear" w:color="auto" w:fill="FFFFFF"/>
          <w:lang w:bidi="ar"/>
        </w:rPr>
        <w:t>（9）</w:t>
      </w:r>
      <w:r>
        <w:rPr>
          <w:rFonts w:ascii="宋体" w:hAnsi="宋体" w:cs="宋体" w:hint="eastAsia"/>
          <w:color w:val="000000"/>
          <w:kern w:val="0"/>
          <w:szCs w:val="21"/>
          <w:shd w:val="clear" w:color="auto" w:fill="FFFFFF"/>
          <w:lang w:bidi="ar"/>
        </w:rPr>
        <w:t>被工商行政管理机关在国家企业信用信息公示系统中列入严重违法失信企业名单的。</w:t>
      </w:r>
    </w:p>
    <w:p w14:paraId="6ED571AA" w14:textId="77777777" w:rsidR="0085600D" w:rsidRDefault="00000000">
      <w:pPr>
        <w:widowControl/>
        <w:shd w:val="clear" w:color="auto" w:fill="FFFFFF"/>
        <w:wordWrap w:val="0"/>
        <w:spacing w:line="440" w:lineRule="exact"/>
        <w:ind w:firstLineChars="200" w:firstLine="420"/>
        <w:rPr>
          <w:rFonts w:ascii="Calibri" w:hAnsi="Calibri" w:cs="Calibri"/>
          <w:color w:val="2B3642"/>
          <w:sz w:val="24"/>
        </w:rPr>
      </w:pPr>
      <w:r>
        <w:rPr>
          <w:rFonts w:ascii="宋体" w:hAnsi="宋体" w:cs="宋体" w:hint="eastAsia"/>
          <w:color w:val="000000"/>
          <w:kern w:val="0"/>
          <w:szCs w:val="21"/>
          <w:shd w:val="clear" w:color="auto" w:fill="FFFFFF"/>
          <w:lang w:bidi="ar"/>
        </w:rPr>
        <w:t>（10）被列入中国通服总部级或湖南省级公司供应商负面清单管理</w:t>
      </w:r>
      <w:r>
        <w:rPr>
          <w:rFonts w:ascii="宋体" w:hAnsi="宋体" w:cs="宋体" w:hint="eastAsia"/>
          <w:color w:val="000000"/>
          <w:kern w:val="0"/>
          <w:sz w:val="24"/>
          <w:shd w:val="clear" w:color="auto" w:fill="FFFFFF"/>
          <w:lang w:bidi="ar"/>
        </w:rPr>
        <w:t>。</w:t>
      </w:r>
    </w:p>
    <w:p w14:paraId="6A71CA51" w14:textId="77777777" w:rsidR="0085600D" w:rsidRDefault="00000000">
      <w:pPr>
        <w:pStyle w:val="a3"/>
        <w:widowControl/>
        <w:shd w:val="clear" w:color="auto" w:fill="FFFFFF"/>
        <w:spacing w:before="120" w:after="120" w:line="440" w:lineRule="exact"/>
        <w:ind w:left="420"/>
        <w:rPr>
          <w:rFonts w:ascii="Microsoft Yahei Font" w:eastAsia="Microsoft Yahei Font" w:hAnsi="Microsoft Yahei Font" w:cs="Microsoft Yahei Font"/>
          <w:color w:val="2B3642"/>
        </w:rPr>
      </w:pPr>
      <w:r>
        <w:rPr>
          <w:rFonts w:ascii="宋体" w:hAnsi="宋体" w:cs="宋体" w:hint="eastAsia"/>
          <w:b/>
          <w:bCs/>
          <w:color w:val="000000"/>
          <w:shd w:val="clear" w:color="auto" w:fill="FFFFFF"/>
        </w:rPr>
        <w:t>3.3申请人资格要求</w:t>
      </w:r>
    </w:p>
    <w:p w14:paraId="3FA888CB" w14:textId="77777777" w:rsidR="0085600D" w:rsidRDefault="00000000">
      <w:pPr>
        <w:pStyle w:val="a3"/>
        <w:widowControl/>
        <w:shd w:val="clear" w:color="auto" w:fill="FFFFFF"/>
        <w:wordWrap w:val="0"/>
        <w:spacing w:before="120" w:after="120" w:line="440" w:lineRule="exact"/>
        <w:ind w:firstLine="480"/>
        <w:rPr>
          <w:rFonts w:ascii="Microsoft Yahei Font" w:eastAsia="Microsoft Yahei Font" w:hAnsi="Microsoft Yahei Font" w:cs="Microsoft Yahei Font"/>
          <w:color w:val="2B3642"/>
        </w:rPr>
      </w:pPr>
      <w:r>
        <w:rPr>
          <w:rFonts w:ascii="宋体" w:hAnsi="宋体" w:cs="宋体" w:hint="eastAsia"/>
          <w:color w:val="000000"/>
          <w:sz w:val="21"/>
          <w:szCs w:val="21"/>
          <w:shd w:val="clear" w:color="auto" w:fill="FFFFFF"/>
        </w:rPr>
        <w:t>（1）</w:t>
      </w:r>
      <w:r>
        <w:rPr>
          <w:rFonts w:ascii="宋体" w:hAnsi="宋体" w:cs="宋体" w:hint="eastAsia"/>
          <w:b/>
          <w:bCs/>
          <w:color w:val="000000"/>
          <w:sz w:val="21"/>
          <w:szCs w:val="21"/>
          <w:shd w:val="clear" w:color="auto" w:fill="FFFFFF"/>
        </w:rPr>
        <w:t>申请人具备住房城乡建设主管部门颁发建筑工程施工总承包叁级及以上资质或建筑装修装饰专业工程贰级及以上资质</w:t>
      </w:r>
      <w:r>
        <w:rPr>
          <w:rFonts w:ascii="宋体" w:hAnsi="宋体" w:cs="宋体" w:hint="eastAsia"/>
          <w:color w:val="000000"/>
          <w:sz w:val="21"/>
          <w:szCs w:val="21"/>
          <w:shd w:val="clear" w:color="auto" w:fill="FFFFFF"/>
        </w:rPr>
        <w:t>。提供证书复印件并加盖申请人企业公章；</w:t>
      </w:r>
    </w:p>
    <w:p w14:paraId="60B5329E" w14:textId="77777777" w:rsidR="0085600D" w:rsidRDefault="00000000">
      <w:pPr>
        <w:pStyle w:val="a3"/>
        <w:widowControl/>
        <w:shd w:val="clear" w:color="auto" w:fill="FFFFFF"/>
        <w:wordWrap w:val="0"/>
        <w:spacing w:before="120" w:after="120" w:line="440" w:lineRule="exact"/>
        <w:ind w:firstLine="480"/>
        <w:rPr>
          <w:rFonts w:ascii="Microsoft Yahei Font" w:eastAsia="Microsoft Yahei Font" w:hAnsi="Microsoft Yahei Font" w:cs="Microsoft Yahei Font"/>
          <w:color w:val="2B3642"/>
        </w:rPr>
      </w:pPr>
      <w:r>
        <w:rPr>
          <w:rFonts w:ascii="宋体" w:hAnsi="宋体" w:cs="宋体" w:hint="eastAsia"/>
          <w:color w:val="000000"/>
          <w:sz w:val="21"/>
          <w:szCs w:val="21"/>
          <w:shd w:val="clear" w:color="auto" w:fill="FFFFFF"/>
        </w:rPr>
        <w:lastRenderedPageBreak/>
        <w:t>（2）申请人具备住房城乡建设主管部门颁发的有效的</w:t>
      </w:r>
      <w:r>
        <w:rPr>
          <w:rFonts w:ascii="宋体" w:hAnsi="宋体" w:cs="宋体" w:hint="eastAsia"/>
          <w:b/>
          <w:bCs/>
          <w:color w:val="000000"/>
          <w:sz w:val="21"/>
          <w:szCs w:val="21"/>
          <w:shd w:val="clear" w:color="auto" w:fill="FFFFFF"/>
        </w:rPr>
        <w:t>安全生产许可证</w:t>
      </w:r>
      <w:r>
        <w:rPr>
          <w:rFonts w:ascii="宋体" w:hAnsi="宋体" w:cs="宋体" w:hint="eastAsia"/>
          <w:color w:val="000000"/>
          <w:sz w:val="21"/>
          <w:szCs w:val="21"/>
          <w:shd w:val="clear" w:color="auto" w:fill="FFFFFF"/>
        </w:rPr>
        <w:t>，提供证书复印件并加盖申请人企业公章。</w:t>
      </w:r>
    </w:p>
    <w:p w14:paraId="68B6A03A" w14:textId="77777777" w:rsidR="0085600D" w:rsidRDefault="00000000">
      <w:pPr>
        <w:pStyle w:val="a3"/>
        <w:widowControl/>
        <w:shd w:val="clear" w:color="auto" w:fill="FFFFFF"/>
        <w:wordWrap w:val="0"/>
        <w:spacing w:before="120" w:after="120" w:line="440" w:lineRule="exact"/>
        <w:ind w:firstLine="480"/>
        <w:rPr>
          <w:rFonts w:ascii="Microsoft Yahei Font" w:eastAsia="Microsoft Yahei Font" w:hAnsi="Microsoft Yahei Font" w:cs="Microsoft Yahei Font"/>
          <w:color w:val="2B3642"/>
        </w:rPr>
      </w:pPr>
      <w:r>
        <w:rPr>
          <w:rFonts w:ascii="宋体" w:hAnsi="宋体" w:cs="宋体" w:hint="eastAsia"/>
          <w:color w:val="000000"/>
          <w:sz w:val="21"/>
          <w:szCs w:val="21"/>
          <w:shd w:val="clear" w:color="auto" w:fill="FFFFFF"/>
        </w:rPr>
        <w:t>（3）申请人须具备</w:t>
      </w:r>
      <w:r>
        <w:rPr>
          <w:rFonts w:ascii="宋体" w:hAnsi="宋体" w:cs="宋体" w:hint="eastAsia"/>
          <w:b/>
          <w:bCs/>
          <w:color w:val="000000"/>
          <w:sz w:val="21"/>
          <w:szCs w:val="21"/>
          <w:shd w:val="clear" w:color="auto" w:fill="FFFFFF"/>
        </w:rPr>
        <w:t>零星维修或施工改造的</w:t>
      </w:r>
      <w:r>
        <w:rPr>
          <w:rFonts w:ascii="宋体" w:hAnsi="宋体" w:cs="宋体" w:hint="eastAsia"/>
          <w:color w:val="000000"/>
          <w:sz w:val="21"/>
          <w:szCs w:val="21"/>
          <w:shd w:val="clear" w:color="auto" w:fill="FFFFFF"/>
        </w:rPr>
        <w:t>类似业绩（2022年12月1日至入围申请文件递交截止时间</w:t>
      </w:r>
      <w:proofErr w:type="gramStart"/>
      <w:r>
        <w:rPr>
          <w:rFonts w:ascii="宋体" w:hAnsi="宋体" w:cs="宋体" w:hint="eastAsia"/>
          <w:color w:val="000000"/>
          <w:sz w:val="21"/>
          <w:szCs w:val="21"/>
          <w:shd w:val="clear" w:color="auto" w:fill="FFFFFF"/>
        </w:rPr>
        <w:t>止</w:t>
      </w:r>
      <w:proofErr w:type="gramEnd"/>
      <w:r>
        <w:rPr>
          <w:rFonts w:ascii="宋体" w:hAnsi="宋体" w:cs="宋体" w:hint="eastAsia"/>
          <w:color w:val="000000"/>
          <w:sz w:val="21"/>
          <w:szCs w:val="21"/>
          <w:shd w:val="clear" w:color="auto" w:fill="FFFFFF"/>
        </w:rPr>
        <w:t>），项目业绩须提供合同证明文件的关键页复印件（</w:t>
      </w:r>
      <w:proofErr w:type="gramStart"/>
      <w:r>
        <w:rPr>
          <w:rFonts w:ascii="宋体" w:hAnsi="宋体" w:cs="宋体" w:hint="eastAsia"/>
          <w:color w:val="000000"/>
          <w:sz w:val="21"/>
          <w:szCs w:val="21"/>
          <w:shd w:val="clear" w:color="auto" w:fill="FFFFFF"/>
        </w:rPr>
        <w:t>关键页须包含</w:t>
      </w:r>
      <w:proofErr w:type="gramEnd"/>
      <w:r>
        <w:rPr>
          <w:rFonts w:ascii="宋体" w:hAnsi="宋体" w:cs="宋体" w:hint="eastAsia"/>
          <w:color w:val="000000"/>
          <w:sz w:val="21"/>
          <w:szCs w:val="21"/>
          <w:shd w:val="clear" w:color="auto" w:fill="FFFFFF"/>
        </w:rPr>
        <w:t>合同首页、内容页、盖章页尾页复印件），框架协议的还需提供对应订单或结算凭证复印件（以合同签订日期为准）。并加盖申请人企业公章。</w:t>
      </w:r>
    </w:p>
    <w:p w14:paraId="1B4362EE" w14:textId="77777777" w:rsidR="0085600D" w:rsidRDefault="00000000">
      <w:pPr>
        <w:pStyle w:val="a3"/>
        <w:widowControl/>
        <w:shd w:val="clear" w:color="auto" w:fill="FFFFFF"/>
        <w:spacing w:before="120" w:after="120" w:line="440" w:lineRule="exact"/>
        <w:ind w:left="420"/>
        <w:rPr>
          <w:rFonts w:ascii="Microsoft Yahei Font" w:eastAsia="Microsoft Yahei Font" w:hAnsi="Microsoft Yahei Font" w:cs="Microsoft Yahei Font"/>
          <w:color w:val="2B3642"/>
        </w:rPr>
      </w:pPr>
      <w:r>
        <w:rPr>
          <w:rFonts w:ascii="宋体" w:hAnsi="宋体" w:cs="宋体" w:hint="eastAsia"/>
          <w:b/>
          <w:bCs/>
          <w:color w:val="000000"/>
          <w:sz w:val="21"/>
          <w:szCs w:val="21"/>
          <w:shd w:val="clear" w:color="auto" w:fill="FFFFFF"/>
        </w:rPr>
        <w:t>3.4法律法规规定的其他要求。</w:t>
      </w:r>
    </w:p>
    <w:p w14:paraId="1C89B18A" w14:textId="77777777" w:rsidR="0085600D" w:rsidRDefault="00000000">
      <w:pPr>
        <w:pStyle w:val="a3"/>
        <w:widowControl/>
        <w:shd w:val="clear" w:color="auto" w:fill="FFFFFF"/>
        <w:spacing w:before="120" w:after="120" w:line="440" w:lineRule="exact"/>
        <w:rPr>
          <w:rFonts w:ascii="Microsoft Yahei Font" w:eastAsia="Microsoft Yahei Font" w:hAnsi="Microsoft Yahei Font" w:cs="Microsoft Yahei Font"/>
          <w:color w:val="2B3642"/>
        </w:rPr>
      </w:pPr>
      <w:r>
        <w:rPr>
          <w:rFonts w:ascii="宋体" w:hAnsi="宋体" w:cs="宋体" w:hint="eastAsia"/>
          <w:b/>
          <w:bCs/>
          <w:color w:val="000000"/>
          <w:sz w:val="28"/>
          <w:szCs w:val="28"/>
          <w:shd w:val="clear" w:color="auto" w:fill="FFFFFF"/>
        </w:rPr>
        <w:t>4．集中招募入围方法</w:t>
      </w:r>
    </w:p>
    <w:p w14:paraId="14438286" w14:textId="77777777" w:rsidR="0085600D" w:rsidRDefault="00000000">
      <w:pPr>
        <w:widowControl/>
        <w:shd w:val="clear" w:color="auto" w:fill="FFFFFF"/>
        <w:spacing w:line="440" w:lineRule="exact"/>
        <w:ind w:firstLine="420"/>
        <w:rPr>
          <w:rFonts w:ascii="Calibri" w:hAnsi="Calibri" w:cs="Calibri"/>
          <w:color w:val="2B3642"/>
          <w:sz w:val="24"/>
        </w:rPr>
      </w:pPr>
      <w:r>
        <w:rPr>
          <w:rFonts w:ascii="宋体" w:hAnsi="宋体" w:cs="宋体" w:hint="eastAsia"/>
          <w:color w:val="000000"/>
          <w:kern w:val="0"/>
          <w:szCs w:val="21"/>
          <w:shd w:val="clear" w:color="auto" w:fill="FFFFFF"/>
          <w:lang w:bidi="ar"/>
        </w:rPr>
        <w:t>4.1本次集中招募入围采用有限数量制。</w:t>
      </w:r>
    </w:p>
    <w:p w14:paraId="0BEDB020" w14:textId="77777777" w:rsidR="0085600D" w:rsidRDefault="00000000">
      <w:pPr>
        <w:widowControl/>
        <w:shd w:val="clear" w:color="auto" w:fill="FFFFFF"/>
        <w:spacing w:line="440" w:lineRule="exact"/>
        <w:ind w:firstLine="420"/>
        <w:rPr>
          <w:rFonts w:ascii="Calibri" w:hAnsi="Calibri" w:cs="Calibri"/>
          <w:color w:val="2B3642"/>
          <w:sz w:val="24"/>
        </w:rPr>
      </w:pPr>
      <w:r>
        <w:rPr>
          <w:rFonts w:ascii="宋体" w:hAnsi="宋体" w:cs="宋体" w:hint="eastAsia"/>
          <w:color w:val="000000"/>
          <w:kern w:val="0"/>
          <w:szCs w:val="21"/>
          <w:shd w:val="clear" w:color="auto" w:fill="FFFFFF"/>
          <w:lang w:bidi="ar"/>
        </w:rPr>
        <w:t>经评审得分由高到低排名推荐前3名入围；</w:t>
      </w:r>
    </w:p>
    <w:p w14:paraId="0111ADFD" w14:textId="77777777" w:rsidR="0085600D" w:rsidRDefault="00000000">
      <w:pPr>
        <w:widowControl/>
        <w:shd w:val="clear" w:color="auto" w:fill="FFFFFF"/>
        <w:spacing w:line="440" w:lineRule="exact"/>
        <w:ind w:firstLine="420"/>
        <w:rPr>
          <w:rFonts w:ascii="Calibri" w:hAnsi="Calibri" w:cs="Calibri"/>
          <w:color w:val="2B3642"/>
          <w:sz w:val="24"/>
        </w:rPr>
      </w:pPr>
      <w:r>
        <w:rPr>
          <w:rFonts w:ascii="宋体" w:hAnsi="宋体" w:cs="宋体" w:hint="eastAsia"/>
          <w:color w:val="000000"/>
          <w:kern w:val="0"/>
          <w:szCs w:val="21"/>
          <w:shd w:val="clear" w:color="auto" w:fill="FFFFFF"/>
          <w:lang w:bidi="ar"/>
        </w:rPr>
        <w:t>4.2通过集中招募入围的申请人均可参加本次内的采购项目。</w:t>
      </w:r>
    </w:p>
    <w:p w14:paraId="1622B41B" w14:textId="77777777" w:rsidR="0085600D" w:rsidRDefault="00000000">
      <w:pPr>
        <w:pStyle w:val="a3"/>
        <w:widowControl/>
        <w:shd w:val="clear" w:color="auto" w:fill="FFFFFF"/>
        <w:spacing w:before="120" w:after="120" w:line="440" w:lineRule="exact"/>
        <w:rPr>
          <w:rFonts w:ascii="Microsoft Yahei Font" w:eastAsia="Microsoft Yahei Font" w:hAnsi="Microsoft Yahei Font" w:cs="Microsoft Yahei Font"/>
          <w:color w:val="2B3642"/>
        </w:rPr>
      </w:pPr>
      <w:r>
        <w:rPr>
          <w:rFonts w:ascii="宋体" w:hAnsi="宋体" w:cs="宋体" w:hint="eastAsia"/>
          <w:b/>
          <w:bCs/>
          <w:color w:val="000000"/>
          <w:sz w:val="28"/>
          <w:szCs w:val="28"/>
          <w:shd w:val="clear" w:color="auto" w:fill="FFFFFF"/>
        </w:rPr>
        <w:t>5．集中招募入围文件的获取</w:t>
      </w:r>
    </w:p>
    <w:p w14:paraId="63D3DAAE" w14:textId="77777777" w:rsidR="0085600D" w:rsidRDefault="00000000">
      <w:pPr>
        <w:widowControl/>
        <w:shd w:val="clear" w:color="auto" w:fill="FFFFFF"/>
        <w:wordWrap w:val="0"/>
        <w:spacing w:line="440" w:lineRule="exact"/>
        <w:ind w:firstLine="420"/>
        <w:rPr>
          <w:rFonts w:ascii="Calibri" w:hAnsi="Calibri" w:cs="Calibri"/>
          <w:color w:val="2B3642"/>
          <w:sz w:val="24"/>
        </w:rPr>
      </w:pPr>
      <w:r>
        <w:rPr>
          <w:rFonts w:ascii="宋体" w:hAnsi="宋体" w:cs="宋体" w:hint="eastAsia"/>
          <w:color w:val="000000"/>
          <w:kern w:val="0"/>
          <w:szCs w:val="21"/>
          <w:shd w:val="clear" w:color="auto" w:fill="FFFFFF"/>
          <w:lang w:bidi="ar"/>
        </w:rPr>
        <w:t>5.1本次通过中</w:t>
      </w:r>
      <w:proofErr w:type="gramStart"/>
      <w:r>
        <w:rPr>
          <w:rFonts w:ascii="宋体" w:hAnsi="宋体" w:cs="宋体" w:hint="eastAsia"/>
          <w:color w:val="000000"/>
          <w:kern w:val="0"/>
          <w:szCs w:val="21"/>
          <w:shd w:val="clear" w:color="auto" w:fill="FFFFFF"/>
          <w:lang w:bidi="ar"/>
        </w:rPr>
        <w:t>通服供应</w:t>
      </w:r>
      <w:proofErr w:type="gramEnd"/>
      <w:r>
        <w:rPr>
          <w:rFonts w:ascii="宋体" w:hAnsi="宋体" w:cs="宋体" w:hint="eastAsia"/>
          <w:color w:val="000000"/>
          <w:kern w:val="0"/>
          <w:szCs w:val="21"/>
          <w:shd w:val="clear" w:color="auto" w:fill="FFFFFF"/>
          <w:lang w:bidi="ar"/>
        </w:rPr>
        <w:t>链股份有限公司电子招标系统（</w:t>
      </w:r>
      <w:proofErr w:type="gramStart"/>
      <w:r>
        <w:rPr>
          <w:rFonts w:ascii="宋体" w:hAnsi="宋体" w:cs="宋体" w:hint="eastAsia"/>
          <w:color w:val="000000"/>
          <w:kern w:val="0"/>
          <w:szCs w:val="21"/>
          <w:shd w:val="clear" w:color="auto" w:fill="FFFFFF"/>
          <w:lang w:bidi="ar"/>
        </w:rPr>
        <w:t>链捷招</w:t>
      </w:r>
      <w:proofErr w:type="gramEnd"/>
      <w:r>
        <w:rPr>
          <w:rFonts w:ascii="宋体" w:hAnsi="宋体" w:cs="宋体" w:hint="eastAsia"/>
          <w:color w:val="000000"/>
          <w:kern w:val="0"/>
          <w:szCs w:val="21"/>
          <w:shd w:val="clear" w:color="auto" w:fill="FFFFFF"/>
          <w:lang w:bidi="ar"/>
        </w:rPr>
        <w:t>)（https://hnzb.chinaccsscm.cn）进行项目报名和获取入围文件。凡有意参加者，2025年12月12日15时00分至2025年12月18日17时00分（北京时间，同下），登录中</w:t>
      </w:r>
      <w:proofErr w:type="gramStart"/>
      <w:r>
        <w:rPr>
          <w:rFonts w:ascii="宋体" w:hAnsi="宋体" w:cs="宋体" w:hint="eastAsia"/>
          <w:color w:val="000000"/>
          <w:kern w:val="0"/>
          <w:szCs w:val="21"/>
          <w:shd w:val="clear" w:color="auto" w:fill="FFFFFF"/>
          <w:lang w:bidi="ar"/>
        </w:rPr>
        <w:t>通服供应</w:t>
      </w:r>
      <w:proofErr w:type="gramEnd"/>
      <w:r>
        <w:rPr>
          <w:rFonts w:ascii="宋体" w:hAnsi="宋体" w:cs="宋体" w:hint="eastAsia"/>
          <w:color w:val="000000"/>
          <w:kern w:val="0"/>
          <w:szCs w:val="21"/>
          <w:shd w:val="clear" w:color="auto" w:fill="FFFFFF"/>
          <w:lang w:bidi="ar"/>
        </w:rPr>
        <w:t>链股份有限公司电子招标系统（</w:t>
      </w:r>
      <w:proofErr w:type="gramStart"/>
      <w:r>
        <w:rPr>
          <w:rFonts w:ascii="宋体" w:hAnsi="宋体" w:cs="宋体" w:hint="eastAsia"/>
          <w:color w:val="000000"/>
          <w:kern w:val="0"/>
          <w:szCs w:val="21"/>
          <w:shd w:val="clear" w:color="auto" w:fill="FFFFFF"/>
          <w:lang w:bidi="ar"/>
        </w:rPr>
        <w:t>链捷招</w:t>
      </w:r>
      <w:proofErr w:type="gramEnd"/>
      <w:r>
        <w:rPr>
          <w:rFonts w:ascii="宋体" w:hAnsi="宋体" w:cs="宋体" w:hint="eastAsia"/>
          <w:color w:val="000000"/>
          <w:kern w:val="0"/>
          <w:szCs w:val="21"/>
          <w:shd w:val="clear" w:color="auto" w:fill="FFFFFF"/>
          <w:lang w:bidi="ar"/>
        </w:rPr>
        <w:t>)（https://hnzb.chinaccsscm.cn）进行项目报名（已在该系统注册过的潜在供应商请直接登录系统进行项目报名，未在该系统注册的潜在供应商请先注册，获取登录账号后登录系统进行项目报名）。</w:t>
      </w:r>
    </w:p>
    <w:p w14:paraId="1AE1E25D" w14:textId="77777777" w:rsidR="0085600D" w:rsidRDefault="00000000">
      <w:pPr>
        <w:widowControl/>
        <w:shd w:val="clear" w:color="auto" w:fill="FFFFFF"/>
        <w:wordWrap w:val="0"/>
        <w:spacing w:line="440" w:lineRule="exact"/>
        <w:ind w:firstLine="420"/>
        <w:rPr>
          <w:rFonts w:ascii="Calibri" w:hAnsi="Calibri" w:cs="Calibri"/>
          <w:color w:val="2B3642"/>
          <w:sz w:val="24"/>
        </w:rPr>
      </w:pPr>
      <w:r>
        <w:rPr>
          <w:rFonts w:ascii="宋体" w:hAnsi="宋体" w:cs="宋体" w:hint="eastAsia"/>
          <w:color w:val="000000"/>
          <w:kern w:val="0"/>
          <w:szCs w:val="21"/>
          <w:shd w:val="clear" w:color="auto" w:fill="FFFFFF"/>
          <w:lang w:bidi="ar"/>
        </w:rPr>
        <w:t>5.2中</w:t>
      </w:r>
      <w:proofErr w:type="gramStart"/>
      <w:r>
        <w:rPr>
          <w:rFonts w:ascii="宋体" w:hAnsi="宋体" w:cs="宋体" w:hint="eastAsia"/>
          <w:color w:val="000000"/>
          <w:kern w:val="0"/>
          <w:szCs w:val="21"/>
          <w:shd w:val="clear" w:color="auto" w:fill="FFFFFF"/>
          <w:lang w:bidi="ar"/>
        </w:rPr>
        <w:t>通服供应</w:t>
      </w:r>
      <w:proofErr w:type="gramEnd"/>
      <w:r>
        <w:rPr>
          <w:rFonts w:ascii="宋体" w:hAnsi="宋体" w:cs="宋体" w:hint="eastAsia"/>
          <w:color w:val="000000"/>
          <w:kern w:val="0"/>
          <w:szCs w:val="21"/>
          <w:shd w:val="clear" w:color="auto" w:fill="FFFFFF"/>
          <w:lang w:bidi="ar"/>
        </w:rPr>
        <w:t>链股份有限公司电子招标系统（</w:t>
      </w:r>
      <w:proofErr w:type="gramStart"/>
      <w:r>
        <w:rPr>
          <w:rFonts w:ascii="宋体" w:hAnsi="宋体" w:cs="宋体" w:hint="eastAsia"/>
          <w:color w:val="000000"/>
          <w:kern w:val="0"/>
          <w:szCs w:val="21"/>
          <w:shd w:val="clear" w:color="auto" w:fill="FFFFFF"/>
          <w:lang w:bidi="ar"/>
        </w:rPr>
        <w:t>链捷招</w:t>
      </w:r>
      <w:proofErr w:type="gramEnd"/>
      <w:r>
        <w:rPr>
          <w:rFonts w:ascii="宋体" w:hAnsi="宋体" w:cs="宋体" w:hint="eastAsia"/>
          <w:color w:val="000000"/>
          <w:kern w:val="0"/>
          <w:szCs w:val="21"/>
          <w:shd w:val="clear" w:color="auto" w:fill="FFFFFF"/>
          <w:lang w:bidi="ar"/>
        </w:rPr>
        <w:t>)（https://hnzb.chinaccsscm.cn）首页提供操作手册，潜在供应商根据操作手册进行注册、报名、下载集中招募入围文件。</w:t>
      </w:r>
    </w:p>
    <w:p w14:paraId="33CA3273" w14:textId="77777777" w:rsidR="0085600D" w:rsidRDefault="00000000">
      <w:pPr>
        <w:widowControl/>
        <w:shd w:val="clear" w:color="auto" w:fill="FFFFFF"/>
        <w:wordWrap w:val="0"/>
        <w:spacing w:line="440" w:lineRule="exact"/>
        <w:ind w:firstLine="420"/>
        <w:rPr>
          <w:rFonts w:ascii="Calibri" w:hAnsi="Calibri" w:cs="Calibri"/>
          <w:color w:val="2B3642"/>
          <w:sz w:val="24"/>
        </w:rPr>
      </w:pPr>
      <w:r>
        <w:rPr>
          <w:rFonts w:ascii="宋体" w:hAnsi="宋体" w:cs="宋体" w:hint="eastAsia"/>
          <w:color w:val="000000"/>
          <w:kern w:val="0"/>
          <w:szCs w:val="21"/>
          <w:shd w:val="clear" w:color="auto" w:fill="FFFFFF"/>
          <w:lang w:bidi="ar"/>
        </w:rPr>
        <w:t>5.3报名通过的供应商登录系统进行集中招募入围文件的购买，每套文件售价人民币</w:t>
      </w:r>
      <w:r>
        <w:rPr>
          <w:rFonts w:ascii="宋体" w:hAnsi="宋体" w:cs="宋体" w:hint="eastAsia"/>
          <w:b/>
          <w:bCs/>
          <w:color w:val="000000"/>
          <w:kern w:val="0"/>
          <w:szCs w:val="21"/>
          <w:shd w:val="clear" w:color="auto" w:fill="FFFFFF"/>
          <w:lang w:bidi="ar"/>
        </w:rPr>
        <w:t>叁佰元整（￥300元）</w:t>
      </w:r>
      <w:r>
        <w:rPr>
          <w:rFonts w:ascii="宋体" w:hAnsi="宋体" w:cs="宋体" w:hint="eastAsia"/>
          <w:color w:val="000000"/>
          <w:kern w:val="0"/>
          <w:szCs w:val="21"/>
          <w:shd w:val="clear" w:color="auto" w:fill="FFFFFF"/>
          <w:lang w:bidi="ar"/>
        </w:rPr>
        <w:t>，通过</w:t>
      </w:r>
      <w:r>
        <w:rPr>
          <w:rFonts w:ascii="宋体" w:hAnsi="宋体" w:cs="宋体" w:hint="eastAsia"/>
          <w:b/>
          <w:bCs/>
          <w:color w:val="000000"/>
          <w:kern w:val="0"/>
          <w:szCs w:val="21"/>
          <w:shd w:val="clear" w:color="auto" w:fill="FFFFFF"/>
          <w:lang w:bidi="ar"/>
        </w:rPr>
        <w:t>银行转账</w:t>
      </w:r>
      <w:r>
        <w:rPr>
          <w:rFonts w:ascii="宋体" w:hAnsi="宋体" w:cs="宋体" w:hint="eastAsia"/>
          <w:color w:val="000000"/>
          <w:kern w:val="0"/>
          <w:szCs w:val="21"/>
          <w:shd w:val="clear" w:color="auto" w:fill="FFFFFF"/>
          <w:lang w:bidi="ar"/>
        </w:rPr>
        <w:t>（银行账号见第一章第8条联系方式）缴纳购买集中招募入围文件费用，售后不退。</w:t>
      </w:r>
    </w:p>
    <w:p w14:paraId="366B2B08" w14:textId="77777777" w:rsidR="0085600D" w:rsidRDefault="00000000">
      <w:pPr>
        <w:widowControl/>
        <w:shd w:val="clear" w:color="auto" w:fill="FFFFFF"/>
        <w:wordWrap w:val="0"/>
        <w:spacing w:line="440" w:lineRule="exact"/>
        <w:ind w:firstLine="420"/>
        <w:rPr>
          <w:rFonts w:ascii="Calibri" w:hAnsi="Calibri" w:cs="Calibri"/>
          <w:color w:val="2B3642"/>
          <w:sz w:val="24"/>
        </w:rPr>
      </w:pPr>
      <w:r>
        <w:rPr>
          <w:rFonts w:ascii="宋体" w:hAnsi="宋体" w:cs="宋体" w:hint="eastAsia"/>
          <w:color w:val="000000"/>
          <w:kern w:val="0"/>
          <w:szCs w:val="21"/>
          <w:shd w:val="clear" w:color="auto" w:fill="FFFFFF"/>
          <w:lang w:bidi="ar"/>
        </w:rPr>
        <w:t>5.4无论集中招募入围文件是否收费，经采购代理机构审核报名通过的供应商，请务必在集中招募入围文件售卖截止时间前登录中</w:t>
      </w:r>
      <w:proofErr w:type="gramStart"/>
      <w:r>
        <w:rPr>
          <w:rFonts w:ascii="宋体" w:hAnsi="宋体" w:cs="宋体" w:hint="eastAsia"/>
          <w:color w:val="000000"/>
          <w:kern w:val="0"/>
          <w:szCs w:val="21"/>
          <w:shd w:val="clear" w:color="auto" w:fill="FFFFFF"/>
          <w:lang w:bidi="ar"/>
        </w:rPr>
        <w:t>通服供应</w:t>
      </w:r>
      <w:proofErr w:type="gramEnd"/>
      <w:r>
        <w:rPr>
          <w:rFonts w:ascii="宋体" w:hAnsi="宋体" w:cs="宋体" w:hint="eastAsia"/>
          <w:color w:val="000000"/>
          <w:kern w:val="0"/>
          <w:szCs w:val="21"/>
          <w:shd w:val="clear" w:color="auto" w:fill="FFFFFF"/>
          <w:lang w:bidi="ar"/>
        </w:rPr>
        <w:t>链股份有限公司电子招标系统（</w:t>
      </w:r>
      <w:proofErr w:type="gramStart"/>
      <w:r>
        <w:rPr>
          <w:rFonts w:ascii="宋体" w:hAnsi="宋体" w:cs="宋体" w:hint="eastAsia"/>
          <w:color w:val="000000"/>
          <w:kern w:val="0"/>
          <w:szCs w:val="21"/>
          <w:shd w:val="clear" w:color="auto" w:fill="FFFFFF"/>
          <w:lang w:bidi="ar"/>
        </w:rPr>
        <w:t>链捷招</w:t>
      </w:r>
      <w:proofErr w:type="gramEnd"/>
      <w:r>
        <w:rPr>
          <w:rFonts w:ascii="宋体" w:hAnsi="宋体" w:cs="宋体" w:hint="eastAsia"/>
          <w:color w:val="000000"/>
          <w:kern w:val="0"/>
          <w:szCs w:val="21"/>
          <w:shd w:val="clear" w:color="auto" w:fill="FFFFFF"/>
          <w:lang w:bidi="ar"/>
        </w:rPr>
        <w:t>)（https://hnzb.chinaccsscm.cn），进入“点击”→“我要报名”，选择项目进行集中招募入围文件购买操作，上</w:t>
      </w:r>
      <w:proofErr w:type="gramStart"/>
      <w:r>
        <w:rPr>
          <w:rFonts w:ascii="宋体" w:hAnsi="宋体" w:cs="宋体" w:hint="eastAsia"/>
          <w:color w:val="000000"/>
          <w:kern w:val="0"/>
          <w:szCs w:val="21"/>
          <w:shd w:val="clear" w:color="auto" w:fill="FFFFFF"/>
          <w:lang w:bidi="ar"/>
        </w:rPr>
        <w:t>传银行</w:t>
      </w:r>
      <w:proofErr w:type="gramEnd"/>
      <w:r>
        <w:rPr>
          <w:rFonts w:ascii="宋体" w:hAnsi="宋体" w:cs="宋体" w:hint="eastAsia"/>
          <w:color w:val="000000"/>
          <w:kern w:val="0"/>
          <w:szCs w:val="21"/>
          <w:shd w:val="clear" w:color="auto" w:fill="FFFFFF"/>
          <w:lang w:bidi="ar"/>
        </w:rPr>
        <w:t>转账凭证购买文件，购买截止时间已过，供应商将不能购买集中招募入围文件，即不能参加此次采购活动，将无法正常应答，由此造成的后果由供应商承担。</w:t>
      </w:r>
    </w:p>
    <w:p w14:paraId="77054782" w14:textId="77777777" w:rsidR="0085600D" w:rsidRDefault="00000000">
      <w:pPr>
        <w:widowControl/>
        <w:shd w:val="clear" w:color="auto" w:fill="FFFFFF"/>
        <w:wordWrap w:val="0"/>
        <w:spacing w:line="440" w:lineRule="exact"/>
        <w:ind w:firstLine="420"/>
        <w:rPr>
          <w:rFonts w:ascii="Calibri" w:hAnsi="Calibri" w:cs="Calibri"/>
          <w:color w:val="2B3642"/>
          <w:sz w:val="24"/>
        </w:rPr>
      </w:pPr>
      <w:r>
        <w:rPr>
          <w:rFonts w:ascii="宋体" w:hAnsi="宋体" w:cs="宋体" w:hint="eastAsia"/>
          <w:color w:val="000000"/>
          <w:kern w:val="0"/>
          <w:szCs w:val="21"/>
          <w:shd w:val="clear" w:color="auto" w:fill="FFFFFF"/>
          <w:lang w:bidi="ar"/>
        </w:rPr>
        <w:lastRenderedPageBreak/>
        <w:t>5.5购买集中招募入围文件统一开具湖南电子增值税普通发票，供应商购买集中招募入围文件后，由采购代理机构确认生成电子发票，生成后发票下载链接将推送至供应商在电子招标平台所留的联系人邮箱及手机（短信形式），请各供应商注意查收。</w:t>
      </w:r>
    </w:p>
    <w:p w14:paraId="17680374" w14:textId="77777777" w:rsidR="0085600D" w:rsidRDefault="00000000">
      <w:pPr>
        <w:widowControl/>
        <w:shd w:val="clear" w:color="auto" w:fill="FFFFFF"/>
        <w:spacing w:line="440" w:lineRule="exact"/>
        <w:ind w:firstLine="420"/>
        <w:rPr>
          <w:rFonts w:ascii="Calibri" w:hAnsi="Calibri" w:cs="Calibri"/>
          <w:color w:val="2B3642"/>
          <w:sz w:val="24"/>
        </w:rPr>
      </w:pPr>
      <w:r>
        <w:rPr>
          <w:rFonts w:ascii="宋体" w:hAnsi="宋体" w:cs="宋体" w:hint="eastAsia"/>
          <w:color w:val="000000"/>
          <w:kern w:val="0"/>
          <w:szCs w:val="21"/>
          <w:shd w:val="clear" w:color="auto" w:fill="FFFFFF"/>
          <w:lang w:bidi="ar"/>
        </w:rPr>
        <w:t>5.6如需邮寄集中招募入围文件的，需要以书面形式通知采购人/采购代理机构。采购人/采购代理机构在收到入围文件费用后</w:t>
      </w:r>
      <w:r>
        <w:rPr>
          <w:rFonts w:ascii="宋体" w:hAnsi="宋体" w:cs="宋体" w:hint="eastAsia"/>
          <w:color w:val="000000"/>
          <w:kern w:val="0"/>
          <w:szCs w:val="21"/>
          <w:u w:val="single"/>
          <w:shd w:val="clear" w:color="auto" w:fill="FFFFFF"/>
          <w:lang w:bidi="ar"/>
        </w:rPr>
        <w:t>3</w:t>
      </w:r>
      <w:r>
        <w:rPr>
          <w:rFonts w:ascii="宋体" w:hAnsi="宋体" w:cs="宋体" w:hint="eastAsia"/>
          <w:color w:val="000000"/>
          <w:kern w:val="0"/>
          <w:szCs w:val="21"/>
          <w:shd w:val="clear" w:color="auto" w:fill="FFFFFF"/>
          <w:lang w:bidi="ar"/>
        </w:rPr>
        <w:t>日内寄出。</w:t>
      </w:r>
    </w:p>
    <w:p w14:paraId="0BCA2E8E" w14:textId="77777777" w:rsidR="0085600D" w:rsidRDefault="00000000">
      <w:pPr>
        <w:pStyle w:val="a3"/>
        <w:widowControl/>
        <w:shd w:val="clear" w:color="auto" w:fill="FFFFFF"/>
        <w:spacing w:before="120" w:after="120" w:line="440" w:lineRule="exact"/>
        <w:rPr>
          <w:rFonts w:ascii="Microsoft Yahei Font" w:eastAsia="Microsoft Yahei Font" w:hAnsi="Microsoft Yahei Font" w:cs="Microsoft Yahei Font"/>
          <w:color w:val="2B3642"/>
        </w:rPr>
      </w:pPr>
      <w:r>
        <w:rPr>
          <w:rFonts w:ascii="宋体" w:hAnsi="宋体" w:cs="宋体" w:hint="eastAsia"/>
          <w:b/>
          <w:bCs/>
          <w:color w:val="000000"/>
          <w:sz w:val="28"/>
          <w:szCs w:val="28"/>
          <w:shd w:val="clear" w:color="auto" w:fill="FFFFFF"/>
        </w:rPr>
        <w:t>6．集中招募入围申请文件的递交</w:t>
      </w:r>
    </w:p>
    <w:p w14:paraId="39C9A82F" w14:textId="77777777" w:rsidR="0085600D" w:rsidRDefault="00000000">
      <w:pPr>
        <w:widowControl/>
        <w:shd w:val="clear" w:color="auto" w:fill="FFFFFF"/>
        <w:spacing w:line="440" w:lineRule="exact"/>
        <w:ind w:firstLine="420"/>
        <w:rPr>
          <w:rFonts w:ascii="Calibri" w:hAnsi="Calibri" w:cs="Calibri"/>
          <w:color w:val="2B3642"/>
          <w:sz w:val="24"/>
        </w:rPr>
      </w:pPr>
      <w:r>
        <w:rPr>
          <w:rFonts w:ascii="宋体" w:hAnsi="宋体" w:cs="宋体" w:hint="eastAsia"/>
          <w:color w:val="000000"/>
          <w:kern w:val="0"/>
          <w:szCs w:val="21"/>
          <w:shd w:val="clear" w:color="auto" w:fill="FFFFFF"/>
          <w:lang w:bidi="ar"/>
        </w:rPr>
        <w:t>6.1 纸质集中招募入围申请文件递交截止时间：2025年12月22日09时30分（北京时间），地点为湖南省长沙市德雅路浏河村巷38号F101开标室。</w:t>
      </w:r>
    </w:p>
    <w:p w14:paraId="00BF7707" w14:textId="77777777" w:rsidR="0085600D" w:rsidRDefault="00000000">
      <w:pPr>
        <w:widowControl/>
        <w:shd w:val="clear" w:color="auto" w:fill="FFFFFF"/>
        <w:spacing w:line="440" w:lineRule="exact"/>
        <w:ind w:firstLine="420"/>
        <w:rPr>
          <w:rFonts w:ascii="Calibri" w:hAnsi="Calibri" w:cs="Calibri"/>
          <w:color w:val="2B3642"/>
          <w:sz w:val="24"/>
        </w:rPr>
      </w:pPr>
      <w:r>
        <w:rPr>
          <w:rFonts w:ascii="宋体" w:hAnsi="宋体" w:cs="宋体" w:hint="eastAsia"/>
          <w:color w:val="000000"/>
          <w:kern w:val="0"/>
          <w:szCs w:val="21"/>
          <w:shd w:val="clear" w:color="auto" w:fill="FFFFFF"/>
          <w:lang w:bidi="ar"/>
        </w:rPr>
        <w:t>6.2 出现以下情形时，采购人/采购代理机构不予接收集中招募入围申请文件：</w:t>
      </w:r>
    </w:p>
    <w:p w14:paraId="14B8BD0D" w14:textId="77777777" w:rsidR="0085600D" w:rsidRDefault="00000000">
      <w:pPr>
        <w:widowControl/>
        <w:shd w:val="clear" w:color="auto" w:fill="FFFFFF"/>
        <w:spacing w:line="440" w:lineRule="exact"/>
        <w:ind w:firstLine="420"/>
        <w:rPr>
          <w:rFonts w:ascii="Calibri" w:hAnsi="Calibri" w:cs="Calibri"/>
          <w:color w:val="2B3642"/>
          <w:sz w:val="24"/>
        </w:rPr>
      </w:pPr>
      <w:r>
        <w:rPr>
          <w:rFonts w:ascii="宋体" w:hAnsi="宋体" w:cs="宋体" w:hint="eastAsia"/>
          <w:color w:val="000000"/>
          <w:kern w:val="0"/>
          <w:szCs w:val="21"/>
          <w:shd w:val="clear" w:color="auto" w:fill="FFFFFF"/>
          <w:lang w:bidi="ar"/>
        </w:rPr>
        <w:t>6.2.1逾期送达或者未送达指定地点的；</w:t>
      </w:r>
    </w:p>
    <w:p w14:paraId="468A29F7" w14:textId="77777777" w:rsidR="0085600D" w:rsidRDefault="00000000">
      <w:pPr>
        <w:widowControl/>
        <w:shd w:val="clear" w:color="auto" w:fill="FFFFFF"/>
        <w:spacing w:line="440" w:lineRule="exact"/>
        <w:ind w:firstLine="420"/>
        <w:rPr>
          <w:rFonts w:ascii="Calibri" w:hAnsi="Calibri" w:cs="Calibri"/>
          <w:color w:val="2B3642"/>
          <w:sz w:val="24"/>
        </w:rPr>
      </w:pPr>
      <w:r>
        <w:rPr>
          <w:rFonts w:ascii="宋体" w:hAnsi="宋体" w:cs="宋体" w:hint="eastAsia"/>
          <w:color w:val="000000"/>
          <w:kern w:val="0"/>
          <w:szCs w:val="21"/>
          <w:shd w:val="clear" w:color="auto" w:fill="FFFFFF"/>
          <w:lang w:bidi="ar"/>
        </w:rPr>
        <w:t>6.2.2未按照集中招募入围申请文件要求密封的；</w:t>
      </w:r>
    </w:p>
    <w:p w14:paraId="2E0A25D4" w14:textId="77777777" w:rsidR="0085600D" w:rsidRDefault="00000000">
      <w:pPr>
        <w:widowControl/>
        <w:shd w:val="clear" w:color="auto" w:fill="FFFFFF"/>
        <w:spacing w:line="440" w:lineRule="exact"/>
        <w:ind w:firstLine="420"/>
        <w:rPr>
          <w:rFonts w:ascii="Calibri" w:hAnsi="Calibri" w:cs="Calibri"/>
          <w:color w:val="2B3642"/>
          <w:sz w:val="24"/>
        </w:rPr>
      </w:pPr>
      <w:r>
        <w:rPr>
          <w:rFonts w:ascii="宋体" w:hAnsi="宋体" w:cs="宋体" w:hint="eastAsia"/>
          <w:color w:val="000000"/>
          <w:kern w:val="0"/>
          <w:szCs w:val="21"/>
          <w:shd w:val="clear" w:color="auto" w:fill="FFFFFF"/>
          <w:lang w:bidi="ar"/>
        </w:rPr>
        <w:t>6.2.3未按照本公告要求获得本项目集中招募入围文件的。</w:t>
      </w:r>
    </w:p>
    <w:p w14:paraId="3E004DC2" w14:textId="77777777" w:rsidR="0085600D" w:rsidRDefault="00000000">
      <w:pPr>
        <w:pStyle w:val="a3"/>
        <w:widowControl/>
        <w:shd w:val="clear" w:color="auto" w:fill="FFFFFF"/>
        <w:spacing w:before="120" w:after="120" w:line="440" w:lineRule="exact"/>
        <w:rPr>
          <w:rFonts w:ascii="Microsoft Yahei Font" w:eastAsia="Microsoft Yahei Font" w:hAnsi="Microsoft Yahei Font" w:cs="Microsoft Yahei Font"/>
          <w:color w:val="2B3642"/>
        </w:rPr>
      </w:pPr>
      <w:r>
        <w:rPr>
          <w:rFonts w:ascii="宋体" w:hAnsi="宋体" w:cs="宋体" w:hint="eastAsia"/>
          <w:b/>
          <w:bCs/>
          <w:color w:val="000000"/>
          <w:sz w:val="28"/>
          <w:szCs w:val="28"/>
          <w:shd w:val="clear" w:color="auto" w:fill="FFFFFF"/>
        </w:rPr>
        <w:t>7．发布公告的媒介</w:t>
      </w:r>
    </w:p>
    <w:p w14:paraId="4F817BAF" w14:textId="77777777" w:rsidR="0085600D" w:rsidRDefault="00000000">
      <w:pPr>
        <w:widowControl/>
        <w:shd w:val="clear" w:color="auto" w:fill="FFFFFF"/>
        <w:wordWrap w:val="0"/>
        <w:spacing w:line="440" w:lineRule="exact"/>
        <w:ind w:firstLine="420"/>
        <w:rPr>
          <w:rFonts w:ascii="Calibri" w:hAnsi="Calibri" w:cs="Calibri"/>
          <w:color w:val="2B3642"/>
          <w:sz w:val="24"/>
        </w:rPr>
      </w:pPr>
      <w:r>
        <w:rPr>
          <w:rFonts w:ascii="宋体" w:hAnsi="宋体" w:cs="宋体" w:hint="eastAsia"/>
          <w:color w:val="000000"/>
          <w:kern w:val="0"/>
          <w:szCs w:val="21"/>
          <w:shd w:val="clear" w:color="auto" w:fill="FFFFFF"/>
          <w:lang w:bidi="ar"/>
        </w:rPr>
        <w:t>本次集中招募入围公告同时且仅在中国通</w:t>
      </w:r>
      <w:proofErr w:type="gramStart"/>
      <w:r>
        <w:rPr>
          <w:rFonts w:ascii="宋体" w:hAnsi="宋体" w:cs="宋体" w:hint="eastAsia"/>
          <w:color w:val="000000"/>
          <w:kern w:val="0"/>
          <w:szCs w:val="21"/>
          <w:shd w:val="clear" w:color="auto" w:fill="FFFFFF"/>
          <w:lang w:bidi="ar"/>
        </w:rPr>
        <w:t>服采招</w:t>
      </w:r>
      <w:proofErr w:type="gramEnd"/>
      <w:r>
        <w:rPr>
          <w:rFonts w:ascii="宋体" w:hAnsi="宋体" w:cs="宋体" w:hint="eastAsia"/>
          <w:color w:val="000000"/>
          <w:kern w:val="0"/>
          <w:szCs w:val="21"/>
          <w:shd w:val="clear" w:color="auto" w:fill="FFFFFF"/>
          <w:lang w:bidi="ar"/>
        </w:rPr>
        <w:t>门户（https://szyc.chinaccs.cn）和中</w:t>
      </w:r>
      <w:proofErr w:type="gramStart"/>
      <w:r>
        <w:rPr>
          <w:rFonts w:ascii="宋体" w:hAnsi="宋体" w:cs="宋体" w:hint="eastAsia"/>
          <w:color w:val="000000"/>
          <w:kern w:val="0"/>
          <w:szCs w:val="21"/>
          <w:shd w:val="clear" w:color="auto" w:fill="FFFFFF"/>
          <w:lang w:bidi="ar"/>
        </w:rPr>
        <w:t>通服供应</w:t>
      </w:r>
      <w:proofErr w:type="gramEnd"/>
      <w:r>
        <w:rPr>
          <w:rFonts w:ascii="宋体" w:hAnsi="宋体" w:cs="宋体" w:hint="eastAsia"/>
          <w:color w:val="000000"/>
          <w:kern w:val="0"/>
          <w:szCs w:val="21"/>
          <w:shd w:val="clear" w:color="auto" w:fill="FFFFFF"/>
          <w:lang w:bidi="ar"/>
        </w:rPr>
        <w:t>链股份有限公司电子招标系统（</w:t>
      </w:r>
      <w:proofErr w:type="gramStart"/>
      <w:r>
        <w:rPr>
          <w:rFonts w:ascii="宋体" w:hAnsi="宋体" w:cs="宋体" w:hint="eastAsia"/>
          <w:color w:val="000000"/>
          <w:kern w:val="0"/>
          <w:szCs w:val="21"/>
          <w:shd w:val="clear" w:color="auto" w:fill="FFFFFF"/>
          <w:lang w:bidi="ar"/>
        </w:rPr>
        <w:t>链捷招</w:t>
      </w:r>
      <w:proofErr w:type="gramEnd"/>
      <w:r>
        <w:rPr>
          <w:rFonts w:ascii="宋体" w:hAnsi="宋体" w:cs="宋体" w:hint="eastAsia"/>
          <w:color w:val="000000"/>
          <w:kern w:val="0"/>
          <w:szCs w:val="21"/>
          <w:shd w:val="clear" w:color="auto" w:fill="FFFFFF"/>
          <w:lang w:bidi="ar"/>
        </w:rPr>
        <w:t>)（https://hnzb.chinaccsscm.cn）上发布，其他媒介转载无效。</w:t>
      </w:r>
    </w:p>
    <w:p w14:paraId="09EEAE5B" w14:textId="77777777" w:rsidR="0085600D" w:rsidRDefault="00000000">
      <w:pPr>
        <w:pStyle w:val="a3"/>
        <w:widowControl/>
        <w:shd w:val="clear" w:color="auto" w:fill="FFFFFF"/>
        <w:spacing w:before="120" w:after="120" w:line="440" w:lineRule="exact"/>
        <w:rPr>
          <w:rFonts w:ascii="Microsoft Yahei Font" w:eastAsia="Microsoft Yahei Font" w:hAnsi="Microsoft Yahei Font" w:cs="Microsoft Yahei Font"/>
          <w:color w:val="2B3642"/>
        </w:rPr>
      </w:pPr>
      <w:r>
        <w:rPr>
          <w:rFonts w:ascii="宋体" w:hAnsi="宋体" w:cs="宋体" w:hint="eastAsia"/>
          <w:b/>
          <w:bCs/>
          <w:color w:val="000000"/>
          <w:sz w:val="28"/>
          <w:szCs w:val="28"/>
          <w:shd w:val="clear" w:color="auto" w:fill="FFFFFF"/>
        </w:rPr>
        <w:t>8．联系方式</w:t>
      </w:r>
    </w:p>
    <w:p w14:paraId="78F102B7" w14:textId="77777777" w:rsidR="0085600D" w:rsidRDefault="00000000">
      <w:pPr>
        <w:widowControl/>
        <w:shd w:val="clear" w:color="auto" w:fill="FFFFFF"/>
        <w:spacing w:line="440" w:lineRule="exact"/>
        <w:ind w:firstLine="420"/>
        <w:rPr>
          <w:rFonts w:ascii="Calibri" w:hAnsi="Calibri" w:cs="Calibri"/>
          <w:color w:val="2B3642"/>
          <w:sz w:val="24"/>
        </w:rPr>
      </w:pPr>
      <w:r>
        <w:rPr>
          <w:rFonts w:ascii="宋体" w:hAnsi="宋体" w:cs="宋体" w:hint="eastAsia"/>
          <w:color w:val="000000"/>
          <w:kern w:val="0"/>
          <w:szCs w:val="21"/>
          <w:shd w:val="clear" w:color="auto" w:fill="FFFFFF"/>
          <w:lang w:bidi="ar"/>
        </w:rPr>
        <w:t>采 购 人：中</w:t>
      </w:r>
      <w:proofErr w:type="gramStart"/>
      <w:r>
        <w:rPr>
          <w:rFonts w:ascii="宋体" w:hAnsi="宋体" w:cs="宋体" w:hint="eastAsia"/>
          <w:color w:val="000000"/>
          <w:kern w:val="0"/>
          <w:szCs w:val="21"/>
          <w:shd w:val="clear" w:color="auto" w:fill="FFFFFF"/>
          <w:lang w:bidi="ar"/>
        </w:rPr>
        <w:t>通服供应</w:t>
      </w:r>
      <w:proofErr w:type="gramEnd"/>
      <w:r>
        <w:rPr>
          <w:rFonts w:ascii="宋体" w:hAnsi="宋体" w:cs="宋体" w:hint="eastAsia"/>
          <w:color w:val="000000"/>
          <w:kern w:val="0"/>
          <w:szCs w:val="21"/>
          <w:shd w:val="clear" w:color="auto" w:fill="FFFFFF"/>
          <w:lang w:bidi="ar"/>
        </w:rPr>
        <w:t>链股份有限公司湖南分公司</w:t>
      </w:r>
    </w:p>
    <w:p w14:paraId="0E7EB422" w14:textId="77777777" w:rsidR="0085600D" w:rsidRDefault="00000000">
      <w:pPr>
        <w:widowControl/>
        <w:shd w:val="clear" w:color="auto" w:fill="FFFFFF"/>
        <w:spacing w:line="440" w:lineRule="exact"/>
        <w:ind w:firstLine="420"/>
        <w:rPr>
          <w:rFonts w:ascii="Calibri" w:hAnsi="Calibri" w:cs="Calibri"/>
          <w:color w:val="2B3642"/>
          <w:sz w:val="24"/>
        </w:rPr>
      </w:pPr>
      <w:r>
        <w:rPr>
          <w:rFonts w:ascii="宋体" w:hAnsi="宋体" w:cs="宋体" w:hint="eastAsia"/>
          <w:color w:val="000000"/>
          <w:kern w:val="0"/>
          <w:szCs w:val="21"/>
          <w:shd w:val="clear" w:color="auto" w:fill="FFFFFF"/>
          <w:lang w:bidi="ar"/>
        </w:rPr>
        <w:t>地    址：湖南省长沙市德雅路浏河村巷38号德馨雅苑</w:t>
      </w:r>
    </w:p>
    <w:p w14:paraId="2B6FC3DE" w14:textId="77777777" w:rsidR="0085600D" w:rsidRDefault="00000000">
      <w:pPr>
        <w:widowControl/>
        <w:shd w:val="clear" w:color="auto" w:fill="FFFFFF"/>
        <w:spacing w:line="440" w:lineRule="exact"/>
        <w:ind w:firstLine="420"/>
        <w:rPr>
          <w:rFonts w:ascii="Calibri" w:hAnsi="Calibri" w:cs="Calibri"/>
          <w:color w:val="2B3642"/>
          <w:sz w:val="24"/>
        </w:rPr>
      </w:pPr>
      <w:r>
        <w:rPr>
          <w:rFonts w:ascii="宋体" w:hAnsi="宋体" w:cs="宋体" w:hint="eastAsia"/>
          <w:color w:val="000000"/>
          <w:kern w:val="0"/>
          <w:szCs w:val="21"/>
          <w:shd w:val="clear" w:color="auto" w:fill="FFFFFF"/>
          <w:lang w:bidi="ar"/>
        </w:rPr>
        <w:t>招 标 师：谭龙江、张进进、李光石、吕洁、王敏</w:t>
      </w:r>
    </w:p>
    <w:p w14:paraId="7397E4A5" w14:textId="77777777" w:rsidR="0085600D" w:rsidRDefault="00000000">
      <w:pPr>
        <w:widowControl/>
        <w:shd w:val="clear" w:color="auto" w:fill="FFFFFF"/>
        <w:spacing w:line="440" w:lineRule="exact"/>
        <w:ind w:firstLine="420"/>
        <w:rPr>
          <w:rFonts w:ascii="Calibri" w:hAnsi="Calibri" w:cs="Calibri"/>
          <w:color w:val="2B3642"/>
          <w:sz w:val="24"/>
        </w:rPr>
      </w:pPr>
      <w:r>
        <w:rPr>
          <w:rFonts w:ascii="宋体" w:hAnsi="宋体" w:cs="宋体" w:hint="eastAsia"/>
          <w:color w:val="000000"/>
          <w:kern w:val="0"/>
          <w:szCs w:val="21"/>
          <w:shd w:val="clear" w:color="auto" w:fill="FFFFFF"/>
          <w:lang w:bidi="ar"/>
        </w:rPr>
        <w:t>联 系 人：郭钰、杨波</w:t>
      </w:r>
    </w:p>
    <w:p w14:paraId="0B02D689" w14:textId="77777777" w:rsidR="0085600D" w:rsidRDefault="00000000">
      <w:pPr>
        <w:widowControl/>
        <w:shd w:val="clear" w:color="auto" w:fill="FFFFFF"/>
        <w:spacing w:line="440" w:lineRule="exact"/>
        <w:ind w:firstLine="420"/>
        <w:rPr>
          <w:rFonts w:ascii="Calibri" w:hAnsi="Calibri" w:cs="Calibri"/>
          <w:color w:val="2B3642"/>
          <w:sz w:val="24"/>
        </w:rPr>
      </w:pPr>
      <w:r>
        <w:rPr>
          <w:rFonts w:ascii="宋体" w:hAnsi="宋体" w:cs="宋体" w:hint="eastAsia"/>
          <w:color w:val="000000"/>
          <w:kern w:val="0"/>
          <w:szCs w:val="21"/>
          <w:shd w:val="clear" w:color="auto" w:fill="FFFFFF"/>
          <w:lang w:bidi="ar"/>
        </w:rPr>
        <w:t>电    话：18692269906（</w:t>
      </w:r>
      <w:proofErr w:type="gramStart"/>
      <w:r>
        <w:rPr>
          <w:rFonts w:ascii="宋体" w:hAnsi="宋体" w:cs="宋体" w:hint="eastAsia"/>
          <w:color w:val="000000"/>
          <w:kern w:val="0"/>
          <w:szCs w:val="21"/>
          <w:shd w:val="clear" w:color="auto" w:fill="FFFFFF"/>
          <w:lang w:bidi="ar"/>
        </w:rPr>
        <w:t>郭</w:t>
      </w:r>
      <w:proofErr w:type="gramEnd"/>
      <w:r>
        <w:rPr>
          <w:rFonts w:ascii="宋体" w:hAnsi="宋体" w:cs="宋体" w:hint="eastAsia"/>
          <w:color w:val="000000"/>
          <w:kern w:val="0"/>
          <w:szCs w:val="21"/>
          <w:shd w:val="clear" w:color="auto" w:fill="FFFFFF"/>
          <w:lang w:bidi="ar"/>
        </w:rPr>
        <w:t>）</w:t>
      </w:r>
    </w:p>
    <w:p w14:paraId="71151732" w14:textId="77777777" w:rsidR="0085600D" w:rsidRDefault="00000000">
      <w:pPr>
        <w:widowControl/>
        <w:shd w:val="clear" w:color="auto" w:fill="FFFFFF"/>
        <w:spacing w:line="440" w:lineRule="exact"/>
        <w:ind w:firstLine="420"/>
        <w:rPr>
          <w:rFonts w:ascii="Calibri" w:hAnsi="Calibri" w:cs="Calibri"/>
          <w:color w:val="2B3642"/>
          <w:sz w:val="24"/>
        </w:rPr>
      </w:pPr>
      <w:r>
        <w:rPr>
          <w:rFonts w:ascii="宋体" w:hAnsi="宋体" w:cs="宋体" w:hint="eastAsia"/>
          <w:color w:val="000000"/>
          <w:kern w:val="0"/>
          <w:szCs w:val="21"/>
          <w:shd w:val="clear" w:color="auto" w:fill="FFFFFF"/>
          <w:lang w:bidi="ar"/>
        </w:rPr>
        <w:t>电子邮件：251058659@qq.com</w:t>
      </w:r>
    </w:p>
    <w:p w14:paraId="4786011B" w14:textId="77777777" w:rsidR="0085600D" w:rsidRDefault="00000000">
      <w:pPr>
        <w:widowControl/>
        <w:shd w:val="clear" w:color="auto" w:fill="FFFFFF"/>
        <w:spacing w:line="440" w:lineRule="exact"/>
        <w:ind w:firstLine="420"/>
        <w:rPr>
          <w:rFonts w:ascii="Calibri" w:hAnsi="Calibri" w:cs="Calibri"/>
          <w:color w:val="2B3642"/>
          <w:sz w:val="24"/>
        </w:rPr>
      </w:pPr>
      <w:r>
        <w:rPr>
          <w:rFonts w:ascii="宋体" w:hAnsi="宋体" w:cs="宋体" w:hint="eastAsia"/>
          <w:color w:val="000000"/>
          <w:kern w:val="0"/>
          <w:szCs w:val="21"/>
          <w:shd w:val="clear" w:color="auto" w:fill="FFFFFF"/>
          <w:lang w:bidi="ar"/>
        </w:rPr>
        <w:t>集中招募入围申请文件获取及保证金收款账户信息</w:t>
      </w:r>
    </w:p>
    <w:p w14:paraId="2C4494CF" w14:textId="77777777" w:rsidR="0085600D" w:rsidRDefault="00000000">
      <w:pPr>
        <w:widowControl/>
        <w:shd w:val="clear" w:color="auto" w:fill="FFFFFF"/>
        <w:spacing w:line="440" w:lineRule="exact"/>
        <w:ind w:firstLine="420"/>
        <w:rPr>
          <w:rFonts w:ascii="Calibri" w:hAnsi="Calibri" w:cs="Calibri"/>
          <w:color w:val="2B3642"/>
          <w:sz w:val="24"/>
        </w:rPr>
      </w:pPr>
      <w:r>
        <w:rPr>
          <w:rFonts w:ascii="宋体" w:hAnsi="宋体" w:cs="宋体" w:hint="eastAsia"/>
          <w:color w:val="000000"/>
          <w:kern w:val="0"/>
          <w:szCs w:val="21"/>
          <w:shd w:val="clear" w:color="auto" w:fill="FFFFFF"/>
          <w:lang w:bidi="ar"/>
        </w:rPr>
        <w:t>户    名：中</w:t>
      </w:r>
      <w:proofErr w:type="gramStart"/>
      <w:r>
        <w:rPr>
          <w:rFonts w:ascii="宋体" w:hAnsi="宋体" w:cs="宋体" w:hint="eastAsia"/>
          <w:color w:val="000000"/>
          <w:kern w:val="0"/>
          <w:szCs w:val="21"/>
          <w:shd w:val="clear" w:color="auto" w:fill="FFFFFF"/>
          <w:lang w:bidi="ar"/>
        </w:rPr>
        <w:t>通服供应</w:t>
      </w:r>
      <w:proofErr w:type="gramEnd"/>
      <w:r>
        <w:rPr>
          <w:rFonts w:ascii="宋体" w:hAnsi="宋体" w:cs="宋体" w:hint="eastAsia"/>
          <w:color w:val="000000"/>
          <w:kern w:val="0"/>
          <w:szCs w:val="21"/>
          <w:shd w:val="clear" w:color="auto" w:fill="FFFFFF"/>
          <w:lang w:bidi="ar"/>
        </w:rPr>
        <w:t>链股份有限公司湖南分公司</w:t>
      </w:r>
    </w:p>
    <w:p w14:paraId="7EE8C28F" w14:textId="77777777" w:rsidR="0085600D" w:rsidRDefault="00000000">
      <w:pPr>
        <w:widowControl/>
        <w:shd w:val="clear" w:color="auto" w:fill="FFFFFF"/>
        <w:spacing w:line="440" w:lineRule="exact"/>
        <w:ind w:firstLine="420"/>
        <w:rPr>
          <w:rFonts w:ascii="Calibri" w:hAnsi="Calibri" w:cs="Calibri"/>
          <w:color w:val="2B3642"/>
          <w:sz w:val="24"/>
        </w:rPr>
      </w:pPr>
      <w:r>
        <w:rPr>
          <w:rFonts w:ascii="宋体" w:hAnsi="宋体" w:cs="宋体" w:hint="eastAsia"/>
          <w:color w:val="000000"/>
          <w:kern w:val="0"/>
          <w:szCs w:val="21"/>
          <w:shd w:val="clear" w:color="auto" w:fill="FFFFFF"/>
          <w:lang w:bidi="ar"/>
        </w:rPr>
        <w:t>开户银行：长沙银行股份有限公司荷花园支行</w:t>
      </w:r>
    </w:p>
    <w:p w14:paraId="630D1CDA" w14:textId="77777777" w:rsidR="0085600D" w:rsidRDefault="00000000">
      <w:pPr>
        <w:widowControl/>
        <w:shd w:val="clear" w:color="auto" w:fill="FFFFFF"/>
        <w:spacing w:line="440" w:lineRule="exact"/>
        <w:ind w:firstLine="420"/>
        <w:rPr>
          <w:rFonts w:ascii="Calibri" w:hAnsi="Calibri" w:cs="Calibri"/>
          <w:color w:val="2B3642"/>
          <w:sz w:val="24"/>
        </w:rPr>
      </w:pPr>
      <w:r>
        <w:rPr>
          <w:rFonts w:ascii="宋体" w:hAnsi="宋体" w:cs="宋体" w:hint="eastAsia"/>
          <w:color w:val="000000"/>
          <w:kern w:val="0"/>
          <w:szCs w:val="21"/>
          <w:shd w:val="clear" w:color="auto" w:fill="FFFFFF"/>
          <w:lang w:bidi="ar"/>
        </w:rPr>
        <w:t>账    号：2001483683</w:t>
      </w:r>
    </w:p>
    <w:p w14:paraId="49324AD1" w14:textId="77777777" w:rsidR="0085600D" w:rsidRDefault="00000000">
      <w:pPr>
        <w:widowControl/>
        <w:shd w:val="clear" w:color="auto" w:fill="FFFFFF"/>
        <w:spacing w:line="440" w:lineRule="exact"/>
        <w:ind w:firstLine="420"/>
        <w:rPr>
          <w:rFonts w:ascii="Calibri" w:hAnsi="Calibri" w:cs="Calibri"/>
          <w:color w:val="2B3642"/>
          <w:sz w:val="24"/>
        </w:rPr>
      </w:pPr>
      <w:r>
        <w:rPr>
          <w:rFonts w:ascii="宋体" w:hAnsi="宋体" w:cs="宋体" w:hint="eastAsia"/>
          <w:color w:val="000000"/>
          <w:kern w:val="0"/>
          <w:szCs w:val="21"/>
          <w:shd w:val="clear" w:color="auto" w:fill="FFFFFF"/>
          <w:lang w:bidi="ar"/>
        </w:rPr>
        <w:t>联 行 号：313551096021</w:t>
      </w:r>
    </w:p>
    <w:p w14:paraId="64A76761" w14:textId="77777777" w:rsidR="0085600D" w:rsidRDefault="00000000">
      <w:pPr>
        <w:pStyle w:val="a3"/>
        <w:widowControl/>
        <w:shd w:val="clear" w:color="auto" w:fill="FFFFFF"/>
        <w:spacing w:before="120" w:after="120" w:line="440" w:lineRule="exact"/>
        <w:jc w:val="right"/>
        <w:rPr>
          <w:rFonts w:ascii="Microsoft Yahei Font" w:eastAsia="Microsoft Yahei Font" w:hAnsi="Microsoft Yahei Font" w:cs="Microsoft Yahei Font"/>
          <w:color w:val="2B3642"/>
        </w:rPr>
      </w:pPr>
      <w:r>
        <w:rPr>
          <w:rFonts w:ascii="宋体" w:hAnsi="宋体" w:cs="宋体" w:hint="eastAsia"/>
          <w:color w:val="000000"/>
          <w:sz w:val="21"/>
          <w:szCs w:val="21"/>
          <w:shd w:val="clear" w:color="auto" w:fill="FFFFFF"/>
        </w:rPr>
        <w:t>采购人：中</w:t>
      </w:r>
      <w:proofErr w:type="gramStart"/>
      <w:r>
        <w:rPr>
          <w:rFonts w:ascii="宋体" w:hAnsi="宋体" w:cs="宋体" w:hint="eastAsia"/>
          <w:color w:val="000000"/>
          <w:sz w:val="21"/>
          <w:szCs w:val="21"/>
          <w:shd w:val="clear" w:color="auto" w:fill="FFFFFF"/>
        </w:rPr>
        <w:t>通服供应</w:t>
      </w:r>
      <w:proofErr w:type="gramEnd"/>
      <w:r>
        <w:rPr>
          <w:rFonts w:ascii="宋体" w:hAnsi="宋体" w:cs="宋体" w:hint="eastAsia"/>
          <w:color w:val="000000"/>
          <w:sz w:val="21"/>
          <w:szCs w:val="21"/>
          <w:shd w:val="clear" w:color="auto" w:fill="FFFFFF"/>
        </w:rPr>
        <w:t>链股份有限公司湖南分公司</w:t>
      </w:r>
    </w:p>
    <w:p w14:paraId="2AB3AF42" w14:textId="77777777" w:rsidR="0085600D" w:rsidRDefault="00000000">
      <w:pPr>
        <w:pStyle w:val="a3"/>
        <w:widowControl/>
        <w:shd w:val="clear" w:color="auto" w:fill="FFFFFF"/>
        <w:spacing w:before="120" w:after="120" w:line="440" w:lineRule="atLeast"/>
        <w:jc w:val="right"/>
        <w:rPr>
          <w:rFonts w:ascii="Microsoft Yahei Font" w:eastAsia="Microsoft Yahei Font" w:hAnsi="Microsoft Yahei Font" w:cs="Microsoft Yahei Font"/>
          <w:color w:val="2B3642"/>
        </w:rPr>
      </w:pPr>
      <w:r>
        <w:rPr>
          <w:rFonts w:ascii="宋体" w:hAnsi="宋体" w:cs="宋体" w:hint="eastAsia"/>
          <w:color w:val="000000"/>
          <w:sz w:val="21"/>
          <w:szCs w:val="21"/>
          <w:shd w:val="clear" w:color="auto" w:fill="FFFFFF"/>
        </w:rPr>
        <w:lastRenderedPageBreak/>
        <w:t>2025年12月15日</w:t>
      </w:r>
    </w:p>
    <w:p w14:paraId="09D3E600" w14:textId="77777777" w:rsidR="0085600D" w:rsidRDefault="0085600D">
      <w:pPr>
        <w:jc w:val="right"/>
      </w:pPr>
    </w:p>
    <w:sectPr w:rsidR="0085600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icrosoft Yahei Font">
    <w:altName w:val="AMGDT"/>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4BA029B"/>
    <w:rsid w:val="00640BF0"/>
    <w:rsid w:val="007552F8"/>
    <w:rsid w:val="008078B8"/>
    <w:rsid w:val="0085600D"/>
    <w:rsid w:val="0FF02D9D"/>
    <w:rsid w:val="12244F80"/>
    <w:rsid w:val="13963C5C"/>
    <w:rsid w:val="15082937"/>
    <w:rsid w:val="1DAD5A2A"/>
    <w:rsid w:val="53FD0BB2"/>
    <w:rsid w:val="56A96DCF"/>
    <w:rsid w:val="74BA029B"/>
    <w:rsid w:val="7D5052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46B4CC"/>
  <w15:docId w15:val="{36938866-35E1-4551-8C91-2BC89703D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2">
    <w:name w:val="heading 2"/>
    <w:basedOn w:val="a"/>
    <w:next w:val="a"/>
    <w:uiPriority w:val="9"/>
    <w:qFormat/>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rPr>
      <w:sz w:val="24"/>
    </w:rPr>
  </w:style>
  <w:style w:type="paragraph" w:customStyle="1" w:styleId="2TimesNewRoman5020">
    <w:name w:val="样式 标题 2 + Times New Roman 四号 非加粗 段前: 5 磅 段后: 0 磅 行距: 固定值 20..."/>
    <w:basedOn w:val="2"/>
    <w:qFormat/>
    <w:pPr>
      <w:spacing w:before="100" w:after="0" w:line="400" w:lineRule="exact"/>
    </w:pPr>
    <w:rPr>
      <w:rFonts w:ascii="Times New Roman" w:hAnsi="Times New Roman" w:cs="宋体"/>
      <w:b w:val="0"/>
      <w:bCs w:val="0"/>
      <w:sz w:val="28"/>
      <w:szCs w:val="20"/>
    </w:rPr>
  </w:style>
  <w:style w:type="paragraph" w:styleId="a4">
    <w:name w:val="List Paragraph"/>
    <w:basedOn w:val="a"/>
    <w:qFormat/>
    <w:pPr>
      <w:ind w:firstLineChars="200" w:firstLine="420"/>
    </w:pPr>
  </w:style>
  <w:style w:type="paragraph" w:customStyle="1" w:styleId="00">
    <w:name w:val="正文00"/>
    <w:basedOn w:val="a"/>
    <w:qFormat/>
    <w:pPr>
      <w:spacing w:line="360" w:lineRule="auto"/>
      <w:ind w:firstLineChars="200" w:firstLine="480"/>
    </w:pPr>
    <w:rPr>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5</Pages>
  <Words>1592</Words>
  <Characters>1815</Characters>
  <Application>Microsoft Office Word</Application>
  <DocSecurity>0</DocSecurity>
  <Lines>64</Lines>
  <Paragraphs>72</Paragraphs>
  <ScaleCrop>false</ScaleCrop>
  <Company/>
  <LinksUpToDate>false</LinksUpToDate>
  <CharactersWithSpaces>3335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WPS_1728543773</dc:creator>
  <cp:lastModifiedBy>chj W</cp:lastModifiedBy>
  <cp:revision>3</cp:revision>
  <dcterms:created xsi:type="dcterms:W3CDTF">2025-12-15T07:12:00Z</dcterms:created>
  <dcterms:modified xsi:type="dcterms:W3CDTF">2025-12-15T08:10:00Z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99F5C611565C4C0884A3D76287AF9927_11</vt:lpwstr>
  </property>
  <property fmtid="{D5CDD505-2E9C-101B-9397-08002B2CF9AE}" pid="4" name="KSOTemplateDocerSaveRecord">
    <vt:lpwstr>eyJoZGlkIjoiYmEyZDMxNWRkYmY5MjE3NjUxYTk3ZDA1NDUyNmVkYWEiLCJ1c2VySWQiOiIxNjQxMDA3NTQwIn0=</vt:lpwstr>
  </property>
</Properties>
</file>